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BFD44"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52F01A0E" w14:textId="77777777" w:rsidR="00EF7384" w:rsidRDefault="00C01D03" w:rsidP="00F26CBC">
      <w:r>
        <w:rPr>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Default="00F26CBC" w:rsidP="00303913"/>
    <w:p w14:paraId="7020DFAE" w14:textId="77777777" w:rsidR="00F26CBC" w:rsidRPr="00D23A9F" w:rsidRDefault="00C77F79" w:rsidP="00303913">
      <w:r>
        <w:t>Issue 2</w:t>
      </w:r>
      <w:r w:rsidR="00D82983">
        <w:t>3</w:t>
      </w:r>
    </w:p>
    <w:p w14:paraId="3832076E" w14:textId="77777777" w:rsidR="00C65A14" w:rsidRDefault="00C65A14" w:rsidP="00F72F75"/>
    <w:p w14:paraId="7253CC1E" w14:textId="77777777" w:rsidR="00303913" w:rsidRPr="009C7487" w:rsidRDefault="00BE5934" w:rsidP="00C65A14">
      <w:pPr>
        <w:rPr>
          <w:sz w:val="52"/>
          <w:szCs w:val="52"/>
        </w:rPr>
      </w:pPr>
      <w:r w:rsidRPr="009C7487">
        <w:rPr>
          <w:sz w:val="52"/>
          <w:szCs w:val="52"/>
        </w:rPr>
        <w:t xml:space="preserve">Gymnastics Victoria </w:t>
      </w:r>
      <w:r w:rsidR="009C7487">
        <w:rPr>
          <w:sz w:val="52"/>
          <w:szCs w:val="52"/>
        </w:rPr>
        <w:t>—</w:t>
      </w:r>
      <w:r w:rsidRPr="009C7487">
        <w:rPr>
          <w:sz w:val="52"/>
          <w:szCs w:val="52"/>
        </w:rPr>
        <w:t xml:space="preserve"> </w:t>
      </w:r>
      <w:r w:rsidR="009C7487">
        <w:rPr>
          <w:sz w:val="52"/>
          <w:szCs w:val="52"/>
        </w:rPr>
        <w:t xml:space="preserve">winner of </w:t>
      </w:r>
      <w:r w:rsidRPr="009C7487">
        <w:rPr>
          <w:sz w:val="52"/>
          <w:szCs w:val="52"/>
        </w:rPr>
        <w:t>the 2017 Play by the Rules Award</w:t>
      </w:r>
      <w:r w:rsidR="009C7487">
        <w:rPr>
          <w:sz w:val="52"/>
          <w:szCs w:val="52"/>
        </w:rPr>
        <w:t>!</w:t>
      </w:r>
    </w:p>
    <w:p w14:paraId="13CA8DD7" w14:textId="77777777" w:rsidR="003B770A" w:rsidRPr="009C7487" w:rsidRDefault="003B770A" w:rsidP="00C65A14">
      <w:pPr>
        <w:rPr>
          <w:sz w:val="52"/>
          <w:szCs w:val="52"/>
        </w:rPr>
      </w:pPr>
    </w:p>
    <w:p w14:paraId="5CB03D28" w14:textId="77777777" w:rsidR="009F25FF" w:rsidRPr="009C7487" w:rsidRDefault="00FF37EA" w:rsidP="00C65A14">
      <w:pPr>
        <w:rPr>
          <w:sz w:val="52"/>
          <w:szCs w:val="52"/>
        </w:rPr>
      </w:pPr>
      <w:r w:rsidRPr="009C7487">
        <w:rPr>
          <w:sz w:val="52"/>
          <w:szCs w:val="52"/>
        </w:rPr>
        <w:t>Moving kids off the sidelines and into the main game</w:t>
      </w:r>
    </w:p>
    <w:p w14:paraId="70270F61" w14:textId="77777777" w:rsidR="00D202D7" w:rsidRPr="009C7487" w:rsidRDefault="00D202D7" w:rsidP="00D202D7">
      <w:pPr>
        <w:rPr>
          <w:sz w:val="52"/>
          <w:szCs w:val="52"/>
        </w:rPr>
      </w:pPr>
    </w:p>
    <w:p w14:paraId="2585F300" w14:textId="77777777" w:rsidR="00D202D7" w:rsidRPr="009C7487" w:rsidRDefault="00D202D7" w:rsidP="00D202D7">
      <w:pPr>
        <w:rPr>
          <w:sz w:val="52"/>
          <w:szCs w:val="52"/>
        </w:rPr>
      </w:pPr>
      <w:r w:rsidRPr="009C7487">
        <w:rPr>
          <w:sz w:val="52"/>
          <w:szCs w:val="52"/>
        </w:rPr>
        <w:t>Club provides a haven for kids who just want to be part of a team</w:t>
      </w:r>
    </w:p>
    <w:p w14:paraId="1EC81D18" w14:textId="77777777" w:rsidR="00D202D7" w:rsidRPr="009C7487" w:rsidRDefault="00D202D7" w:rsidP="00D202D7">
      <w:pPr>
        <w:rPr>
          <w:sz w:val="52"/>
          <w:szCs w:val="52"/>
        </w:rPr>
      </w:pPr>
    </w:p>
    <w:p w14:paraId="7E10F03D" w14:textId="77777777" w:rsidR="003B770A" w:rsidRPr="009C7487" w:rsidRDefault="00FF37EA" w:rsidP="00C65A14">
      <w:pPr>
        <w:rPr>
          <w:sz w:val="52"/>
          <w:szCs w:val="52"/>
        </w:rPr>
      </w:pPr>
      <w:r w:rsidRPr="009C7487">
        <w:rPr>
          <w:sz w:val="52"/>
          <w:szCs w:val="52"/>
        </w:rPr>
        <w:t>Liability in grassroots sport in Australia</w:t>
      </w:r>
    </w:p>
    <w:p w14:paraId="6ADD6226" w14:textId="77777777" w:rsidR="00C65A14" w:rsidRPr="00C65A14" w:rsidRDefault="00C65A14" w:rsidP="00C65A14"/>
    <w:p w14:paraId="4A0B2DBC" w14:textId="77777777" w:rsidR="0073087B" w:rsidRDefault="00F26CBC">
      <w:pPr>
        <w:rPr>
          <w:sz w:val="32"/>
          <w:szCs w:val="32"/>
        </w:rPr>
      </w:pPr>
      <w:r w:rsidRPr="00C65A14">
        <w:rPr>
          <w:sz w:val="32"/>
          <w:szCs w:val="32"/>
        </w:rPr>
        <w:t>Plus</w:t>
      </w:r>
      <w:r w:rsidR="0073087B">
        <w:rPr>
          <w:sz w:val="32"/>
          <w:szCs w:val="32"/>
        </w:rPr>
        <w:t>:</w:t>
      </w:r>
    </w:p>
    <w:p w14:paraId="29E66EB9" w14:textId="77777777" w:rsidR="0073087B" w:rsidRDefault="0073087B">
      <w:pPr>
        <w:rPr>
          <w:sz w:val="32"/>
          <w:szCs w:val="32"/>
        </w:rPr>
      </w:pPr>
    </w:p>
    <w:p w14:paraId="0832787E" w14:textId="77777777" w:rsidR="0073087B" w:rsidRPr="00182CD6" w:rsidRDefault="00FF37EA" w:rsidP="00182CD6">
      <w:pPr>
        <w:pStyle w:val="ListParagraph"/>
        <w:numPr>
          <w:ilvl w:val="0"/>
          <w:numId w:val="35"/>
        </w:numPr>
        <w:rPr>
          <w:sz w:val="32"/>
          <w:szCs w:val="32"/>
        </w:rPr>
      </w:pPr>
      <w:r>
        <w:rPr>
          <w:sz w:val="32"/>
          <w:szCs w:val="32"/>
        </w:rPr>
        <w:t>Sport a major player in ending violence against women</w:t>
      </w:r>
    </w:p>
    <w:p w14:paraId="13451F9E" w14:textId="77777777" w:rsidR="0073087B" w:rsidRPr="00182CD6" w:rsidRDefault="00F252D8" w:rsidP="00182CD6">
      <w:pPr>
        <w:pStyle w:val="ListParagraph"/>
        <w:numPr>
          <w:ilvl w:val="0"/>
          <w:numId w:val="35"/>
        </w:numPr>
        <w:rPr>
          <w:sz w:val="32"/>
          <w:szCs w:val="32"/>
        </w:rPr>
      </w:pPr>
      <w:r>
        <w:rPr>
          <w:sz w:val="32"/>
          <w:szCs w:val="32"/>
        </w:rPr>
        <w:t>New videos for Racism. It Stops with M</w:t>
      </w:r>
      <w:r w:rsidR="00FF37EA">
        <w:rPr>
          <w:sz w:val="32"/>
          <w:szCs w:val="32"/>
        </w:rPr>
        <w:t xml:space="preserve">e </w:t>
      </w:r>
      <w:r w:rsidR="00DE7F56">
        <w:rPr>
          <w:sz w:val="32"/>
          <w:szCs w:val="32"/>
        </w:rPr>
        <w:t>campaign</w:t>
      </w:r>
    </w:p>
    <w:p w14:paraId="5DDA9975" w14:textId="77777777" w:rsidR="00F252D8" w:rsidRDefault="00FF37EA" w:rsidP="00FF37EA">
      <w:pPr>
        <w:pStyle w:val="ListParagraph"/>
        <w:numPr>
          <w:ilvl w:val="0"/>
          <w:numId w:val="35"/>
        </w:numPr>
        <w:rPr>
          <w:sz w:val="32"/>
          <w:szCs w:val="32"/>
        </w:rPr>
      </w:pPr>
      <w:r>
        <w:rPr>
          <w:sz w:val="32"/>
          <w:szCs w:val="32"/>
        </w:rPr>
        <w:t>Diversity and Inclusion in Sport Forum videos</w:t>
      </w:r>
    </w:p>
    <w:p w14:paraId="263E0C06" w14:textId="77777777" w:rsidR="009C7487" w:rsidRDefault="00F252D8" w:rsidP="00FF37EA">
      <w:pPr>
        <w:pStyle w:val="ListParagraph"/>
        <w:numPr>
          <w:ilvl w:val="0"/>
          <w:numId w:val="35"/>
        </w:numPr>
        <w:rPr>
          <w:sz w:val="32"/>
          <w:szCs w:val="32"/>
        </w:rPr>
      </w:pPr>
      <w:r>
        <w:rPr>
          <w:sz w:val="32"/>
          <w:szCs w:val="32"/>
        </w:rPr>
        <w:t>Paul Kennedy with tips for coaches, administrators, parents and officials</w:t>
      </w:r>
    </w:p>
    <w:p w14:paraId="356018F3" w14:textId="77777777" w:rsidR="00DF1BB3" w:rsidRPr="00FF37EA" w:rsidRDefault="00DF1BB3" w:rsidP="00FF37EA">
      <w:pPr>
        <w:pStyle w:val="ListParagraph"/>
        <w:numPr>
          <w:ilvl w:val="0"/>
          <w:numId w:val="35"/>
        </w:numPr>
        <w:rPr>
          <w:sz w:val="32"/>
          <w:szCs w:val="32"/>
        </w:rPr>
      </w:pPr>
      <w:r w:rsidRPr="00FF37EA">
        <w:rPr>
          <w:sz w:val="32"/>
          <w:szCs w:val="32"/>
        </w:rPr>
        <w:br w:type="page"/>
      </w:r>
    </w:p>
    <w:p w14:paraId="42A9E2CA" w14:textId="77777777" w:rsidR="00DF1BB3" w:rsidRPr="00C65A14" w:rsidRDefault="00DF1BB3" w:rsidP="00C65A14">
      <w:pPr>
        <w:rPr>
          <w:sz w:val="32"/>
          <w:szCs w:val="32"/>
        </w:rPr>
      </w:pPr>
    </w:p>
    <w:p w14:paraId="0A6E4849" w14:textId="77777777" w:rsidR="00F26CBC" w:rsidRDefault="00F26CBC" w:rsidP="000C5619">
      <w:pPr>
        <w:ind w:right="-142"/>
        <w:rPr>
          <w:b/>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rPr>
          <w:b/>
        </w:rPr>
        <w:t xml:space="preserve">Table of </w:t>
      </w:r>
      <w:r w:rsidR="005F7A73" w:rsidRPr="00C65A14">
        <w:rPr>
          <w:b/>
        </w:rPr>
        <w:t>c</w:t>
      </w:r>
      <w:r w:rsidRPr="00C65A14">
        <w:rPr>
          <w:b/>
        </w:rPr>
        <w:t>ontents</w:t>
      </w:r>
      <w:bookmarkEnd w:id="0"/>
      <w:bookmarkEnd w:id="1"/>
      <w:bookmarkEnd w:id="2"/>
      <w:bookmarkEnd w:id="3"/>
      <w:bookmarkEnd w:id="4"/>
      <w:bookmarkEnd w:id="5"/>
      <w:bookmarkEnd w:id="6"/>
    </w:p>
    <w:p w14:paraId="43D7D762" w14:textId="77777777" w:rsidR="00C65A14" w:rsidRPr="00C65A14" w:rsidRDefault="00C65A14" w:rsidP="00C65A14">
      <w:pPr>
        <w:rPr>
          <w:b/>
        </w:rPr>
      </w:pPr>
    </w:p>
    <w:p w14:paraId="4A6EB3A7" w14:textId="77777777" w:rsidR="000C5619" w:rsidRDefault="000C5619">
      <w:pPr>
        <w:pStyle w:val="TOC1"/>
        <w:rPr>
          <w:rFonts w:asciiTheme="minorHAnsi" w:hAnsiTheme="minorHAnsi"/>
          <w:noProof/>
          <w:sz w:val="22"/>
          <w:szCs w:val="22"/>
          <w:lang w:eastAsia="en-AU"/>
        </w:rPr>
      </w:pPr>
      <w:r>
        <w:rPr>
          <w:noProof/>
        </w:rPr>
        <w:fldChar w:fldCharType="begin"/>
      </w:r>
      <w:r>
        <w:rPr>
          <w:noProof/>
        </w:rPr>
        <w:instrText xml:space="preserve"> TOC \o "1-3" \h \z \u </w:instrText>
      </w:r>
      <w:r>
        <w:rPr>
          <w:noProof/>
        </w:rPr>
        <w:fldChar w:fldCharType="separate"/>
      </w:r>
      <w:hyperlink w:anchor="_Toc500823477" w:history="1">
        <w:r w:rsidRPr="00520B87">
          <w:rPr>
            <w:rStyle w:val="Hyperlink"/>
            <w:noProof/>
          </w:rPr>
          <w:t>State/territory Play by the Rules contacts</w:t>
        </w:r>
        <w:r>
          <w:rPr>
            <w:noProof/>
            <w:webHidden/>
          </w:rPr>
          <w:tab/>
        </w:r>
        <w:r>
          <w:rPr>
            <w:noProof/>
            <w:webHidden/>
          </w:rPr>
          <w:fldChar w:fldCharType="begin"/>
        </w:r>
        <w:r>
          <w:rPr>
            <w:noProof/>
            <w:webHidden/>
          </w:rPr>
          <w:instrText xml:space="preserve"> PAGEREF _Toc500823477 \h </w:instrText>
        </w:r>
        <w:r>
          <w:rPr>
            <w:noProof/>
            <w:webHidden/>
          </w:rPr>
        </w:r>
        <w:r>
          <w:rPr>
            <w:noProof/>
            <w:webHidden/>
          </w:rPr>
          <w:fldChar w:fldCharType="separate"/>
        </w:r>
        <w:r w:rsidR="00C86C14">
          <w:rPr>
            <w:noProof/>
            <w:webHidden/>
          </w:rPr>
          <w:t>3</w:t>
        </w:r>
        <w:r>
          <w:rPr>
            <w:noProof/>
            <w:webHidden/>
          </w:rPr>
          <w:fldChar w:fldCharType="end"/>
        </w:r>
      </w:hyperlink>
    </w:p>
    <w:p w14:paraId="13EEDA79" w14:textId="77777777" w:rsidR="000C5619" w:rsidRDefault="00F41854">
      <w:pPr>
        <w:pStyle w:val="TOC1"/>
        <w:rPr>
          <w:rFonts w:asciiTheme="minorHAnsi" w:hAnsiTheme="minorHAnsi"/>
          <w:noProof/>
          <w:sz w:val="22"/>
          <w:szCs w:val="22"/>
          <w:lang w:eastAsia="en-AU"/>
        </w:rPr>
      </w:pPr>
      <w:hyperlink w:anchor="_Toc500823478" w:history="1">
        <w:r w:rsidR="000C5619" w:rsidRPr="00520B87">
          <w:rPr>
            <w:rStyle w:val="Hyperlink"/>
            <w:noProof/>
          </w:rPr>
          <w:t>The Editor</w:t>
        </w:r>
        <w:r w:rsidR="000C5619">
          <w:rPr>
            <w:noProof/>
            <w:webHidden/>
          </w:rPr>
          <w:tab/>
        </w:r>
        <w:r w:rsidR="000C5619">
          <w:rPr>
            <w:noProof/>
            <w:webHidden/>
          </w:rPr>
          <w:fldChar w:fldCharType="begin"/>
        </w:r>
        <w:r w:rsidR="000C5619">
          <w:rPr>
            <w:noProof/>
            <w:webHidden/>
          </w:rPr>
          <w:instrText xml:space="preserve"> PAGEREF _Toc500823478 \h </w:instrText>
        </w:r>
        <w:r w:rsidR="000C5619">
          <w:rPr>
            <w:noProof/>
            <w:webHidden/>
          </w:rPr>
        </w:r>
        <w:r w:rsidR="000C5619">
          <w:rPr>
            <w:noProof/>
            <w:webHidden/>
          </w:rPr>
          <w:fldChar w:fldCharType="separate"/>
        </w:r>
        <w:r w:rsidR="00C86C14">
          <w:rPr>
            <w:noProof/>
            <w:webHidden/>
          </w:rPr>
          <w:t>4</w:t>
        </w:r>
        <w:r w:rsidR="000C5619">
          <w:rPr>
            <w:noProof/>
            <w:webHidden/>
          </w:rPr>
          <w:fldChar w:fldCharType="end"/>
        </w:r>
      </w:hyperlink>
    </w:p>
    <w:p w14:paraId="4D400E67" w14:textId="77777777" w:rsidR="000C5619" w:rsidRDefault="00F41854">
      <w:pPr>
        <w:pStyle w:val="TOC1"/>
        <w:rPr>
          <w:rFonts w:asciiTheme="minorHAnsi" w:hAnsiTheme="minorHAnsi"/>
          <w:noProof/>
          <w:sz w:val="22"/>
          <w:szCs w:val="22"/>
          <w:lang w:eastAsia="en-AU"/>
        </w:rPr>
      </w:pPr>
      <w:hyperlink w:anchor="_Toc500823479" w:history="1">
        <w:r w:rsidR="000C5619" w:rsidRPr="00520B87">
          <w:rPr>
            <w:rStyle w:val="Hyperlink"/>
            <w:noProof/>
          </w:rPr>
          <w:t>Sport a major player in ending violence against women</w:t>
        </w:r>
        <w:r w:rsidR="000C5619">
          <w:rPr>
            <w:noProof/>
            <w:webHidden/>
          </w:rPr>
          <w:tab/>
        </w:r>
        <w:r w:rsidR="000C5619">
          <w:rPr>
            <w:noProof/>
            <w:webHidden/>
          </w:rPr>
          <w:fldChar w:fldCharType="begin"/>
        </w:r>
        <w:r w:rsidR="000C5619">
          <w:rPr>
            <w:noProof/>
            <w:webHidden/>
          </w:rPr>
          <w:instrText xml:space="preserve"> PAGEREF _Toc500823479 \h </w:instrText>
        </w:r>
        <w:r w:rsidR="000C5619">
          <w:rPr>
            <w:noProof/>
            <w:webHidden/>
          </w:rPr>
        </w:r>
        <w:r w:rsidR="000C5619">
          <w:rPr>
            <w:noProof/>
            <w:webHidden/>
          </w:rPr>
          <w:fldChar w:fldCharType="separate"/>
        </w:r>
        <w:r w:rsidR="00C86C14">
          <w:rPr>
            <w:noProof/>
            <w:webHidden/>
          </w:rPr>
          <w:t>5</w:t>
        </w:r>
        <w:r w:rsidR="000C5619">
          <w:rPr>
            <w:noProof/>
            <w:webHidden/>
          </w:rPr>
          <w:fldChar w:fldCharType="end"/>
        </w:r>
      </w:hyperlink>
    </w:p>
    <w:p w14:paraId="2D7552F8" w14:textId="77777777" w:rsidR="000C5619" w:rsidRDefault="00F41854">
      <w:pPr>
        <w:pStyle w:val="TOC1"/>
        <w:rPr>
          <w:rFonts w:asciiTheme="minorHAnsi" w:hAnsiTheme="minorHAnsi"/>
          <w:noProof/>
          <w:sz w:val="22"/>
          <w:szCs w:val="22"/>
          <w:lang w:eastAsia="en-AU"/>
        </w:rPr>
      </w:pPr>
      <w:hyperlink w:anchor="_Toc500823480" w:history="1">
        <w:r w:rsidR="000C5619" w:rsidRPr="00520B87">
          <w:rPr>
            <w:rStyle w:val="Hyperlink"/>
            <w:noProof/>
          </w:rPr>
          <w:t>New videos for Racism. It Stops with Me</w:t>
        </w:r>
        <w:r w:rsidR="000C5619">
          <w:rPr>
            <w:noProof/>
            <w:webHidden/>
          </w:rPr>
          <w:tab/>
        </w:r>
        <w:r w:rsidR="000C5619">
          <w:rPr>
            <w:noProof/>
            <w:webHidden/>
          </w:rPr>
          <w:fldChar w:fldCharType="begin"/>
        </w:r>
        <w:r w:rsidR="000C5619">
          <w:rPr>
            <w:noProof/>
            <w:webHidden/>
          </w:rPr>
          <w:instrText xml:space="preserve"> PAGEREF _Toc500823480 \h </w:instrText>
        </w:r>
        <w:r w:rsidR="000C5619">
          <w:rPr>
            <w:noProof/>
            <w:webHidden/>
          </w:rPr>
        </w:r>
        <w:r w:rsidR="000C5619">
          <w:rPr>
            <w:noProof/>
            <w:webHidden/>
          </w:rPr>
          <w:fldChar w:fldCharType="separate"/>
        </w:r>
        <w:r w:rsidR="00C86C14">
          <w:rPr>
            <w:noProof/>
            <w:webHidden/>
          </w:rPr>
          <w:t>7</w:t>
        </w:r>
        <w:r w:rsidR="000C5619">
          <w:rPr>
            <w:noProof/>
            <w:webHidden/>
          </w:rPr>
          <w:fldChar w:fldCharType="end"/>
        </w:r>
      </w:hyperlink>
    </w:p>
    <w:p w14:paraId="08FCCDDD" w14:textId="77777777" w:rsidR="000C5619" w:rsidRDefault="00F41854">
      <w:pPr>
        <w:pStyle w:val="TOC1"/>
        <w:rPr>
          <w:rFonts w:asciiTheme="minorHAnsi" w:hAnsiTheme="minorHAnsi"/>
          <w:noProof/>
          <w:sz w:val="22"/>
          <w:szCs w:val="22"/>
          <w:lang w:eastAsia="en-AU"/>
        </w:rPr>
      </w:pPr>
      <w:hyperlink w:anchor="_Toc500823481" w:history="1">
        <w:r w:rsidR="000C5619" w:rsidRPr="00520B87">
          <w:rPr>
            <w:rStyle w:val="Hyperlink"/>
            <w:noProof/>
          </w:rPr>
          <w:t>Sustainable pathway for gymnasts with disabilities — Gymnastics Victoria wins Play by the Rules Award</w:t>
        </w:r>
        <w:r w:rsidR="000C5619">
          <w:rPr>
            <w:noProof/>
            <w:webHidden/>
          </w:rPr>
          <w:tab/>
        </w:r>
        <w:r w:rsidR="000C5619">
          <w:rPr>
            <w:noProof/>
            <w:webHidden/>
          </w:rPr>
          <w:fldChar w:fldCharType="begin"/>
        </w:r>
        <w:r w:rsidR="000C5619">
          <w:rPr>
            <w:noProof/>
            <w:webHidden/>
          </w:rPr>
          <w:instrText xml:space="preserve"> PAGEREF _Toc500823481 \h </w:instrText>
        </w:r>
        <w:r w:rsidR="000C5619">
          <w:rPr>
            <w:noProof/>
            <w:webHidden/>
          </w:rPr>
        </w:r>
        <w:r w:rsidR="000C5619">
          <w:rPr>
            <w:noProof/>
            <w:webHidden/>
          </w:rPr>
          <w:fldChar w:fldCharType="separate"/>
        </w:r>
        <w:r w:rsidR="00C86C14">
          <w:rPr>
            <w:noProof/>
            <w:webHidden/>
          </w:rPr>
          <w:t>8</w:t>
        </w:r>
        <w:r w:rsidR="000C5619">
          <w:rPr>
            <w:noProof/>
            <w:webHidden/>
          </w:rPr>
          <w:fldChar w:fldCharType="end"/>
        </w:r>
      </w:hyperlink>
    </w:p>
    <w:p w14:paraId="65723BA0" w14:textId="77777777" w:rsidR="000C5619" w:rsidRDefault="00F41854">
      <w:pPr>
        <w:pStyle w:val="TOC1"/>
        <w:rPr>
          <w:rFonts w:asciiTheme="minorHAnsi" w:hAnsiTheme="minorHAnsi"/>
          <w:noProof/>
          <w:sz w:val="22"/>
          <w:szCs w:val="22"/>
          <w:lang w:eastAsia="en-AU"/>
        </w:rPr>
      </w:pPr>
      <w:hyperlink w:anchor="_Toc500823482" w:history="1">
        <w:r w:rsidR="000C5619" w:rsidRPr="00520B87">
          <w:rPr>
            <w:rStyle w:val="Hyperlink"/>
            <w:noProof/>
          </w:rPr>
          <w:t>Moving kids off the sidelines and into the main game</w:t>
        </w:r>
        <w:r w:rsidR="000C5619">
          <w:rPr>
            <w:noProof/>
            <w:webHidden/>
          </w:rPr>
          <w:tab/>
        </w:r>
        <w:r w:rsidR="000C5619">
          <w:rPr>
            <w:noProof/>
            <w:webHidden/>
          </w:rPr>
          <w:fldChar w:fldCharType="begin"/>
        </w:r>
        <w:r w:rsidR="000C5619">
          <w:rPr>
            <w:noProof/>
            <w:webHidden/>
          </w:rPr>
          <w:instrText xml:space="preserve"> PAGEREF _Toc500823482 \h </w:instrText>
        </w:r>
        <w:r w:rsidR="000C5619">
          <w:rPr>
            <w:noProof/>
            <w:webHidden/>
          </w:rPr>
        </w:r>
        <w:r w:rsidR="000C5619">
          <w:rPr>
            <w:noProof/>
            <w:webHidden/>
          </w:rPr>
          <w:fldChar w:fldCharType="separate"/>
        </w:r>
        <w:r w:rsidR="00C86C14">
          <w:rPr>
            <w:noProof/>
            <w:webHidden/>
          </w:rPr>
          <w:t>11</w:t>
        </w:r>
        <w:r w:rsidR="000C5619">
          <w:rPr>
            <w:noProof/>
            <w:webHidden/>
          </w:rPr>
          <w:fldChar w:fldCharType="end"/>
        </w:r>
      </w:hyperlink>
    </w:p>
    <w:p w14:paraId="6A6646A2" w14:textId="77777777" w:rsidR="000C5619" w:rsidRDefault="00F41854">
      <w:pPr>
        <w:pStyle w:val="TOC1"/>
        <w:rPr>
          <w:rFonts w:asciiTheme="minorHAnsi" w:hAnsiTheme="minorHAnsi"/>
          <w:noProof/>
          <w:sz w:val="22"/>
          <w:szCs w:val="22"/>
          <w:lang w:eastAsia="en-AU"/>
        </w:rPr>
      </w:pPr>
      <w:hyperlink w:anchor="_Toc500823483" w:history="1">
        <w:r w:rsidR="000C5619" w:rsidRPr="00520B87">
          <w:rPr>
            <w:rStyle w:val="Hyperlink"/>
            <w:noProof/>
          </w:rPr>
          <w:t>Club provides a haven for kids who just want to be part of a team</w:t>
        </w:r>
        <w:r w:rsidR="000C5619">
          <w:rPr>
            <w:noProof/>
            <w:webHidden/>
          </w:rPr>
          <w:tab/>
        </w:r>
        <w:r w:rsidR="000C5619">
          <w:rPr>
            <w:noProof/>
            <w:webHidden/>
          </w:rPr>
          <w:fldChar w:fldCharType="begin"/>
        </w:r>
        <w:r w:rsidR="000C5619">
          <w:rPr>
            <w:noProof/>
            <w:webHidden/>
          </w:rPr>
          <w:instrText xml:space="preserve"> PAGEREF _Toc500823483 \h </w:instrText>
        </w:r>
        <w:r w:rsidR="000C5619">
          <w:rPr>
            <w:noProof/>
            <w:webHidden/>
          </w:rPr>
        </w:r>
        <w:r w:rsidR="000C5619">
          <w:rPr>
            <w:noProof/>
            <w:webHidden/>
          </w:rPr>
          <w:fldChar w:fldCharType="separate"/>
        </w:r>
        <w:r w:rsidR="00C86C14">
          <w:rPr>
            <w:noProof/>
            <w:webHidden/>
          </w:rPr>
          <w:t>14</w:t>
        </w:r>
        <w:r w:rsidR="000C5619">
          <w:rPr>
            <w:noProof/>
            <w:webHidden/>
          </w:rPr>
          <w:fldChar w:fldCharType="end"/>
        </w:r>
      </w:hyperlink>
    </w:p>
    <w:p w14:paraId="70B0A910" w14:textId="77777777" w:rsidR="000C5619" w:rsidRDefault="00F41854">
      <w:pPr>
        <w:pStyle w:val="TOC1"/>
        <w:rPr>
          <w:rFonts w:asciiTheme="minorHAnsi" w:hAnsiTheme="minorHAnsi"/>
          <w:noProof/>
          <w:sz w:val="22"/>
          <w:szCs w:val="22"/>
          <w:lang w:eastAsia="en-AU"/>
        </w:rPr>
      </w:pPr>
      <w:hyperlink w:anchor="_Toc500823484" w:history="1">
        <w:r w:rsidR="000C5619" w:rsidRPr="00520B87">
          <w:rPr>
            <w:rStyle w:val="Hyperlink"/>
            <w:noProof/>
          </w:rPr>
          <w:t>Liability in grassroots sport in Australia</w:t>
        </w:r>
        <w:r w:rsidR="000C5619">
          <w:rPr>
            <w:noProof/>
            <w:webHidden/>
          </w:rPr>
          <w:tab/>
        </w:r>
        <w:r w:rsidR="000C5619">
          <w:rPr>
            <w:noProof/>
            <w:webHidden/>
          </w:rPr>
          <w:fldChar w:fldCharType="begin"/>
        </w:r>
        <w:r w:rsidR="000C5619">
          <w:rPr>
            <w:noProof/>
            <w:webHidden/>
          </w:rPr>
          <w:instrText xml:space="preserve"> PAGEREF _Toc500823484 \h </w:instrText>
        </w:r>
        <w:r w:rsidR="000C5619">
          <w:rPr>
            <w:noProof/>
            <w:webHidden/>
          </w:rPr>
        </w:r>
        <w:r w:rsidR="000C5619">
          <w:rPr>
            <w:noProof/>
            <w:webHidden/>
          </w:rPr>
          <w:fldChar w:fldCharType="separate"/>
        </w:r>
        <w:r w:rsidR="00C86C14">
          <w:rPr>
            <w:noProof/>
            <w:webHidden/>
          </w:rPr>
          <w:t>16</w:t>
        </w:r>
        <w:r w:rsidR="000C5619">
          <w:rPr>
            <w:noProof/>
            <w:webHidden/>
          </w:rPr>
          <w:fldChar w:fldCharType="end"/>
        </w:r>
      </w:hyperlink>
    </w:p>
    <w:p w14:paraId="4452C073" w14:textId="77777777" w:rsidR="000C5619" w:rsidRDefault="00F41854">
      <w:pPr>
        <w:pStyle w:val="TOC1"/>
        <w:rPr>
          <w:rFonts w:asciiTheme="minorHAnsi" w:hAnsiTheme="minorHAnsi"/>
          <w:noProof/>
          <w:sz w:val="22"/>
          <w:szCs w:val="22"/>
          <w:lang w:eastAsia="en-AU"/>
        </w:rPr>
      </w:pPr>
      <w:hyperlink w:anchor="_Toc500823485" w:history="1">
        <w:r w:rsidR="000C5619" w:rsidRPr="00520B87">
          <w:rPr>
            <w:rStyle w:val="Hyperlink"/>
            <w:noProof/>
          </w:rPr>
          <w:t>Website update: Diversity and Inclusion in Sport Forum videos</w:t>
        </w:r>
        <w:r w:rsidR="000C5619">
          <w:rPr>
            <w:noProof/>
            <w:webHidden/>
          </w:rPr>
          <w:tab/>
        </w:r>
        <w:r w:rsidR="000C5619">
          <w:rPr>
            <w:noProof/>
            <w:webHidden/>
          </w:rPr>
          <w:fldChar w:fldCharType="begin"/>
        </w:r>
        <w:r w:rsidR="000C5619">
          <w:rPr>
            <w:noProof/>
            <w:webHidden/>
          </w:rPr>
          <w:instrText xml:space="preserve"> PAGEREF _Toc500823485 \h </w:instrText>
        </w:r>
        <w:r w:rsidR="000C5619">
          <w:rPr>
            <w:noProof/>
            <w:webHidden/>
          </w:rPr>
        </w:r>
        <w:r w:rsidR="000C5619">
          <w:rPr>
            <w:noProof/>
            <w:webHidden/>
          </w:rPr>
          <w:fldChar w:fldCharType="separate"/>
        </w:r>
        <w:r w:rsidR="00C86C14">
          <w:rPr>
            <w:noProof/>
            <w:webHidden/>
          </w:rPr>
          <w:t>18</w:t>
        </w:r>
        <w:r w:rsidR="000C5619">
          <w:rPr>
            <w:noProof/>
            <w:webHidden/>
          </w:rPr>
          <w:fldChar w:fldCharType="end"/>
        </w:r>
      </w:hyperlink>
    </w:p>
    <w:p w14:paraId="35ADDC83" w14:textId="77777777" w:rsidR="000C5619" w:rsidRDefault="00F41854">
      <w:pPr>
        <w:pStyle w:val="TOC1"/>
        <w:rPr>
          <w:rFonts w:asciiTheme="minorHAnsi" w:hAnsiTheme="minorHAnsi"/>
          <w:noProof/>
          <w:sz w:val="22"/>
          <w:szCs w:val="22"/>
          <w:lang w:eastAsia="en-AU"/>
        </w:rPr>
      </w:pPr>
      <w:hyperlink w:anchor="_Toc500823486" w:history="1">
        <w:r w:rsidR="000C5619" w:rsidRPr="00520B87">
          <w:rPr>
            <w:rStyle w:val="Hyperlink"/>
            <w:noProof/>
          </w:rPr>
          <w:t>Resource update: Tips for coaches, parents, administrators and officials</w:t>
        </w:r>
        <w:r w:rsidR="000C5619">
          <w:rPr>
            <w:noProof/>
            <w:webHidden/>
          </w:rPr>
          <w:tab/>
        </w:r>
        <w:r w:rsidR="000C5619">
          <w:rPr>
            <w:noProof/>
            <w:webHidden/>
          </w:rPr>
          <w:fldChar w:fldCharType="begin"/>
        </w:r>
        <w:r w:rsidR="000C5619">
          <w:rPr>
            <w:noProof/>
            <w:webHidden/>
          </w:rPr>
          <w:instrText xml:space="preserve"> PAGEREF _Toc500823486 \h </w:instrText>
        </w:r>
        <w:r w:rsidR="000C5619">
          <w:rPr>
            <w:noProof/>
            <w:webHidden/>
          </w:rPr>
        </w:r>
        <w:r w:rsidR="000C5619">
          <w:rPr>
            <w:noProof/>
            <w:webHidden/>
          </w:rPr>
          <w:fldChar w:fldCharType="separate"/>
        </w:r>
        <w:r w:rsidR="00C86C14">
          <w:rPr>
            <w:noProof/>
            <w:webHidden/>
          </w:rPr>
          <w:t>19</w:t>
        </w:r>
        <w:r w:rsidR="000C5619">
          <w:rPr>
            <w:noProof/>
            <w:webHidden/>
          </w:rPr>
          <w:fldChar w:fldCharType="end"/>
        </w:r>
      </w:hyperlink>
    </w:p>
    <w:p w14:paraId="69F1542C" w14:textId="77777777" w:rsidR="000C5619" w:rsidRDefault="00F41854">
      <w:pPr>
        <w:pStyle w:val="TOC1"/>
        <w:rPr>
          <w:rFonts w:asciiTheme="minorHAnsi" w:hAnsiTheme="minorHAnsi"/>
          <w:noProof/>
          <w:sz w:val="22"/>
          <w:szCs w:val="22"/>
          <w:lang w:eastAsia="en-AU"/>
        </w:rPr>
      </w:pPr>
      <w:hyperlink w:anchor="_Toc500823487" w:history="1">
        <w:r w:rsidR="000C5619" w:rsidRPr="00520B87">
          <w:rPr>
            <w:rStyle w:val="Hyperlink"/>
            <w:noProof/>
          </w:rPr>
          <w:t>Subscribe to Play by the Rules</w:t>
        </w:r>
        <w:r w:rsidR="000C5619">
          <w:rPr>
            <w:noProof/>
            <w:webHidden/>
          </w:rPr>
          <w:tab/>
        </w:r>
        <w:r w:rsidR="000C5619">
          <w:rPr>
            <w:noProof/>
            <w:webHidden/>
          </w:rPr>
          <w:fldChar w:fldCharType="begin"/>
        </w:r>
        <w:r w:rsidR="000C5619">
          <w:rPr>
            <w:noProof/>
            <w:webHidden/>
          </w:rPr>
          <w:instrText xml:space="preserve"> PAGEREF _Toc500823487 \h </w:instrText>
        </w:r>
        <w:r w:rsidR="000C5619">
          <w:rPr>
            <w:noProof/>
            <w:webHidden/>
          </w:rPr>
        </w:r>
        <w:r w:rsidR="000C5619">
          <w:rPr>
            <w:noProof/>
            <w:webHidden/>
          </w:rPr>
          <w:fldChar w:fldCharType="separate"/>
        </w:r>
        <w:r w:rsidR="00C86C14">
          <w:rPr>
            <w:noProof/>
            <w:webHidden/>
          </w:rPr>
          <w:t>20</w:t>
        </w:r>
        <w:r w:rsidR="000C5619">
          <w:rPr>
            <w:noProof/>
            <w:webHidden/>
          </w:rPr>
          <w:fldChar w:fldCharType="end"/>
        </w:r>
      </w:hyperlink>
    </w:p>
    <w:p w14:paraId="6A36F9DE" w14:textId="77777777" w:rsidR="000C5619" w:rsidRDefault="00F41854">
      <w:pPr>
        <w:pStyle w:val="TOC1"/>
        <w:rPr>
          <w:rFonts w:asciiTheme="minorHAnsi" w:hAnsiTheme="minorHAnsi"/>
          <w:noProof/>
          <w:sz w:val="22"/>
          <w:szCs w:val="22"/>
          <w:lang w:eastAsia="en-AU"/>
        </w:rPr>
      </w:pPr>
      <w:hyperlink w:anchor="_Toc500823488" w:history="1">
        <w:r w:rsidR="000C5619" w:rsidRPr="00520B87">
          <w:rPr>
            <w:rStyle w:val="Hyperlink"/>
            <w:noProof/>
          </w:rPr>
          <w:t>Back issues</w:t>
        </w:r>
        <w:r w:rsidR="000C5619">
          <w:rPr>
            <w:noProof/>
            <w:webHidden/>
          </w:rPr>
          <w:tab/>
        </w:r>
        <w:r w:rsidR="000C5619">
          <w:rPr>
            <w:noProof/>
            <w:webHidden/>
          </w:rPr>
          <w:fldChar w:fldCharType="begin"/>
        </w:r>
        <w:r w:rsidR="000C5619">
          <w:rPr>
            <w:noProof/>
            <w:webHidden/>
          </w:rPr>
          <w:instrText xml:space="preserve"> PAGEREF _Toc500823488 \h </w:instrText>
        </w:r>
        <w:r w:rsidR="000C5619">
          <w:rPr>
            <w:noProof/>
            <w:webHidden/>
          </w:rPr>
        </w:r>
        <w:r w:rsidR="000C5619">
          <w:rPr>
            <w:noProof/>
            <w:webHidden/>
          </w:rPr>
          <w:fldChar w:fldCharType="separate"/>
        </w:r>
        <w:r w:rsidR="00C86C14">
          <w:rPr>
            <w:noProof/>
            <w:webHidden/>
          </w:rPr>
          <w:t>20</w:t>
        </w:r>
        <w:r w:rsidR="000C5619">
          <w:rPr>
            <w:noProof/>
            <w:webHidden/>
          </w:rPr>
          <w:fldChar w:fldCharType="end"/>
        </w:r>
      </w:hyperlink>
    </w:p>
    <w:p w14:paraId="5A1CAA57" w14:textId="77777777" w:rsidR="000C5619" w:rsidRDefault="00F41854">
      <w:pPr>
        <w:pStyle w:val="TOC1"/>
        <w:rPr>
          <w:rFonts w:asciiTheme="minorHAnsi" w:hAnsiTheme="minorHAnsi"/>
          <w:noProof/>
          <w:sz w:val="22"/>
          <w:szCs w:val="22"/>
          <w:lang w:eastAsia="en-AU"/>
        </w:rPr>
      </w:pPr>
      <w:hyperlink w:anchor="_Toc500823489" w:history="1">
        <w:r w:rsidR="000C5619" w:rsidRPr="00520B87">
          <w:rPr>
            <w:rStyle w:val="Hyperlink"/>
            <w:noProof/>
          </w:rPr>
          <w:t>Boots for all</w:t>
        </w:r>
        <w:r w:rsidR="000C5619">
          <w:rPr>
            <w:noProof/>
            <w:webHidden/>
          </w:rPr>
          <w:tab/>
        </w:r>
        <w:r w:rsidR="000C5619">
          <w:rPr>
            <w:noProof/>
            <w:webHidden/>
          </w:rPr>
          <w:fldChar w:fldCharType="begin"/>
        </w:r>
        <w:r w:rsidR="000C5619">
          <w:rPr>
            <w:noProof/>
            <w:webHidden/>
          </w:rPr>
          <w:instrText xml:space="preserve"> PAGEREF _Toc500823489 \h </w:instrText>
        </w:r>
        <w:r w:rsidR="000C5619">
          <w:rPr>
            <w:noProof/>
            <w:webHidden/>
          </w:rPr>
        </w:r>
        <w:r w:rsidR="000C5619">
          <w:rPr>
            <w:noProof/>
            <w:webHidden/>
          </w:rPr>
          <w:fldChar w:fldCharType="separate"/>
        </w:r>
        <w:r w:rsidR="00C86C14">
          <w:rPr>
            <w:noProof/>
            <w:webHidden/>
          </w:rPr>
          <w:t>20</w:t>
        </w:r>
        <w:r w:rsidR="000C5619">
          <w:rPr>
            <w:noProof/>
            <w:webHidden/>
          </w:rPr>
          <w:fldChar w:fldCharType="end"/>
        </w:r>
      </w:hyperlink>
    </w:p>
    <w:p w14:paraId="18BFACA4" w14:textId="77777777" w:rsidR="000C5619" w:rsidRDefault="00F41854">
      <w:pPr>
        <w:pStyle w:val="TOC1"/>
        <w:rPr>
          <w:rFonts w:asciiTheme="minorHAnsi" w:hAnsiTheme="minorHAnsi"/>
          <w:noProof/>
          <w:sz w:val="22"/>
          <w:szCs w:val="22"/>
          <w:lang w:eastAsia="en-AU"/>
        </w:rPr>
      </w:pPr>
      <w:hyperlink w:anchor="_Toc500823490" w:history="1">
        <w:r w:rsidR="000C5619" w:rsidRPr="00520B87">
          <w:rPr>
            <w:rStyle w:val="Hyperlink"/>
            <w:noProof/>
          </w:rPr>
          <w:t>Share and spread the word</w:t>
        </w:r>
        <w:r w:rsidR="000C5619">
          <w:rPr>
            <w:noProof/>
            <w:webHidden/>
          </w:rPr>
          <w:tab/>
        </w:r>
        <w:r w:rsidR="000C5619">
          <w:rPr>
            <w:noProof/>
            <w:webHidden/>
          </w:rPr>
          <w:fldChar w:fldCharType="begin"/>
        </w:r>
        <w:r w:rsidR="000C5619">
          <w:rPr>
            <w:noProof/>
            <w:webHidden/>
          </w:rPr>
          <w:instrText xml:space="preserve"> PAGEREF _Toc500823490 \h </w:instrText>
        </w:r>
        <w:r w:rsidR="000C5619">
          <w:rPr>
            <w:noProof/>
            <w:webHidden/>
          </w:rPr>
        </w:r>
        <w:r w:rsidR="000C5619">
          <w:rPr>
            <w:noProof/>
            <w:webHidden/>
          </w:rPr>
          <w:fldChar w:fldCharType="separate"/>
        </w:r>
        <w:r w:rsidR="00C86C14">
          <w:rPr>
            <w:noProof/>
            <w:webHidden/>
          </w:rPr>
          <w:t>20</w:t>
        </w:r>
        <w:r w:rsidR="000C5619">
          <w:rPr>
            <w:noProof/>
            <w:webHidden/>
          </w:rPr>
          <w:fldChar w:fldCharType="end"/>
        </w:r>
      </w:hyperlink>
    </w:p>
    <w:p w14:paraId="0C4ECBAD" w14:textId="77777777" w:rsidR="0036302C" w:rsidRDefault="000C5619" w:rsidP="00F72F75">
      <w:pPr>
        <w:tabs>
          <w:tab w:val="left" w:pos="8647"/>
        </w:tabs>
        <w:rPr>
          <w:noProof/>
        </w:rPr>
      </w:pPr>
      <w:r>
        <w:rPr>
          <w:noProof/>
        </w:rPr>
        <w:fldChar w:fldCharType="end"/>
      </w:r>
    </w:p>
    <w:p w14:paraId="45E852E3" w14:textId="77777777" w:rsidR="006C3640" w:rsidRDefault="006C3640" w:rsidP="00FF2291">
      <w:r>
        <w:br w:type="page"/>
      </w:r>
    </w:p>
    <w:p w14:paraId="7CC09A4A" w14:textId="77777777" w:rsidR="006C3640" w:rsidRPr="007B24F0" w:rsidRDefault="006C3640" w:rsidP="007B24F0">
      <w:pPr>
        <w:pStyle w:val="Heading1"/>
      </w:pPr>
      <w:bookmarkStart w:id="7" w:name="_Toc295991112"/>
      <w:bookmarkStart w:id="8" w:name="_Toc317427912"/>
      <w:bookmarkStart w:id="9" w:name="_Toc500823477"/>
      <w:r w:rsidRPr="007B24F0">
        <w:lastRenderedPageBreak/>
        <w:t>State/</w:t>
      </w:r>
      <w:r w:rsidR="00D46A50" w:rsidRPr="007B24F0">
        <w:t>t</w:t>
      </w:r>
      <w:r w:rsidRPr="007B24F0">
        <w:t>erritory Play by the Rules contacts</w:t>
      </w:r>
      <w:bookmarkEnd w:id="7"/>
      <w:bookmarkEnd w:id="8"/>
      <w:bookmarkEnd w:id="9"/>
    </w:p>
    <w:p w14:paraId="03EC0232" w14:textId="77777777" w:rsidR="006C3640" w:rsidRDefault="006C3640" w:rsidP="00C17CE0"/>
    <w:p w14:paraId="101CEEA4" w14:textId="77777777" w:rsidR="00DE6443" w:rsidRPr="00AE3FCF" w:rsidRDefault="00D77E4F" w:rsidP="00F72F75">
      <w:pPr>
        <w:rPr>
          <w:spacing w:val="-4"/>
        </w:rPr>
      </w:pPr>
      <w:r w:rsidRPr="00AE3FCF">
        <w:rPr>
          <w:spacing w:val="-4"/>
        </w:rPr>
        <w:t>ACT</w:t>
      </w:r>
    </w:p>
    <w:p w14:paraId="40FBBF14" w14:textId="77777777" w:rsidR="00D46A50" w:rsidRPr="00AE3FCF" w:rsidRDefault="003249F4" w:rsidP="00F72F75">
      <w:r w:rsidRPr="00AE3FCF">
        <w:t xml:space="preserve">Grant </w:t>
      </w:r>
      <w:proofErr w:type="spellStart"/>
      <w:r w:rsidRPr="00AE3FCF">
        <w:t>Voysey</w:t>
      </w:r>
      <w:proofErr w:type="spellEnd"/>
      <w:r w:rsidR="004C2594" w:rsidRPr="00AE3FCF">
        <w:t xml:space="preserve"> (02</w:t>
      </w:r>
      <w:r w:rsidRPr="00AE3FCF">
        <w:t xml:space="preserve"> 6207 2073</w:t>
      </w:r>
      <w:r w:rsidR="006C3640" w:rsidRPr="00AE3FCF">
        <w:t>)</w:t>
      </w:r>
    </w:p>
    <w:p w14:paraId="14DE3045" w14:textId="77777777" w:rsidR="00D77C0A" w:rsidRPr="00AE3FCF" w:rsidRDefault="003249F4" w:rsidP="00F72F75">
      <w:r w:rsidRPr="00AE3FCF">
        <w:t>grant</w:t>
      </w:r>
      <w:r w:rsidR="004C2594" w:rsidRPr="00AE3FCF">
        <w:t>.</w:t>
      </w:r>
      <w:r w:rsidRPr="00AE3FCF">
        <w:t>voysey</w:t>
      </w:r>
      <w:r w:rsidR="004C2594" w:rsidRPr="00AE3FCF">
        <w:t>@act.gov.au</w:t>
      </w:r>
    </w:p>
    <w:p w14:paraId="2AEE7DEA" w14:textId="77777777" w:rsidR="004C2594" w:rsidRPr="00AE3FCF" w:rsidRDefault="004C2594" w:rsidP="00F72F75"/>
    <w:p w14:paraId="1A61525A" w14:textId="77777777" w:rsidR="006C3640" w:rsidRPr="00AE3FCF" w:rsidRDefault="006C3640" w:rsidP="00F72F75">
      <w:r w:rsidRPr="00AE3FCF">
        <w:t>NSW</w:t>
      </w:r>
    </w:p>
    <w:p w14:paraId="22A10018" w14:textId="77777777" w:rsidR="006C3640" w:rsidRPr="00AE3FCF" w:rsidRDefault="006C3640" w:rsidP="00F72F75">
      <w:r w:rsidRPr="00AE3FCF">
        <w:t>Shannon Di</w:t>
      </w:r>
      <w:r w:rsidRPr="00AE3FCF">
        <w:rPr>
          <w:spacing w:val="-4"/>
        </w:rPr>
        <w:t>x</w:t>
      </w:r>
      <w:r w:rsidR="0061003C" w:rsidRPr="00AE3FCF">
        <w:t>on (02 8754 8814</w:t>
      </w:r>
      <w:r w:rsidRPr="00AE3FCF">
        <w:t>)</w:t>
      </w:r>
    </w:p>
    <w:p w14:paraId="158D5171" w14:textId="77777777" w:rsidR="006C3640" w:rsidRPr="00AE3FCF" w:rsidRDefault="00E239EA" w:rsidP="00F72F75">
      <w:r w:rsidRPr="00AE3FCF">
        <w:t>shannon.di</w:t>
      </w:r>
      <w:r w:rsidRPr="00AE3FCF">
        <w:rPr>
          <w:spacing w:val="-4"/>
        </w:rPr>
        <w:t>x</w:t>
      </w:r>
      <w:r w:rsidRPr="00AE3FCF">
        <w:t>on@</w:t>
      </w:r>
      <w:r w:rsidRPr="00AE3FCF">
        <w:rPr>
          <w:spacing w:val="-3"/>
        </w:rPr>
        <w:t>sport</w:t>
      </w:r>
      <w:r w:rsidRPr="00AE3FCF">
        <w:t>.ns</w:t>
      </w:r>
      <w:r w:rsidRPr="00AE3FCF">
        <w:rPr>
          <w:spacing w:val="-9"/>
        </w:rPr>
        <w:t>w</w:t>
      </w:r>
      <w:r w:rsidRPr="00AE3FCF">
        <w:t>.g</w:t>
      </w:r>
      <w:r w:rsidRPr="00AE3FCF">
        <w:rPr>
          <w:spacing w:val="-2"/>
        </w:rPr>
        <w:t>o</w:t>
      </w:r>
      <w:r w:rsidRPr="00AE3FCF">
        <w:rPr>
          <w:spacing w:val="-9"/>
        </w:rPr>
        <w:t>v</w:t>
      </w:r>
      <w:r w:rsidRPr="00AE3FCF">
        <w:t>.au</w:t>
      </w:r>
    </w:p>
    <w:p w14:paraId="697A22C8" w14:textId="77777777" w:rsidR="00FE199F" w:rsidRPr="00AE3FCF" w:rsidRDefault="00FE199F" w:rsidP="00F72F75"/>
    <w:p w14:paraId="0D953E7B" w14:textId="77777777" w:rsidR="006C3640" w:rsidRPr="00DB276C" w:rsidRDefault="006C3640" w:rsidP="00F72F75">
      <w:pPr>
        <w:rPr>
          <w:lang w:val="nl-NL"/>
        </w:rPr>
      </w:pPr>
      <w:r w:rsidRPr="00DB276C">
        <w:rPr>
          <w:lang w:val="nl-NL"/>
        </w:rPr>
        <w:t>NT</w:t>
      </w:r>
    </w:p>
    <w:p w14:paraId="318AB6C6" w14:textId="77777777" w:rsidR="00D46A50" w:rsidRPr="00DB276C" w:rsidRDefault="002818BF" w:rsidP="00F72F75">
      <w:pPr>
        <w:rPr>
          <w:lang w:val="nl-NL"/>
        </w:rPr>
      </w:pPr>
      <w:proofErr w:type="spellStart"/>
      <w:r w:rsidRPr="00DB276C">
        <w:rPr>
          <w:lang w:val="nl-NL"/>
        </w:rPr>
        <w:t>Zelma</w:t>
      </w:r>
      <w:proofErr w:type="spellEnd"/>
      <w:r w:rsidRPr="00DB276C">
        <w:rPr>
          <w:lang w:val="nl-NL"/>
        </w:rPr>
        <w:t xml:space="preserve"> Collins</w:t>
      </w:r>
      <w:r w:rsidR="00A8141B" w:rsidRPr="00DB276C">
        <w:rPr>
          <w:lang w:val="nl-NL"/>
        </w:rPr>
        <w:t xml:space="preserve"> (08</w:t>
      </w:r>
      <w:r w:rsidRPr="00DB276C">
        <w:rPr>
          <w:sz w:val="27"/>
          <w:szCs w:val="27"/>
          <w:lang w:val="nl-NL"/>
        </w:rPr>
        <w:t xml:space="preserve"> 8999 4174</w:t>
      </w:r>
      <w:r w:rsidR="00A8141B" w:rsidRPr="00DB276C">
        <w:rPr>
          <w:sz w:val="27"/>
          <w:szCs w:val="27"/>
          <w:lang w:val="nl-NL"/>
        </w:rPr>
        <w:t>)</w:t>
      </w:r>
    </w:p>
    <w:p w14:paraId="31928559" w14:textId="77777777" w:rsidR="00D77C0A" w:rsidRPr="00DB276C" w:rsidRDefault="002929BC" w:rsidP="00F72F75">
      <w:pPr>
        <w:rPr>
          <w:szCs w:val="28"/>
          <w:lang w:val="nl-NL"/>
        </w:rPr>
      </w:pPr>
      <w:proofErr w:type="gramStart"/>
      <w:r>
        <w:rPr>
          <w:rFonts w:cs="Arial"/>
          <w:szCs w:val="28"/>
          <w:lang w:val="nl-NL"/>
        </w:rPr>
        <w:t>z</w:t>
      </w:r>
      <w:r w:rsidR="002818BF" w:rsidRPr="00DB276C">
        <w:rPr>
          <w:rFonts w:cs="Arial"/>
          <w:szCs w:val="28"/>
          <w:lang w:val="nl-NL"/>
        </w:rPr>
        <w:t>elma.collins</w:t>
      </w:r>
      <w:r w:rsidR="007B5B7E" w:rsidRPr="00DB276C">
        <w:rPr>
          <w:rFonts w:cs="Arial"/>
          <w:szCs w:val="28"/>
          <w:lang w:val="nl-NL"/>
        </w:rPr>
        <w:t>@nt.gov.au</w:t>
      </w:r>
      <w:proofErr w:type="gramEnd"/>
    </w:p>
    <w:p w14:paraId="5D1282BE" w14:textId="77777777" w:rsidR="007B5B7E" w:rsidRPr="00DB276C" w:rsidRDefault="007B5B7E" w:rsidP="00F72F75">
      <w:pPr>
        <w:rPr>
          <w:lang w:val="nl-NL"/>
        </w:rPr>
      </w:pPr>
    </w:p>
    <w:p w14:paraId="2A2EA3F1" w14:textId="77777777" w:rsidR="006C3640" w:rsidRPr="004F7E14" w:rsidRDefault="006C3640" w:rsidP="00F72F75">
      <w:r w:rsidRPr="004F7E14">
        <w:t>QLD</w:t>
      </w:r>
    </w:p>
    <w:p w14:paraId="5A542420" w14:textId="77777777" w:rsidR="00D46A50" w:rsidRPr="00AE3FCF" w:rsidRDefault="006C3640" w:rsidP="00F72F75">
      <w:r w:rsidRPr="00AE3FCF">
        <w:t xml:space="preserve">Jo </w:t>
      </w:r>
      <w:r w:rsidRPr="00AE3FCF">
        <w:rPr>
          <w:spacing w:val="2"/>
        </w:rPr>
        <w:t>O</w:t>
      </w:r>
      <w:r w:rsidRPr="00AE3FCF">
        <w:t>’Neill</w:t>
      </w:r>
      <w:r w:rsidRPr="00AE3FCF">
        <w:rPr>
          <w:spacing w:val="-1"/>
        </w:rPr>
        <w:t xml:space="preserve"> </w:t>
      </w:r>
      <w:r w:rsidRPr="00AE3FCF">
        <w:t>(07 3338 9253)</w:t>
      </w:r>
    </w:p>
    <w:p w14:paraId="68FAB5B7" w14:textId="77777777" w:rsidR="00D77C0A" w:rsidRPr="00AE3FCF" w:rsidRDefault="00F41854" w:rsidP="00F72F75">
      <w:hyperlink r:id="rId9">
        <w:r w:rsidR="006C3640" w:rsidRPr="00AE3FCF">
          <w:t>j</w:t>
        </w:r>
        <w:r w:rsidR="006C3640" w:rsidRPr="00AE3FCF">
          <w:rPr>
            <w:spacing w:val="-6"/>
          </w:rPr>
          <w:t>o</w:t>
        </w:r>
        <w:r w:rsidR="006C3640" w:rsidRPr="00AE3FCF">
          <w:t>.oneill@nps</w:t>
        </w:r>
        <w:r w:rsidR="006C3640" w:rsidRPr="00AE3FCF">
          <w:rPr>
            <w:spacing w:val="-12"/>
          </w:rPr>
          <w:t>r</w:t>
        </w:r>
        <w:r w:rsidR="006C3640" w:rsidRPr="00AE3FCF">
          <w:t>.ql</w:t>
        </w:r>
        <w:r w:rsidR="006C3640" w:rsidRPr="00AE3FCF">
          <w:rPr>
            <w:spacing w:val="-3"/>
          </w:rPr>
          <w:t>d</w:t>
        </w:r>
        <w:r w:rsidR="006C3640" w:rsidRPr="00AE3FCF">
          <w:t>.g</w:t>
        </w:r>
        <w:r w:rsidR="006C3640" w:rsidRPr="00AE3FCF">
          <w:rPr>
            <w:spacing w:val="-2"/>
          </w:rPr>
          <w:t>o</w:t>
        </w:r>
        <w:r w:rsidR="006C3640" w:rsidRPr="00AE3FCF">
          <w:rPr>
            <w:spacing w:val="-9"/>
          </w:rPr>
          <w:t>v</w:t>
        </w:r>
        <w:r w:rsidR="006C3640" w:rsidRPr="00AE3FCF">
          <w:t>.au</w:t>
        </w:r>
      </w:hyperlink>
    </w:p>
    <w:p w14:paraId="751A225E" w14:textId="77777777" w:rsidR="00D77C0A" w:rsidRPr="00AE3FCF" w:rsidRDefault="00D77C0A" w:rsidP="00F72F75"/>
    <w:p w14:paraId="06A557C7" w14:textId="77777777" w:rsidR="006C3640" w:rsidRPr="00AE3FCF" w:rsidRDefault="006C3640" w:rsidP="00F72F75">
      <w:r w:rsidRPr="00AE3FCF">
        <w:t>SA</w:t>
      </w:r>
    </w:p>
    <w:p w14:paraId="102528DD" w14:textId="77777777" w:rsidR="00D46A50" w:rsidRPr="00AE3FCF" w:rsidRDefault="002B3E79" w:rsidP="00F72F75">
      <w:r>
        <w:t>Andrew Ca</w:t>
      </w:r>
      <w:r w:rsidR="002929BC">
        <w:t>ld</w:t>
      </w:r>
      <w:r>
        <w:t>well</w:t>
      </w:r>
      <w:r w:rsidR="002755A8">
        <w:t xml:space="preserve"> (08 8457 1408</w:t>
      </w:r>
      <w:r w:rsidR="006C3640" w:rsidRPr="00AE3FCF">
        <w:t>)</w:t>
      </w:r>
    </w:p>
    <w:p w14:paraId="7C9D6945" w14:textId="77777777" w:rsidR="006C3640" w:rsidRPr="00AE3FCF" w:rsidRDefault="002B3E79" w:rsidP="00F72F75">
      <w:r w:rsidRPr="002929BC">
        <w:t>andrew.caldwell@sa.g</w:t>
      </w:r>
      <w:r w:rsidRPr="002929BC">
        <w:rPr>
          <w:spacing w:val="-2"/>
        </w:rPr>
        <w:t>o</w:t>
      </w:r>
      <w:r w:rsidRPr="002929BC">
        <w:rPr>
          <w:spacing w:val="-9"/>
        </w:rPr>
        <w:t>v</w:t>
      </w:r>
      <w:r w:rsidRPr="002929BC">
        <w:t>.au</w:t>
      </w:r>
    </w:p>
    <w:p w14:paraId="3DDC64BE" w14:textId="77777777" w:rsidR="006C3640" w:rsidRPr="00AE3FCF" w:rsidRDefault="006C3640" w:rsidP="00F72F75"/>
    <w:p w14:paraId="4B119D6C" w14:textId="77777777" w:rsidR="006C3640" w:rsidRPr="00AE3FCF" w:rsidRDefault="006C3640" w:rsidP="00F72F75">
      <w:r w:rsidRPr="00AE3FCF">
        <w:t>TAS</w:t>
      </w:r>
    </w:p>
    <w:p w14:paraId="7DD10E40" w14:textId="77777777" w:rsidR="00D46A50" w:rsidRPr="00AE3FCF" w:rsidRDefault="00CB4CEB" w:rsidP="00F72F75">
      <w:r w:rsidRPr="00AE3FCF">
        <w:t>Al Adams</w:t>
      </w:r>
      <w:r w:rsidR="006C3640" w:rsidRPr="00AE3FCF">
        <w:t xml:space="preserve"> (0</w:t>
      </w:r>
      <w:r w:rsidR="00E239EA" w:rsidRPr="00AE3FCF">
        <w:t>3</w:t>
      </w:r>
      <w:r w:rsidR="006C3640" w:rsidRPr="00AE3FCF">
        <w:t xml:space="preserve"> </w:t>
      </w:r>
      <w:r w:rsidR="00E239EA" w:rsidRPr="00AE3FCF">
        <w:t xml:space="preserve">6165 </w:t>
      </w:r>
      <w:r w:rsidRPr="00AE3FCF">
        <w:t>5094</w:t>
      </w:r>
      <w:r w:rsidR="006C3640" w:rsidRPr="00AE3FCF">
        <w:t>)</w:t>
      </w:r>
    </w:p>
    <w:p w14:paraId="581C9B2B" w14:textId="77777777" w:rsidR="00D77C0A" w:rsidRPr="00AE3FCF" w:rsidRDefault="00CB4CEB" w:rsidP="00F72F75">
      <w:r w:rsidRPr="00AE3FCF">
        <w:t>al.adams</w:t>
      </w:r>
      <w:r w:rsidR="00D77C0A" w:rsidRPr="00AE3FCF">
        <w:t>@</w:t>
      </w:r>
      <w:r w:rsidR="00E239EA" w:rsidRPr="00AE3FCF">
        <w:t>dpac</w:t>
      </w:r>
      <w:r w:rsidR="00D77C0A" w:rsidRPr="00AE3FCF">
        <w:t>.tas.gov.au</w:t>
      </w:r>
    </w:p>
    <w:p w14:paraId="5C79AC71" w14:textId="77777777" w:rsidR="00D77C0A" w:rsidRPr="00AE3FCF" w:rsidRDefault="00D77C0A" w:rsidP="00F72F75"/>
    <w:p w14:paraId="42D95380" w14:textId="77777777" w:rsidR="006C3640" w:rsidRPr="00AE3FCF" w:rsidRDefault="006C3640" w:rsidP="00F72F75">
      <w:r w:rsidRPr="00AE3FCF">
        <w:t>VIC</w:t>
      </w:r>
    </w:p>
    <w:p w14:paraId="26653749" w14:textId="77777777" w:rsidR="00D46A50" w:rsidRPr="00AE3FCF" w:rsidRDefault="00EA369F" w:rsidP="00F72F75">
      <w:r w:rsidRPr="00AE3FCF">
        <w:t>Joshua Clark</w:t>
      </w:r>
      <w:r w:rsidR="007B5B7E" w:rsidRPr="00AE3FCF">
        <w:t xml:space="preserve"> (03 9096 </w:t>
      </w:r>
      <w:r w:rsidRPr="00AE3FCF">
        <w:t>1870</w:t>
      </w:r>
      <w:r w:rsidR="006C3640" w:rsidRPr="00AE3FCF">
        <w:t>)</w:t>
      </w:r>
    </w:p>
    <w:p w14:paraId="1406A092" w14:textId="77777777" w:rsidR="006C3640" w:rsidRPr="00AE3FCF" w:rsidRDefault="00EA369F" w:rsidP="00F72F75">
      <w:r w:rsidRPr="00AE3FCF">
        <w:t>joshua</w:t>
      </w:r>
      <w:r w:rsidR="007B5B7E" w:rsidRPr="00AE3FCF">
        <w:t>.</w:t>
      </w:r>
      <w:r w:rsidRPr="00AE3FCF">
        <w:t>clark</w:t>
      </w:r>
      <w:r w:rsidR="00D77C0A" w:rsidRPr="00AE3FCF">
        <w:t>@sport.vic.gov.au</w:t>
      </w:r>
    </w:p>
    <w:p w14:paraId="5D4ACB97" w14:textId="77777777" w:rsidR="00D77C0A" w:rsidRPr="00AE3FCF" w:rsidRDefault="00D77C0A" w:rsidP="00F72F75"/>
    <w:p w14:paraId="197155CC" w14:textId="77777777" w:rsidR="006C3640" w:rsidRPr="00DB276C" w:rsidRDefault="006C3640" w:rsidP="00F72F75">
      <w:pPr>
        <w:rPr>
          <w:rFonts w:cs="Arial"/>
          <w:szCs w:val="28"/>
          <w:lang w:val="nl-NL"/>
        </w:rPr>
      </w:pPr>
      <w:r w:rsidRPr="00DB276C">
        <w:rPr>
          <w:rFonts w:cs="Arial"/>
          <w:szCs w:val="28"/>
          <w:lang w:val="nl-NL"/>
        </w:rPr>
        <w:t>WA</w:t>
      </w:r>
    </w:p>
    <w:p w14:paraId="2BF522D7" w14:textId="77777777" w:rsidR="00863C42" w:rsidRPr="00DB276C" w:rsidRDefault="002B3E79" w:rsidP="00F72F75">
      <w:pPr>
        <w:rPr>
          <w:lang w:val="nl-NL"/>
        </w:rPr>
      </w:pPr>
      <w:r w:rsidRPr="00DB276C">
        <w:rPr>
          <w:lang w:val="nl-NL"/>
        </w:rPr>
        <w:t xml:space="preserve">Helen </w:t>
      </w:r>
      <w:proofErr w:type="spellStart"/>
      <w:r w:rsidRPr="00DB276C">
        <w:rPr>
          <w:lang w:val="nl-NL"/>
        </w:rPr>
        <w:t>Cunningham</w:t>
      </w:r>
      <w:proofErr w:type="spellEnd"/>
    </w:p>
    <w:p w14:paraId="764660A1" w14:textId="77777777" w:rsidR="006C3640" w:rsidRPr="00DB276C" w:rsidRDefault="002B3E79" w:rsidP="00F72F75">
      <w:pPr>
        <w:rPr>
          <w:rFonts w:cs="Arial"/>
          <w:szCs w:val="28"/>
          <w:lang w:val="nl-NL"/>
        </w:rPr>
      </w:pPr>
      <w:proofErr w:type="gramStart"/>
      <w:r w:rsidRPr="00DB276C">
        <w:rPr>
          <w:rFonts w:cs="Arial"/>
          <w:szCs w:val="28"/>
          <w:lang w:val="nl-NL"/>
        </w:rPr>
        <w:t>helencunningham</w:t>
      </w:r>
      <w:r w:rsidR="00D0306F" w:rsidRPr="00DB276C">
        <w:rPr>
          <w:rFonts w:cs="Arial"/>
          <w:szCs w:val="28"/>
          <w:lang w:val="nl-NL"/>
        </w:rPr>
        <w:t>@wasportsfed.asn.au</w:t>
      </w:r>
      <w:proofErr w:type="gramEnd"/>
    </w:p>
    <w:p w14:paraId="04F5E81E" w14:textId="77777777" w:rsidR="00D77C0A" w:rsidRPr="00DB276C" w:rsidRDefault="00D77C0A" w:rsidP="00F72F75">
      <w:pPr>
        <w:rPr>
          <w:lang w:val="nl-NL"/>
        </w:rPr>
      </w:pPr>
    </w:p>
    <w:p w14:paraId="68D68277" w14:textId="77777777" w:rsidR="006C3640" w:rsidRPr="00AE3FCF" w:rsidRDefault="006C3640" w:rsidP="00F72F75">
      <w:r w:rsidRPr="00AE3FCF">
        <w:t>NATIONAL</w:t>
      </w:r>
    </w:p>
    <w:p w14:paraId="0857F895" w14:textId="77777777" w:rsidR="00D46A50" w:rsidRPr="00AE3FCF" w:rsidRDefault="006C3640" w:rsidP="00F72F75">
      <w:r w:rsidRPr="00AE3FCF">
        <w:t>Peter Downs (02 6259 0316)</w:t>
      </w:r>
    </w:p>
    <w:p w14:paraId="31E82E71" w14:textId="77777777" w:rsidR="006C3640" w:rsidRPr="00AE3FCF" w:rsidRDefault="00D77C0A" w:rsidP="00F72F75">
      <w:r w:rsidRPr="00AE3FCF">
        <w:t>manager@playbytherules.net.au</w:t>
      </w:r>
    </w:p>
    <w:p w14:paraId="334A7560" w14:textId="77777777" w:rsidR="00A140D5" w:rsidRDefault="00A140D5" w:rsidP="007B24F0">
      <w:bookmarkStart w:id="10" w:name="_Toc295991113"/>
      <w:r>
        <w:br w:type="page"/>
      </w:r>
    </w:p>
    <w:p w14:paraId="4A85B2ED" w14:textId="77777777" w:rsidR="00D77C0A" w:rsidRPr="00DC2C28" w:rsidRDefault="00D77C0A" w:rsidP="00FF2291">
      <w:pPr>
        <w:pStyle w:val="Heading1"/>
      </w:pPr>
      <w:bookmarkStart w:id="11" w:name="_Toc317427913"/>
      <w:bookmarkStart w:id="12" w:name="_Toc500823478"/>
      <w:r w:rsidRPr="00DC2C28">
        <w:lastRenderedPageBreak/>
        <w:t>The Editor</w:t>
      </w:r>
      <w:bookmarkEnd w:id="10"/>
      <w:bookmarkEnd w:id="11"/>
      <w:bookmarkEnd w:id="12"/>
    </w:p>
    <w:p w14:paraId="062DF9C7"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2CD40C4E" w14:textId="77777777" w:rsidR="00F252D8" w:rsidRDefault="00F252D8" w:rsidP="00C17CE0">
      <w:pPr>
        <w:rPr>
          <w:lang w:val="en-GB"/>
        </w:rPr>
      </w:pPr>
      <w:r>
        <w:rPr>
          <w:lang w:val="en-GB"/>
        </w:rPr>
        <w:t>Welcome to the last issue of the Play by the Rules magazine for 2017. It</w:t>
      </w:r>
      <w:r w:rsidR="008F706F">
        <w:rPr>
          <w:lang w:val="en-GB"/>
        </w:rPr>
        <w:t xml:space="preserve"> ha</w:t>
      </w:r>
      <w:r>
        <w:rPr>
          <w:lang w:val="en-GB"/>
        </w:rPr>
        <w:t xml:space="preserve">s been a big and great year for Play by the Rules thanks to your support and commitment to safe, fair and inclusive sport. </w:t>
      </w:r>
    </w:p>
    <w:p w14:paraId="5DE8CAF9" w14:textId="77777777" w:rsidR="00F252D8" w:rsidRDefault="00F252D8" w:rsidP="00C17CE0">
      <w:pPr>
        <w:rPr>
          <w:lang w:val="en-GB"/>
        </w:rPr>
      </w:pPr>
    </w:p>
    <w:p w14:paraId="46BFACF7" w14:textId="77777777" w:rsidR="004A2661" w:rsidRDefault="00F252D8" w:rsidP="00C17CE0">
      <w:pPr>
        <w:rPr>
          <w:lang w:val="en-GB"/>
        </w:rPr>
      </w:pPr>
      <w:r>
        <w:rPr>
          <w:lang w:val="en-GB"/>
        </w:rPr>
        <w:t xml:space="preserve">It’s very fitting that for the final issue we focus on the achievements of three outstanding organisations that are making a real difference in grassroots sport. This year the Australian Sports Commission initiated a special Play by the Rules Award as part of their national </w:t>
      </w:r>
      <w:r w:rsidR="004A2661">
        <w:rPr>
          <w:lang w:val="en-GB"/>
        </w:rPr>
        <w:t>Participation Awards for 2017. The Play by the Rules Award was for organisations that demonstrated a commitment to safe, fair and inclusive sport. We had an incredible 81 nominations. The winner was Gymnastics Victoria for their outstanding work in collaboration with Special Olympics. We have a feature article on their work in this issue</w:t>
      </w:r>
      <w:r w:rsidR="008F706F">
        <w:rPr>
          <w:lang w:val="en-GB"/>
        </w:rPr>
        <w:t>,</w:t>
      </w:r>
      <w:r w:rsidR="004A2661">
        <w:rPr>
          <w:lang w:val="en-GB"/>
        </w:rPr>
        <w:t xml:space="preserve"> together with our two other finalists </w:t>
      </w:r>
      <w:r w:rsidR="008F706F">
        <w:rPr>
          <w:lang w:val="en-GB"/>
        </w:rPr>
        <w:t>—</w:t>
      </w:r>
      <w:r w:rsidR="004A2661">
        <w:rPr>
          <w:lang w:val="en-GB"/>
        </w:rPr>
        <w:t xml:space="preserve"> the </w:t>
      </w:r>
      <w:proofErr w:type="spellStart"/>
      <w:r w:rsidR="004A2661">
        <w:rPr>
          <w:lang w:val="en-GB"/>
        </w:rPr>
        <w:t>Ginger</w:t>
      </w:r>
      <w:r w:rsidR="000C5619">
        <w:rPr>
          <w:lang w:val="en-GB"/>
        </w:rPr>
        <w:t>C</w:t>
      </w:r>
      <w:r w:rsidR="004A2661">
        <w:rPr>
          <w:lang w:val="en-GB"/>
        </w:rPr>
        <w:t>loud</w:t>
      </w:r>
      <w:proofErr w:type="spellEnd"/>
      <w:r w:rsidR="004A2661">
        <w:rPr>
          <w:lang w:val="en-GB"/>
        </w:rPr>
        <w:t xml:space="preserve"> Foundation and </w:t>
      </w:r>
      <w:proofErr w:type="spellStart"/>
      <w:r w:rsidR="004A2661">
        <w:rPr>
          <w:lang w:val="en-GB"/>
        </w:rPr>
        <w:t>Coolbinia</w:t>
      </w:r>
      <w:proofErr w:type="spellEnd"/>
      <w:r w:rsidR="004A2661">
        <w:rPr>
          <w:lang w:val="en-GB"/>
        </w:rPr>
        <w:t xml:space="preserve"> Bombers Junior Football Club.</w:t>
      </w:r>
    </w:p>
    <w:p w14:paraId="425B58E5" w14:textId="77777777" w:rsidR="004A2661" w:rsidRDefault="004A2661" w:rsidP="00C17CE0">
      <w:pPr>
        <w:rPr>
          <w:lang w:val="en-GB"/>
        </w:rPr>
      </w:pPr>
    </w:p>
    <w:p w14:paraId="456E28E0" w14:textId="77777777" w:rsidR="00760364" w:rsidRDefault="004A2661" w:rsidP="00C17CE0">
      <w:pPr>
        <w:rPr>
          <w:lang w:val="en-GB"/>
        </w:rPr>
      </w:pPr>
      <w:r>
        <w:rPr>
          <w:lang w:val="en-GB"/>
        </w:rPr>
        <w:t xml:space="preserve">But congratulations to all nominations </w:t>
      </w:r>
      <w:r w:rsidR="001A546C">
        <w:rPr>
          <w:lang w:val="en-GB"/>
        </w:rPr>
        <w:t>—</w:t>
      </w:r>
      <w:r>
        <w:rPr>
          <w:lang w:val="en-GB"/>
        </w:rPr>
        <w:t xml:space="preserve"> there is a lot of great work happening across the country. </w:t>
      </w:r>
      <w:r w:rsidR="001A546C">
        <w:rPr>
          <w:lang w:val="en-GB"/>
        </w:rPr>
        <w:t>In 2018 w</w:t>
      </w:r>
      <w:r>
        <w:rPr>
          <w:lang w:val="en-GB"/>
        </w:rPr>
        <w:t>e will be developing case studies from many of the nominations</w:t>
      </w:r>
      <w:r w:rsidR="001A546C">
        <w:rPr>
          <w:lang w:val="en-GB"/>
        </w:rPr>
        <w:t>,</w:t>
      </w:r>
      <w:r w:rsidR="00760364">
        <w:rPr>
          <w:lang w:val="en-GB"/>
        </w:rPr>
        <w:t xml:space="preserve"> so watch this space! </w:t>
      </w:r>
    </w:p>
    <w:p w14:paraId="2E22F17E" w14:textId="77777777" w:rsidR="00760364" w:rsidRDefault="00760364" w:rsidP="00C17CE0">
      <w:pPr>
        <w:rPr>
          <w:lang w:val="en-GB"/>
        </w:rPr>
      </w:pPr>
    </w:p>
    <w:p w14:paraId="0D9739A1" w14:textId="77777777" w:rsidR="00173F05" w:rsidRPr="001F6C06" w:rsidRDefault="00760364" w:rsidP="00C17CE0">
      <w:pPr>
        <w:rPr>
          <w:lang w:val="en-GB"/>
        </w:rPr>
      </w:pPr>
      <w:r>
        <w:rPr>
          <w:lang w:val="en-GB"/>
        </w:rPr>
        <w:t>Have a safe, fair and inclusive holiday break and end to 2017 and see you again in 2018.</w:t>
      </w:r>
    </w:p>
    <w:p w14:paraId="7D8A9A92" w14:textId="77777777" w:rsidR="00780F82"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4"/>
        </w:rPr>
      </w:pPr>
    </w:p>
    <w:p w14:paraId="4958BF03" w14:textId="77777777" w:rsidR="00D77C0A" w:rsidRDefault="00D77C0A" w:rsidP="00FF2291">
      <w:pPr>
        <w:rPr>
          <w:b/>
        </w:rPr>
      </w:pPr>
      <w:r>
        <w:rPr>
          <w:b/>
          <w:noProof/>
          <w:lang w:val="en-US"/>
        </w:rPr>
        <w:drawing>
          <wp:inline distT="0" distB="0" distL="0" distR="0" wp14:anchorId="67B09BE1" wp14:editId="7D58FFD2">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0">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6CA4A630" w14:textId="77777777" w:rsidR="00D77C0A" w:rsidRDefault="00D77C0A" w:rsidP="00FF2291">
      <w:pPr>
        <w:rPr>
          <w:b/>
        </w:rPr>
      </w:pPr>
    </w:p>
    <w:p w14:paraId="03885FF3" w14:textId="77777777" w:rsidR="00D77C0A" w:rsidRDefault="00D77C0A" w:rsidP="00FF2291">
      <w:r>
        <w:t>Peter Downs</w:t>
      </w:r>
    </w:p>
    <w:p w14:paraId="21D59EF5" w14:textId="77777777" w:rsidR="00495C8C" w:rsidRDefault="00D77C0A" w:rsidP="00FF2291">
      <w:r>
        <w:t xml:space="preserve">Manager </w:t>
      </w:r>
      <w:r w:rsidR="00B6085F">
        <w:t>—</w:t>
      </w:r>
      <w:r w:rsidR="00495C8C">
        <w:t xml:space="preserve"> Play by the Rules</w:t>
      </w:r>
    </w:p>
    <w:p w14:paraId="1B3FE0E4" w14:textId="77777777" w:rsidR="001B3AA4" w:rsidRDefault="00495C8C" w:rsidP="00347FF8">
      <w:pPr>
        <w:pStyle w:val="Heading1"/>
      </w:pPr>
      <w:r w:rsidRPr="004F6733">
        <w:br w:type="page"/>
      </w:r>
    </w:p>
    <w:p w14:paraId="7CA35408" w14:textId="77777777" w:rsidR="00323E96" w:rsidRDefault="00C00932" w:rsidP="00323E96">
      <w:pPr>
        <w:pStyle w:val="Heading1"/>
      </w:pPr>
      <w:bookmarkStart w:id="13" w:name="_Toc500823479"/>
      <w:r>
        <w:lastRenderedPageBreak/>
        <w:t>Sport a major player in ending violence against women</w:t>
      </w:r>
      <w:bookmarkEnd w:id="13"/>
    </w:p>
    <w:p w14:paraId="20DBA281" w14:textId="77777777" w:rsidR="00C77F79" w:rsidRDefault="00C77F79" w:rsidP="00C77F79">
      <w:pPr>
        <w:rPr>
          <w:rFonts w:cs="Arial"/>
          <w:color w:val="000000"/>
          <w:szCs w:val="28"/>
        </w:rPr>
      </w:pPr>
    </w:p>
    <w:p w14:paraId="24F60269" w14:textId="77777777" w:rsidR="009F7447" w:rsidRDefault="00C00932" w:rsidP="004F678E">
      <w:pPr>
        <w:rPr>
          <w:rStyle w:val="normaltextrun"/>
          <w:rFonts w:eastAsiaTheme="majorEastAsia" w:cs="Arial"/>
          <w:szCs w:val="28"/>
        </w:rPr>
      </w:pPr>
      <w:r w:rsidRPr="00C00932">
        <w:rPr>
          <w:rStyle w:val="normaltextrun"/>
          <w:rFonts w:eastAsiaTheme="majorEastAsia" w:cs="Arial"/>
          <w:szCs w:val="28"/>
        </w:rPr>
        <w:t>Sport can help end violence against women according to a new evidence paper</w:t>
      </w:r>
      <w:r w:rsidR="004F678E">
        <w:rPr>
          <w:rStyle w:val="normaltextrun"/>
          <w:rFonts w:eastAsiaTheme="majorEastAsia" w:cs="Arial"/>
          <w:szCs w:val="28"/>
        </w:rPr>
        <w:t xml:space="preserve"> </w:t>
      </w:r>
      <w:r w:rsidRPr="00C00932">
        <w:rPr>
          <w:rStyle w:val="normaltextrun"/>
          <w:rFonts w:eastAsiaTheme="majorEastAsia" w:cs="Arial"/>
          <w:szCs w:val="28"/>
        </w:rPr>
        <w:t>released by Our Watch entitled</w:t>
      </w:r>
      <w:r w:rsidR="004F678E">
        <w:rPr>
          <w:rStyle w:val="normaltextrun"/>
          <w:rFonts w:eastAsiaTheme="majorEastAsia" w:cs="Arial"/>
          <w:szCs w:val="28"/>
        </w:rPr>
        <w:t xml:space="preserve"> </w:t>
      </w:r>
      <w:r w:rsidRPr="00C00932">
        <w:rPr>
          <w:rStyle w:val="normaltextrun"/>
          <w:rFonts w:eastAsiaTheme="majorEastAsia" w:cs="Arial"/>
          <w:i/>
          <w:iCs/>
          <w:szCs w:val="28"/>
        </w:rPr>
        <w:t>A team effort: Preventing violence against women through sport</w:t>
      </w:r>
      <w:r w:rsidRPr="00C00932">
        <w:rPr>
          <w:rStyle w:val="normaltextrun"/>
          <w:rFonts w:eastAsiaTheme="majorEastAsia" w:cs="Arial"/>
          <w:szCs w:val="28"/>
        </w:rPr>
        <w:t>.</w:t>
      </w:r>
    </w:p>
    <w:p w14:paraId="0CC73DEE" w14:textId="77777777" w:rsidR="004F678E" w:rsidRDefault="004F678E" w:rsidP="004F678E">
      <w:pPr>
        <w:rPr>
          <w:rStyle w:val="normaltextrun"/>
          <w:rFonts w:eastAsiaTheme="majorEastAsia" w:cs="Arial"/>
          <w:szCs w:val="28"/>
        </w:rPr>
      </w:pPr>
    </w:p>
    <w:p w14:paraId="529F8763" w14:textId="77777777" w:rsidR="00C00932" w:rsidRDefault="001A546C" w:rsidP="004F678E">
      <w:pPr>
        <w:rPr>
          <w:rStyle w:val="normaltextrun"/>
          <w:rFonts w:eastAsiaTheme="majorEastAsia" w:cs="Arial"/>
          <w:szCs w:val="28"/>
        </w:rPr>
      </w:pPr>
      <w:r>
        <w:rPr>
          <w:rStyle w:val="normaltextrun"/>
          <w:rFonts w:eastAsiaTheme="majorEastAsia" w:cs="Arial"/>
          <w:szCs w:val="28"/>
        </w:rPr>
        <w:t>‘</w:t>
      </w:r>
      <w:r w:rsidR="00C00932" w:rsidRPr="00C00932">
        <w:rPr>
          <w:rStyle w:val="normaltextrun"/>
          <w:rFonts w:eastAsiaTheme="majorEastAsia" w:cs="Arial"/>
          <w:szCs w:val="28"/>
        </w:rPr>
        <w:t>Sport has been identified</w:t>
      </w:r>
      <w:r w:rsidR="004F678E">
        <w:rPr>
          <w:rStyle w:val="normaltextrun"/>
          <w:rFonts w:eastAsiaTheme="majorEastAsia" w:cs="Arial"/>
          <w:szCs w:val="28"/>
        </w:rPr>
        <w:t xml:space="preserve"> </w:t>
      </w:r>
      <w:r w:rsidR="00C00932" w:rsidRPr="00C00932">
        <w:rPr>
          <w:rStyle w:val="normaltextrun"/>
          <w:rFonts w:eastAsiaTheme="majorEastAsia" w:cs="Arial"/>
          <w:szCs w:val="28"/>
        </w:rPr>
        <w:t>in numerous policy documents</w:t>
      </w:r>
      <w:r w:rsidR="004F678E">
        <w:rPr>
          <w:rStyle w:val="normaltextrun"/>
          <w:rFonts w:eastAsiaTheme="majorEastAsia" w:cs="Arial"/>
          <w:szCs w:val="28"/>
        </w:rPr>
        <w:t xml:space="preserve"> </w:t>
      </w:r>
      <w:r w:rsidR="00C00932" w:rsidRPr="00C00932">
        <w:rPr>
          <w:rStyle w:val="normaltextrun"/>
          <w:rFonts w:eastAsiaTheme="majorEastAsia" w:cs="Arial"/>
          <w:szCs w:val="28"/>
        </w:rPr>
        <w:t>as a key setting to prevent violence against women,</w:t>
      </w:r>
      <w:r>
        <w:rPr>
          <w:rStyle w:val="normaltextrun"/>
          <w:rFonts w:eastAsiaTheme="majorEastAsia" w:cs="Arial"/>
          <w:szCs w:val="28"/>
        </w:rPr>
        <w:t>’</w:t>
      </w:r>
      <w:r w:rsidR="004F678E">
        <w:rPr>
          <w:rStyle w:val="normaltextrun"/>
          <w:rFonts w:eastAsiaTheme="majorEastAsia" w:cs="Arial"/>
          <w:szCs w:val="28"/>
        </w:rPr>
        <w:t xml:space="preserve"> </w:t>
      </w:r>
      <w:r w:rsidR="00C00932" w:rsidRPr="00C00932">
        <w:rPr>
          <w:rStyle w:val="normaltextrun"/>
          <w:rFonts w:eastAsiaTheme="majorEastAsia" w:cs="Arial"/>
          <w:szCs w:val="28"/>
        </w:rPr>
        <w:t>said</w:t>
      </w:r>
      <w:r w:rsidR="004F678E">
        <w:rPr>
          <w:rStyle w:val="normaltextrun"/>
          <w:rFonts w:eastAsiaTheme="majorEastAsia" w:cs="Arial"/>
          <w:szCs w:val="28"/>
        </w:rPr>
        <w:t xml:space="preserve"> </w:t>
      </w:r>
      <w:r w:rsidR="00C00932" w:rsidRPr="00C00932">
        <w:rPr>
          <w:rStyle w:val="normaltextrun"/>
          <w:rFonts w:eastAsiaTheme="majorEastAsia" w:cs="Arial"/>
          <w:szCs w:val="28"/>
        </w:rPr>
        <w:t>Our</w:t>
      </w:r>
      <w:r w:rsidR="004F678E">
        <w:rPr>
          <w:rStyle w:val="normaltextrun"/>
          <w:rFonts w:eastAsiaTheme="majorEastAsia" w:cs="Arial"/>
          <w:szCs w:val="28"/>
        </w:rPr>
        <w:t xml:space="preserve"> </w:t>
      </w:r>
      <w:r w:rsidR="00C00932" w:rsidRPr="00C00932">
        <w:rPr>
          <w:rStyle w:val="normaltextrun"/>
          <w:rFonts w:eastAsiaTheme="majorEastAsia" w:cs="Arial"/>
          <w:szCs w:val="28"/>
        </w:rPr>
        <w:t>Watch CEO,</w:t>
      </w:r>
      <w:r w:rsidR="004F678E">
        <w:rPr>
          <w:rStyle w:val="normaltextrun"/>
          <w:rFonts w:eastAsiaTheme="majorEastAsia" w:cs="Arial"/>
          <w:szCs w:val="28"/>
        </w:rPr>
        <w:t xml:space="preserve"> </w:t>
      </w:r>
      <w:r w:rsidR="00C00932" w:rsidRPr="00C00932">
        <w:rPr>
          <w:rStyle w:val="normaltextrun"/>
          <w:rFonts w:eastAsiaTheme="majorEastAsia" w:cs="Arial"/>
          <w:szCs w:val="28"/>
        </w:rPr>
        <w:t>Mary Barry.</w:t>
      </w:r>
    </w:p>
    <w:p w14:paraId="4D19B615" w14:textId="77777777" w:rsidR="00F37279" w:rsidRPr="00C00932" w:rsidRDefault="00F37279" w:rsidP="004F678E"/>
    <w:p w14:paraId="6E6B2AA7" w14:textId="77777777" w:rsidR="00C00932" w:rsidRDefault="001A546C" w:rsidP="004F678E">
      <w:pPr>
        <w:rPr>
          <w:rStyle w:val="normaltextrun"/>
          <w:rFonts w:eastAsiaTheme="majorEastAsia" w:cs="Arial"/>
          <w:szCs w:val="28"/>
        </w:rPr>
      </w:pPr>
      <w:r>
        <w:rPr>
          <w:rStyle w:val="normaltextrun"/>
          <w:rFonts w:eastAsiaTheme="majorEastAsia" w:cs="Arial"/>
          <w:szCs w:val="28"/>
        </w:rPr>
        <w:t>‘</w:t>
      </w:r>
      <w:r w:rsidR="00C00932" w:rsidRPr="00C00932">
        <w:rPr>
          <w:rStyle w:val="normaltextrun"/>
          <w:rFonts w:eastAsiaTheme="majorEastAsia" w:cs="Arial"/>
          <w:szCs w:val="28"/>
        </w:rPr>
        <w:t>Sport settings have</w:t>
      </w:r>
      <w:r w:rsidR="004F678E">
        <w:rPr>
          <w:rStyle w:val="normaltextrun"/>
          <w:rFonts w:eastAsiaTheme="majorEastAsia" w:cs="Arial"/>
          <w:szCs w:val="28"/>
        </w:rPr>
        <w:t xml:space="preserve"> </w:t>
      </w:r>
      <w:r w:rsidR="00C00932" w:rsidRPr="00C00932">
        <w:rPr>
          <w:rStyle w:val="normaltextrun"/>
          <w:rFonts w:eastAsiaTheme="majorEastAsia" w:cs="Arial"/>
          <w:szCs w:val="28"/>
        </w:rPr>
        <w:t>enormous</w:t>
      </w:r>
      <w:r w:rsidR="004F678E">
        <w:rPr>
          <w:rStyle w:val="normaltextrun"/>
          <w:rFonts w:eastAsiaTheme="majorEastAsia" w:cs="Arial"/>
          <w:szCs w:val="28"/>
        </w:rPr>
        <w:t xml:space="preserve"> </w:t>
      </w:r>
      <w:r w:rsidR="00C00932" w:rsidRPr="00C00932">
        <w:rPr>
          <w:rStyle w:val="normaltextrun"/>
          <w:rFonts w:eastAsiaTheme="majorEastAsia" w:cs="Arial"/>
          <w:szCs w:val="28"/>
        </w:rPr>
        <w:t>potential to</w:t>
      </w:r>
      <w:r w:rsidR="004F678E">
        <w:rPr>
          <w:rStyle w:val="normaltextrun"/>
          <w:rFonts w:eastAsiaTheme="majorEastAsia" w:cs="Arial"/>
          <w:szCs w:val="28"/>
        </w:rPr>
        <w:t xml:space="preserve"> </w:t>
      </w:r>
      <w:r w:rsidR="00C00932" w:rsidRPr="00C00932">
        <w:rPr>
          <w:rStyle w:val="normaltextrun"/>
          <w:rFonts w:eastAsiaTheme="majorEastAsia" w:cs="Arial"/>
          <w:szCs w:val="28"/>
        </w:rPr>
        <w:t>encourage</w:t>
      </w:r>
      <w:r w:rsidR="004F678E">
        <w:rPr>
          <w:rStyle w:val="normaltextrun"/>
          <w:rFonts w:eastAsiaTheme="majorEastAsia" w:cs="Arial"/>
          <w:szCs w:val="28"/>
        </w:rPr>
        <w:t xml:space="preserve"> </w:t>
      </w:r>
      <w:r w:rsidR="00C00932" w:rsidRPr="00C00932">
        <w:rPr>
          <w:rStyle w:val="normaltextrun"/>
          <w:rFonts w:eastAsiaTheme="majorEastAsia" w:cs="Arial"/>
          <w:szCs w:val="28"/>
        </w:rPr>
        <w:t>social change and prevent violence against women by creating inclusive, equitable, healthy and safe environments for men and women, boys and girls,</w:t>
      </w:r>
      <w:r>
        <w:rPr>
          <w:rStyle w:val="normaltextrun"/>
          <w:rFonts w:eastAsiaTheme="majorEastAsia" w:cs="Arial"/>
          <w:szCs w:val="28"/>
        </w:rPr>
        <w:t>’</w:t>
      </w:r>
      <w:r w:rsidR="00C00932" w:rsidRPr="00C00932">
        <w:rPr>
          <w:rStyle w:val="normaltextrun"/>
          <w:rFonts w:eastAsiaTheme="majorEastAsia" w:cs="Arial"/>
          <w:szCs w:val="28"/>
        </w:rPr>
        <w:t xml:space="preserve"> said Ms Barry.</w:t>
      </w:r>
    </w:p>
    <w:p w14:paraId="20503F82" w14:textId="77777777" w:rsidR="004F678E" w:rsidRPr="00C00932" w:rsidRDefault="004F678E" w:rsidP="004F678E"/>
    <w:p w14:paraId="41A11500" w14:textId="77777777" w:rsidR="00C00932" w:rsidRDefault="00C00932" w:rsidP="00C00932">
      <w:pPr>
        <w:pStyle w:val="paragraph"/>
        <w:spacing w:before="0" w:beforeAutospacing="0" w:after="0" w:afterAutospacing="0" w:line="276" w:lineRule="auto"/>
        <w:textAlignment w:val="baseline"/>
        <w:rPr>
          <w:rStyle w:val="normaltextrun"/>
          <w:rFonts w:ascii="Arial" w:eastAsiaTheme="majorEastAsia" w:hAnsi="Arial" w:cs="Arial"/>
          <w:sz w:val="28"/>
          <w:szCs w:val="28"/>
        </w:rPr>
      </w:pPr>
      <w:r w:rsidRPr="00C00932">
        <w:rPr>
          <w:rStyle w:val="normaltextrun"/>
          <w:rFonts w:ascii="Arial" w:eastAsiaTheme="majorEastAsia" w:hAnsi="Arial" w:cs="Arial"/>
          <w:sz w:val="28"/>
          <w:szCs w:val="28"/>
        </w:rPr>
        <w:t>Produced by RMIT University and Our Watch,</w:t>
      </w:r>
      <w:r w:rsidR="004F678E">
        <w:rPr>
          <w:rStyle w:val="normaltextrun"/>
          <w:rFonts w:ascii="Arial" w:eastAsiaTheme="majorEastAsia" w:hAnsi="Arial" w:cs="Arial"/>
          <w:sz w:val="28"/>
          <w:szCs w:val="28"/>
        </w:rPr>
        <w:t xml:space="preserve"> </w:t>
      </w:r>
      <w:r w:rsidRPr="00C00932">
        <w:rPr>
          <w:rStyle w:val="normaltextrun"/>
          <w:rFonts w:ascii="Arial" w:eastAsiaTheme="majorEastAsia" w:hAnsi="Arial" w:cs="Arial"/>
          <w:i/>
          <w:iCs/>
          <w:sz w:val="28"/>
          <w:szCs w:val="28"/>
        </w:rPr>
        <w:t>A team effort</w:t>
      </w:r>
      <w:r w:rsidR="004F678E">
        <w:rPr>
          <w:rStyle w:val="normaltextrun"/>
          <w:rFonts w:ascii="Arial" w:eastAsiaTheme="majorEastAsia" w:hAnsi="Arial" w:cs="Arial"/>
          <w:i/>
          <w:iCs/>
          <w:sz w:val="28"/>
          <w:szCs w:val="28"/>
        </w:rPr>
        <w:t xml:space="preserve"> </w:t>
      </w:r>
      <w:r w:rsidRPr="00C00932">
        <w:rPr>
          <w:rStyle w:val="normaltextrun"/>
          <w:rFonts w:ascii="Arial" w:eastAsiaTheme="majorEastAsia" w:hAnsi="Arial" w:cs="Arial"/>
          <w:sz w:val="28"/>
          <w:szCs w:val="28"/>
        </w:rPr>
        <w:t>analyses current initiatives and literat</w:t>
      </w:r>
      <w:r>
        <w:rPr>
          <w:rStyle w:val="normaltextrun"/>
          <w:rFonts w:ascii="Arial" w:eastAsiaTheme="majorEastAsia" w:hAnsi="Arial" w:cs="Arial"/>
          <w:sz w:val="28"/>
          <w:szCs w:val="28"/>
        </w:rPr>
        <w:t>ure</w:t>
      </w:r>
      <w:r w:rsidR="004F678E">
        <w:rPr>
          <w:rStyle w:val="normaltextrun"/>
          <w:rFonts w:ascii="Arial" w:eastAsiaTheme="majorEastAsia" w:hAnsi="Arial" w:cs="Arial"/>
          <w:sz w:val="28"/>
          <w:szCs w:val="28"/>
        </w:rPr>
        <w:t xml:space="preserve"> </w:t>
      </w:r>
      <w:r>
        <w:rPr>
          <w:rStyle w:val="normaltextrun"/>
          <w:rFonts w:ascii="Arial" w:eastAsiaTheme="majorEastAsia" w:hAnsi="Arial" w:cs="Arial"/>
          <w:sz w:val="28"/>
          <w:szCs w:val="28"/>
        </w:rPr>
        <w:t>and</w:t>
      </w:r>
      <w:r w:rsidR="004F678E">
        <w:rPr>
          <w:rStyle w:val="normaltextrun"/>
          <w:rFonts w:ascii="Arial" w:eastAsiaTheme="majorEastAsia" w:hAnsi="Arial" w:cs="Arial"/>
          <w:sz w:val="28"/>
          <w:szCs w:val="28"/>
        </w:rPr>
        <w:t xml:space="preserve"> </w:t>
      </w:r>
      <w:r>
        <w:rPr>
          <w:rStyle w:val="normaltextrun"/>
          <w:rFonts w:ascii="Arial" w:eastAsiaTheme="majorEastAsia" w:hAnsi="Arial" w:cs="Arial"/>
          <w:sz w:val="28"/>
          <w:szCs w:val="28"/>
        </w:rPr>
        <w:t>provides</w:t>
      </w:r>
      <w:r w:rsidR="004F678E">
        <w:rPr>
          <w:rStyle w:val="normaltextrun"/>
          <w:rFonts w:ascii="Arial" w:eastAsiaTheme="majorEastAsia" w:hAnsi="Arial" w:cs="Arial"/>
          <w:sz w:val="28"/>
          <w:szCs w:val="28"/>
        </w:rPr>
        <w:t xml:space="preserve"> </w:t>
      </w:r>
      <w:r>
        <w:rPr>
          <w:rStyle w:val="normaltextrun"/>
          <w:rFonts w:ascii="Arial" w:eastAsiaTheme="majorEastAsia" w:hAnsi="Arial" w:cs="Arial"/>
          <w:sz w:val="28"/>
          <w:szCs w:val="28"/>
        </w:rPr>
        <w:t>10 key</w:t>
      </w:r>
      <w:r w:rsidR="004F678E">
        <w:rPr>
          <w:rStyle w:val="normaltextrun"/>
          <w:rFonts w:ascii="Arial" w:eastAsiaTheme="majorEastAsia" w:hAnsi="Arial" w:cs="Arial"/>
          <w:sz w:val="28"/>
          <w:szCs w:val="28"/>
        </w:rPr>
        <w:t xml:space="preserve"> </w:t>
      </w:r>
      <w:r>
        <w:rPr>
          <w:rStyle w:val="normaltextrun"/>
          <w:rFonts w:ascii="Arial" w:eastAsiaTheme="majorEastAsia" w:hAnsi="Arial" w:cs="Arial"/>
          <w:sz w:val="28"/>
          <w:szCs w:val="28"/>
        </w:rPr>
        <w:t xml:space="preserve">actions </w:t>
      </w:r>
      <w:r w:rsidRPr="00C00932">
        <w:rPr>
          <w:rStyle w:val="normaltextrun"/>
          <w:rFonts w:ascii="Arial" w:eastAsiaTheme="majorEastAsia" w:hAnsi="Arial" w:cs="Arial"/>
          <w:sz w:val="28"/>
          <w:szCs w:val="28"/>
        </w:rPr>
        <w:t>that</w:t>
      </w:r>
      <w:r w:rsidR="004F678E">
        <w:rPr>
          <w:rStyle w:val="normaltextrun"/>
          <w:rFonts w:ascii="Arial" w:eastAsiaTheme="majorEastAsia" w:hAnsi="Arial" w:cs="Arial"/>
          <w:sz w:val="28"/>
          <w:szCs w:val="28"/>
        </w:rPr>
        <w:t xml:space="preserve"> </w:t>
      </w:r>
      <w:r w:rsidRPr="00C00932">
        <w:rPr>
          <w:rStyle w:val="normaltextrun"/>
          <w:rFonts w:ascii="Arial" w:eastAsiaTheme="majorEastAsia" w:hAnsi="Arial" w:cs="Arial"/>
          <w:sz w:val="28"/>
          <w:szCs w:val="28"/>
        </w:rPr>
        <w:t>sporting</w:t>
      </w:r>
      <w:r w:rsidR="004F678E">
        <w:rPr>
          <w:rStyle w:val="normaltextrun"/>
          <w:rFonts w:ascii="Arial" w:eastAsiaTheme="majorEastAsia" w:hAnsi="Arial" w:cs="Arial"/>
          <w:sz w:val="28"/>
          <w:szCs w:val="28"/>
        </w:rPr>
        <w:t xml:space="preserve"> </w:t>
      </w:r>
      <w:r w:rsidRPr="00C00932">
        <w:rPr>
          <w:rStyle w:val="normaltextrun"/>
          <w:rFonts w:ascii="Arial" w:eastAsiaTheme="majorEastAsia" w:hAnsi="Arial" w:cs="Arial"/>
          <w:sz w:val="28"/>
          <w:szCs w:val="28"/>
        </w:rPr>
        <w:t>organisations</w:t>
      </w:r>
      <w:r w:rsidR="004F678E">
        <w:rPr>
          <w:rStyle w:val="normaltextrun"/>
          <w:rFonts w:ascii="Arial" w:eastAsiaTheme="majorEastAsia" w:hAnsi="Arial" w:cs="Arial"/>
          <w:sz w:val="28"/>
          <w:szCs w:val="28"/>
        </w:rPr>
        <w:t xml:space="preserve"> </w:t>
      </w:r>
      <w:r w:rsidRPr="00C00932">
        <w:rPr>
          <w:rStyle w:val="normaltextrun"/>
          <w:rFonts w:ascii="Arial" w:eastAsiaTheme="majorEastAsia" w:hAnsi="Arial" w:cs="Arial"/>
          <w:sz w:val="28"/>
          <w:szCs w:val="28"/>
        </w:rPr>
        <w:t>and communities can</w:t>
      </w:r>
      <w:r w:rsidR="004F678E">
        <w:rPr>
          <w:rStyle w:val="normaltextrun"/>
          <w:rFonts w:ascii="Arial" w:eastAsiaTheme="majorEastAsia" w:hAnsi="Arial" w:cs="Arial"/>
          <w:sz w:val="28"/>
          <w:szCs w:val="28"/>
        </w:rPr>
        <w:t xml:space="preserve"> </w:t>
      </w:r>
      <w:r w:rsidRPr="00C00932">
        <w:rPr>
          <w:rStyle w:val="normaltextrun"/>
          <w:rFonts w:ascii="Arial" w:eastAsiaTheme="majorEastAsia" w:hAnsi="Arial" w:cs="Arial"/>
          <w:sz w:val="28"/>
          <w:szCs w:val="28"/>
        </w:rPr>
        <w:t>take</w:t>
      </w:r>
      <w:r w:rsidR="004F678E">
        <w:rPr>
          <w:rStyle w:val="normaltextrun"/>
          <w:rFonts w:ascii="Arial" w:eastAsiaTheme="majorEastAsia" w:hAnsi="Arial" w:cs="Arial"/>
          <w:sz w:val="28"/>
          <w:szCs w:val="28"/>
        </w:rPr>
        <w:t xml:space="preserve"> </w:t>
      </w:r>
      <w:r w:rsidRPr="00C00932">
        <w:rPr>
          <w:rStyle w:val="normaltextrun"/>
          <w:rFonts w:ascii="Arial" w:eastAsiaTheme="majorEastAsia" w:hAnsi="Arial" w:cs="Arial"/>
          <w:sz w:val="28"/>
          <w:szCs w:val="28"/>
        </w:rPr>
        <w:t>to help prevent violence agai</w:t>
      </w:r>
      <w:r>
        <w:rPr>
          <w:rStyle w:val="normaltextrun"/>
          <w:rFonts w:ascii="Arial" w:eastAsiaTheme="majorEastAsia" w:hAnsi="Arial" w:cs="Arial"/>
          <w:sz w:val="28"/>
          <w:szCs w:val="28"/>
        </w:rPr>
        <w:t>nst women.</w:t>
      </w:r>
      <w:r w:rsidR="004F678E">
        <w:rPr>
          <w:rStyle w:val="normaltextrun"/>
          <w:rFonts w:ascii="Arial" w:eastAsiaTheme="majorEastAsia" w:hAnsi="Arial" w:cs="Arial"/>
          <w:sz w:val="28"/>
          <w:szCs w:val="28"/>
        </w:rPr>
        <w:t xml:space="preserve"> </w:t>
      </w:r>
      <w:r>
        <w:rPr>
          <w:rStyle w:val="normaltextrun"/>
          <w:rFonts w:ascii="Arial" w:eastAsiaTheme="majorEastAsia" w:hAnsi="Arial" w:cs="Arial"/>
          <w:sz w:val="28"/>
          <w:szCs w:val="28"/>
        </w:rPr>
        <w:t>It was released recently</w:t>
      </w:r>
      <w:r w:rsidRPr="00C00932">
        <w:rPr>
          <w:rStyle w:val="normaltextrun"/>
          <w:rFonts w:ascii="Arial" w:eastAsiaTheme="majorEastAsia" w:hAnsi="Arial" w:cs="Arial"/>
          <w:sz w:val="28"/>
          <w:szCs w:val="28"/>
        </w:rPr>
        <w:t xml:space="preserve"> at</w:t>
      </w:r>
      <w:r w:rsidR="004F678E">
        <w:rPr>
          <w:rStyle w:val="normaltextrun"/>
          <w:rFonts w:ascii="Arial" w:eastAsiaTheme="majorEastAsia" w:hAnsi="Arial" w:cs="Arial"/>
          <w:sz w:val="28"/>
          <w:szCs w:val="28"/>
        </w:rPr>
        <w:t xml:space="preserve"> </w:t>
      </w:r>
      <w:r w:rsidRPr="00C00932">
        <w:rPr>
          <w:rStyle w:val="normaltextrun"/>
          <w:rFonts w:ascii="Arial" w:eastAsiaTheme="majorEastAsia" w:hAnsi="Arial" w:cs="Arial"/>
          <w:sz w:val="28"/>
          <w:szCs w:val="28"/>
        </w:rPr>
        <w:t>Our Sporting Future, a conference of key national sporting organisations,</w:t>
      </w:r>
      <w:r w:rsidR="004F678E">
        <w:rPr>
          <w:rStyle w:val="normaltextrun"/>
          <w:rFonts w:ascii="Arial" w:eastAsiaTheme="majorEastAsia" w:hAnsi="Arial" w:cs="Arial"/>
          <w:sz w:val="28"/>
          <w:szCs w:val="28"/>
        </w:rPr>
        <w:t xml:space="preserve"> </w:t>
      </w:r>
      <w:r w:rsidRPr="00C00932">
        <w:rPr>
          <w:rStyle w:val="normaltextrun"/>
          <w:rFonts w:ascii="Arial" w:eastAsiaTheme="majorEastAsia" w:hAnsi="Arial" w:cs="Arial"/>
          <w:sz w:val="28"/>
          <w:szCs w:val="28"/>
        </w:rPr>
        <w:t>authorities</w:t>
      </w:r>
      <w:r w:rsidR="004F678E">
        <w:rPr>
          <w:rStyle w:val="normaltextrun"/>
          <w:rFonts w:ascii="Arial" w:eastAsiaTheme="majorEastAsia" w:hAnsi="Arial" w:cs="Arial"/>
          <w:sz w:val="28"/>
          <w:szCs w:val="28"/>
        </w:rPr>
        <w:t xml:space="preserve"> </w:t>
      </w:r>
      <w:r w:rsidRPr="00C00932">
        <w:rPr>
          <w:rStyle w:val="normaltextrun"/>
          <w:rFonts w:ascii="Arial" w:eastAsiaTheme="majorEastAsia" w:hAnsi="Arial" w:cs="Arial"/>
          <w:sz w:val="28"/>
          <w:szCs w:val="28"/>
        </w:rPr>
        <w:t>and media.</w:t>
      </w:r>
    </w:p>
    <w:p w14:paraId="5BAF725F" w14:textId="77777777" w:rsidR="004F678E" w:rsidRPr="00C00932" w:rsidRDefault="004F678E" w:rsidP="00C00932">
      <w:pPr>
        <w:pStyle w:val="paragraph"/>
        <w:spacing w:before="0" w:beforeAutospacing="0" w:after="0" w:afterAutospacing="0" w:line="276" w:lineRule="auto"/>
        <w:textAlignment w:val="baseline"/>
        <w:rPr>
          <w:rFonts w:ascii="Arial" w:hAnsi="Arial" w:cs="Arial"/>
          <w:sz w:val="28"/>
          <w:szCs w:val="28"/>
        </w:rPr>
      </w:pPr>
    </w:p>
    <w:p w14:paraId="74C38A63" w14:textId="77777777" w:rsidR="00C00932" w:rsidRDefault="001A546C" w:rsidP="00C00932">
      <w:pPr>
        <w:pStyle w:val="paragraph"/>
        <w:spacing w:before="0" w:beforeAutospacing="0" w:after="0" w:afterAutospacing="0" w:line="276" w:lineRule="auto"/>
        <w:textAlignment w:val="baseline"/>
        <w:rPr>
          <w:rStyle w:val="normaltextrun"/>
          <w:rFonts w:ascii="Arial" w:eastAsiaTheme="majorEastAsia" w:hAnsi="Arial" w:cs="Arial"/>
          <w:sz w:val="28"/>
          <w:szCs w:val="28"/>
        </w:rPr>
      </w:pPr>
      <w:r>
        <w:rPr>
          <w:rStyle w:val="normaltextrun"/>
          <w:rFonts w:ascii="Arial" w:eastAsiaTheme="majorEastAsia" w:hAnsi="Arial" w:cs="Arial"/>
          <w:sz w:val="28"/>
          <w:szCs w:val="28"/>
        </w:rPr>
        <w:t>‘</w:t>
      </w:r>
      <w:r w:rsidR="00C00932" w:rsidRPr="00C00932">
        <w:rPr>
          <w:rStyle w:val="normaltextrun"/>
          <w:rFonts w:ascii="Arial" w:eastAsiaTheme="majorEastAsia" w:hAnsi="Arial" w:cs="Arial"/>
          <w:sz w:val="28"/>
          <w:szCs w:val="28"/>
        </w:rPr>
        <w:t>Sporting organisations need to work hard to ensure the notion of a ‘level playing field’ is a reality for players, staff members, volunteers, fans and anyone connected to the club,</w:t>
      </w:r>
      <w:r>
        <w:rPr>
          <w:rStyle w:val="normaltextrun"/>
          <w:rFonts w:ascii="Arial" w:eastAsiaTheme="majorEastAsia" w:hAnsi="Arial" w:cs="Arial"/>
          <w:sz w:val="28"/>
          <w:szCs w:val="28"/>
        </w:rPr>
        <w:t>’</w:t>
      </w:r>
      <w:r w:rsidR="00C00932" w:rsidRPr="00C00932">
        <w:rPr>
          <w:rStyle w:val="normaltextrun"/>
          <w:rFonts w:ascii="Arial" w:eastAsiaTheme="majorEastAsia" w:hAnsi="Arial" w:cs="Arial"/>
          <w:sz w:val="28"/>
          <w:szCs w:val="28"/>
        </w:rPr>
        <w:t xml:space="preserve"> said Ms Barry.</w:t>
      </w:r>
    </w:p>
    <w:p w14:paraId="0CA0FD0A" w14:textId="77777777" w:rsidR="00C00932" w:rsidRPr="00C00932" w:rsidRDefault="00C00932" w:rsidP="00C00932">
      <w:pPr>
        <w:pStyle w:val="paragraph"/>
        <w:spacing w:before="0" w:beforeAutospacing="0" w:after="0" w:afterAutospacing="0" w:line="276" w:lineRule="auto"/>
        <w:textAlignment w:val="baseline"/>
        <w:rPr>
          <w:rFonts w:ascii="Arial" w:hAnsi="Arial" w:cs="Arial"/>
          <w:sz w:val="28"/>
          <w:szCs w:val="28"/>
        </w:rPr>
      </w:pPr>
    </w:p>
    <w:p w14:paraId="171832E4" w14:textId="77777777" w:rsidR="00C00932" w:rsidRDefault="001A546C" w:rsidP="00C00932">
      <w:pPr>
        <w:pStyle w:val="paragraph"/>
        <w:spacing w:before="0" w:beforeAutospacing="0" w:after="0" w:afterAutospacing="0" w:line="276" w:lineRule="auto"/>
        <w:textAlignment w:val="baseline"/>
        <w:rPr>
          <w:rStyle w:val="normaltextrun"/>
          <w:rFonts w:ascii="Arial" w:eastAsiaTheme="majorEastAsia" w:hAnsi="Arial" w:cs="Arial"/>
          <w:sz w:val="28"/>
          <w:szCs w:val="28"/>
        </w:rPr>
      </w:pPr>
      <w:r>
        <w:rPr>
          <w:rStyle w:val="normaltextrun"/>
          <w:rFonts w:ascii="Arial" w:eastAsiaTheme="majorEastAsia" w:hAnsi="Arial" w:cs="Arial"/>
          <w:sz w:val="28"/>
          <w:szCs w:val="28"/>
        </w:rPr>
        <w:t>‘</w:t>
      </w:r>
      <w:r w:rsidR="00C00932" w:rsidRPr="00C00932">
        <w:rPr>
          <w:rStyle w:val="normaltextrun"/>
          <w:rFonts w:ascii="Arial" w:eastAsiaTheme="majorEastAsia" w:hAnsi="Arial" w:cs="Arial"/>
          <w:sz w:val="28"/>
          <w:szCs w:val="28"/>
        </w:rPr>
        <w:t>To extend principles of equality</w:t>
      </w:r>
      <w:r w:rsidR="009F7447">
        <w:rPr>
          <w:rStyle w:val="normaltextrun"/>
          <w:rFonts w:ascii="Arial" w:eastAsiaTheme="majorEastAsia" w:hAnsi="Arial" w:cs="Arial"/>
          <w:sz w:val="28"/>
          <w:szCs w:val="28"/>
        </w:rPr>
        <w:t xml:space="preserve"> </w:t>
      </w:r>
      <w:r w:rsidR="00C00932" w:rsidRPr="00C00932">
        <w:rPr>
          <w:rStyle w:val="normaltextrun"/>
          <w:rFonts w:ascii="Arial" w:eastAsiaTheme="majorEastAsia" w:hAnsi="Arial" w:cs="Arial"/>
          <w:sz w:val="28"/>
          <w:szCs w:val="28"/>
        </w:rPr>
        <w:t>and fairness beyond the field</w:t>
      </w:r>
      <w:r w:rsidR="009F7447">
        <w:rPr>
          <w:rStyle w:val="normaltextrun"/>
          <w:rFonts w:ascii="Arial" w:eastAsiaTheme="majorEastAsia" w:hAnsi="Arial" w:cs="Arial"/>
          <w:sz w:val="28"/>
          <w:szCs w:val="28"/>
        </w:rPr>
        <w:t xml:space="preserve"> </w:t>
      </w:r>
      <w:r w:rsidR="00C00932" w:rsidRPr="00C00932">
        <w:rPr>
          <w:rStyle w:val="normaltextrun"/>
          <w:rFonts w:ascii="Arial" w:eastAsiaTheme="majorEastAsia" w:hAnsi="Arial" w:cs="Arial"/>
          <w:sz w:val="28"/>
          <w:szCs w:val="28"/>
        </w:rPr>
        <w:t>into the boardroom, the coach’s box, the stands, the change</w:t>
      </w:r>
      <w:r w:rsidR="00FF02D1">
        <w:rPr>
          <w:rStyle w:val="normaltextrun"/>
          <w:rFonts w:ascii="Arial" w:eastAsiaTheme="majorEastAsia" w:hAnsi="Arial" w:cs="Arial"/>
          <w:sz w:val="28"/>
          <w:szCs w:val="28"/>
        </w:rPr>
        <w:t xml:space="preserve"> rooms, and the media</w:t>
      </w:r>
      <w:r w:rsidR="00C00932" w:rsidRPr="00C00932">
        <w:rPr>
          <w:rStyle w:val="normaltextrun"/>
          <w:rFonts w:ascii="Arial" w:eastAsiaTheme="majorEastAsia" w:hAnsi="Arial" w:cs="Arial"/>
          <w:sz w:val="28"/>
          <w:szCs w:val="28"/>
        </w:rPr>
        <w:t>.</w:t>
      </w:r>
    </w:p>
    <w:p w14:paraId="16650888" w14:textId="77777777" w:rsidR="004F678E" w:rsidRPr="00C00932" w:rsidRDefault="004F678E" w:rsidP="00C00932">
      <w:pPr>
        <w:pStyle w:val="paragraph"/>
        <w:spacing w:before="0" w:beforeAutospacing="0" w:after="0" w:afterAutospacing="0" w:line="276" w:lineRule="auto"/>
        <w:textAlignment w:val="baseline"/>
        <w:rPr>
          <w:rFonts w:ascii="Arial" w:hAnsi="Arial" w:cs="Arial"/>
          <w:sz w:val="28"/>
          <w:szCs w:val="28"/>
        </w:rPr>
      </w:pPr>
    </w:p>
    <w:p w14:paraId="3D05099F" w14:textId="77777777" w:rsidR="00C00932" w:rsidRDefault="001A546C" w:rsidP="00C00932">
      <w:pPr>
        <w:pStyle w:val="paragraph"/>
        <w:spacing w:before="0" w:beforeAutospacing="0" w:after="0" w:afterAutospacing="0" w:line="276" w:lineRule="auto"/>
        <w:textAlignment w:val="baseline"/>
        <w:rPr>
          <w:rStyle w:val="normaltextrun"/>
          <w:rFonts w:ascii="Arial" w:eastAsiaTheme="majorEastAsia" w:hAnsi="Arial" w:cs="Arial"/>
          <w:sz w:val="28"/>
          <w:szCs w:val="28"/>
        </w:rPr>
      </w:pPr>
      <w:r>
        <w:rPr>
          <w:rStyle w:val="normaltextrun"/>
          <w:rFonts w:ascii="Arial" w:eastAsiaTheme="majorEastAsia" w:hAnsi="Arial" w:cs="Arial"/>
          <w:sz w:val="28"/>
          <w:szCs w:val="28"/>
        </w:rPr>
        <w:t>‘</w:t>
      </w:r>
      <w:r w:rsidR="00C00932" w:rsidRPr="00C00932">
        <w:rPr>
          <w:rStyle w:val="normaltextrun"/>
          <w:rFonts w:ascii="Arial" w:eastAsiaTheme="majorEastAsia" w:hAnsi="Arial" w:cs="Arial"/>
          <w:sz w:val="28"/>
          <w:szCs w:val="28"/>
        </w:rPr>
        <w:t>It’s not the job of sport alone to end violence against women,</w:t>
      </w:r>
      <w:r>
        <w:rPr>
          <w:rStyle w:val="normaltextrun"/>
          <w:rFonts w:ascii="Arial" w:eastAsiaTheme="majorEastAsia" w:hAnsi="Arial" w:cs="Arial"/>
          <w:sz w:val="28"/>
          <w:szCs w:val="28"/>
        </w:rPr>
        <w:t>’</w:t>
      </w:r>
      <w:r w:rsidR="00C00932" w:rsidRPr="00C00932">
        <w:rPr>
          <w:rStyle w:val="normaltextrun"/>
          <w:rFonts w:ascii="Arial" w:eastAsiaTheme="majorEastAsia" w:hAnsi="Arial" w:cs="Arial"/>
          <w:sz w:val="28"/>
          <w:szCs w:val="28"/>
        </w:rPr>
        <w:t xml:space="preserve"> Ms Barry said.</w:t>
      </w:r>
    </w:p>
    <w:p w14:paraId="054EE5CB" w14:textId="77777777" w:rsidR="004F678E" w:rsidRPr="00C00932" w:rsidRDefault="004F678E" w:rsidP="00C00932">
      <w:pPr>
        <w:pStyle w:val="paragraph"/>
        <w:spacing w:before="0" w:beforeAutospacing="0" w:after="0" w:afterAutospacing="0" w:line="276" w:lineRule="auto"/>
        <w:textAlignment w:val="baseline"/>
        <w:rPr>
          <w:rFonts w:ascii="Arial" w:hAnsi="Arial" w:cs="Arial"/>
          <w:sz w:val="28"/>
          <w:szCs w:val="28"/>
        </w:rPr>
      </w:pPr>
    </w:p>
    <w:p w14:paraId="3ED245BB" w14:textId="77777777" w:rsidR="00C00932" w:rsidRDefault="001A546C" w:rsidP="00C00932">
      <w:pPr>
        <w:pStyle w:val="paragraph"/>
        <w:spacing w:before="0" w:beforeAutospacing="0" w:after="0" w:afterAutospacing="0" w:line="276" w:lineRule="auto"/>
        <w:textAlignment w:val="baseline"/>
        <w:rPr>
          <w:rStyle w:val="normaltextrun"/>
          <w:rFonts w:ascii="Arial" w:eastAsiaTheme="majorEastAsia" w:hAnsi="Arial" w:cs="Arial"/>
          <w:sz w:val="28"/>
          <w:szCs w:val="28"/>
        </w:rPr>
      </w:pPr>
      <w:r>
        <w:rPr>
          <w:rStyle w:val="normaltextrun"/>
          <w:rFonts w:ascii="Arial" w:eastAsiaTheme="majorEastAsia" w:hAnsi="Arial" w:cs="Arial"/>
          <w:sz w:val="28"/>
          <w:szCs w:val="28"/>
        </w:rPr>
        <w:t>‘</w:t>
      </w:r>
      <w:r w:rsidR="00C00932" w:rsidRPr="00C00932">
        <w:rPr>
          <w:rStyle w:val="normaltextrun"/>
          <w:rFonts w:ascii="Arial" w:eastAsiaTheme="majorEastAsia" w:hAnsi="Arial" w:cs="Arial"/>
          <w:sz w:val="28"/>
          <w:szCs w:val="28"/>
        </w:rPr>
        <w:t>There is, however, a real opportunity in sport to promote</w:t>
      </w:r>
      <w:r w:rsidR="004F678E">
        <w:rPr>
          <w:rStyle w:val="normaltextrun"/>
          <w:rFonts w:ascii="Arial" w:eastAsiaTheme="majorEastAsia" w:hAnsi="Arial" w:cs="Arial"/>
          <w:sz w:val="28"/>
          <w:szCs w:val="28"/>
        </w:rPr>
        <w:t xml:space="preserve"> </w:t>
      </w:r>
      <w:r w:rsidR="00C00932" w:rsidRPr="00C00932">
        <w:rPr>
          <w:rStyle w:val="normaltextrun"/>
          <w:rFonts w:ascii="Arial" w:eastAsiaTheme="majorEastAsia" w:hAnsi="Arial" w:cs="Arial"/>
          <w:sz w:val="28"/>
          <w:szCs w:val="28"/>
        </w:rPr>
        <w:t>women’s participation and opportunities, challenge</w:t>
      </w:r>
      <w:r w:rsidR="004F678E">
        <w:rPr>
          <w:rStyle w:val="normaltextrun"/>
          <w:rFonts w:ascii="Arial" w:eastAsiaTheme="majorEastAsia" w:hAnsi="Arial" w:cs="Arial"/>
          <w:sz w:val="28"/>
          <w:szCs w:val="28"/>
        </w:rPr>
        <w:t xml:space="preserve"> </w:t>
      </w:r>
      <w:r w:rsidR="00C00932" w:rsidRPr="00C00932">
        <w:rPr>
          <w:rStyle w:val="normaltextrun"/>
          <w:rFonts w:ascii="Arial" w:eastAsiaTheme="majorEastAsia" w:hAnsi="Arial" w:cs="Arial"/>
          <w:sz w:val="28"/>
          <w:szCs w:val="28"/>
        </w:rPr>
        <w:t>gender stereotypes and roles, challenge</w:t>
      </w:r>
      <w:r w:rsidR="004F678E">
        <w:rPr>
          <w:rStyle w:val="normaltextrun"/>
          <w:rFonts w:ascii="Arial" w:eastAsiaTheme="majorEastAsia" w:hAnsi="Arial" w:cs="Arial"/>
          <w:sz w:val="28"/>
          <w:szCs w:val="28"/>
        </w:rPr>
        <w:t xml:space="preserve"> </w:t>
      </w:r>
      <w:r w:rsidR="00C00932" w:rsidRPr="00C00932">
        <w:rPr>
          <w:rStyle w:val="normaltextrun"/>
          <w:rFonts w:ascii="Arial" w:eastAsiaTheme="majorEastAsia" w:hAnsi="Arial" w:cs="Arial"/>
          <w:sz w:val="28"/>
          <w:szCs w:val="28"/>
        </w:rPr>
        <w:t>attitudes and behaviours that support or condone violence</w:t>
      </w:r>
      <w:r w:rsidR="004F678E">
        <w:rPr>
          <w:rStyle w:val="normaltextrun"/>
          <w:rFonts w:ascii="Arial" w:eastAsiaTheme="majorEastAsia" w:hAnsi="Arial" w:cs="Arial"/>
          <w:sz w:val="28"/>
          <w:szCs w:val="28"/>
        </w:rPr>
        <w:t xml:space="preserve"> </w:t>
      </w:r>
      <w:r w:rsidR="00C00932" w:rsidRPr="00C00932">
        <w:rPr>
          <w:rStyle w:val="normaltextrun"/>
          <w:rFonts w:ascii="Arial" w:eastAsiaTheme="majorEastAsia" w:hAnsi="Arial" w:cs="Arial"/>
          <w:sz w:val="28"/>
          <w:szCs w:val="28"/>
        </w:rPr>
        <w:t>and disrespect, and encourage respectful</w:t>
      </w:r>
      <w:r w:rsidR="009F7447">
        <w:rPr>
          <w:rStyle w:val="normaltextrun"/>
          <w:rFonts w:ascii="Arial" w:eastAsiaTheme="majorEastAsia" w:hAnsi="Arial" w:cs="Arial"/>
          <w:sz w:val="28"/>
          <w:szCs w:val="28"/>
        </w:rPr>
        <w:t xml:space="preserve"> </w:t>
      </w:r>
      <w:r w:rsidR="00C00932" w:rsidRPr="00C00932">
        <w:rPr>
          <w:rStyle w:val="normaltextrun"/>
          <w:rFonts w:ascii="Arial" w:eastAsiaTheme="majorEastAsia" w:hAnsi="Arial" w:cs="Arial"/>
          <w:sz w:val="28"/>
          <w:szCs w:val="28"/>
        </w:rPr>
        <w:t>and equal relationships,</w:t>
      </w:r>
      <w:r>
        <w:rPr>
          <w:rStyle w:val="normaltextrun"/>
          <w:rFonts w:ascii="Arial" w:eastAsiaTheme="majorEastAsia" w:hAnsi="Arial" w:cs="Arial"/>
          <w:sz w:val="28"/>
          <w:szCs w:val="28"/>
        </w:rPr>
        <w:t>’</w:t>
      </w:r>
      <w:r w:rsidR="00C00932" w:rsidRPr="00C00932">
        <w:rPr>
          <w:rStyle w:val="normaltextrun"/>
          <w:rFonts w:ascii="Arial" w:eastAsiaTheme="majorEastAsia" w:hAnsi="Arial" w:cs="Arial"/>
          <w:sz w:val="28"/>
          <w:szCs w:val="28"/>
        </w:rPr>
        <w:t xml:space="preserve"> she added.</w:t>
      </w:r>
    </w:p>
    <w:p w14:paraId="23C9FE7D" w14:textId="77777777" w:rsidR="004F678E" w:rsidRPr="00C00932" w:rsidRDefault="004F678E" w:rsidP="00C00932">
      <w:pPr>
        <w:pStyle w:val="paragraph"/>
        <w:spacing w:before="0" w:beforeAutospacing="0" w:after="0" w:afterAutospacing="0" w:line="276" w:lineRule="auto"/>
        <w:textAlignment w:val="baseline"/>
        <w:rPr>
          <w:rFonts w:ascii="Arial" w:hAnsi="Arial" w:cs="Arial"/>
          <w:sz w:val="28"/>
          <w:szCs w:val="28"/>
        </w:rPr>
      </w:pPr>
    </w:p>
    <w:p w14:paraId="1734B5F0" w14:textId="77777777" w:rsidR="00C00932" w:rsidRDefault="001A546C" w:rsidP="00C00932">
      <w:pPr>
        <w:pStyle w:val="paragraph"/>
        <w:spacing w:before="0" w:beforeAutospacing="0" w:after="0" w:afterAutospacing="0" w:line="276" w:lineRule="auto"/>
        <w:textAlignment w:val="baseline"/>
        <w:rPr>
          <w:rStyle w:val="normaltextrun"/>
          <w:rFonts w:ascii="Arial" w:eastAsiaTheme="majorEastAsia" w:hAnsi="Arial" w:cs="Arial"/>
          <w:sz w:val="28"/>
          <w:szCs w:val="28"/>
        </w:rPr>
      </w:pPr>
      <w:r>
        <w:rPr>
          <w:rStyle w:val="normaltextrun"/>
          <w:rFonts w:ascii="Arial" w:eastAsiaTheme="majorEastAsia" w:hAnsi="Arial" w:cs="Arial"/>
          <w:sz w:val="28"/>
          <w:szCs w:val="28"/>
        </w:rPr>
        <w:t>‘</w:t>
      </w:r>
      <w:r w:rsidR="00C00932" w:rsidRPr="00C00932">
        <w:rPr>
          <w:rStyle w:val="normaltextrun"/>
          <w:rFonts w:ascii="Arial" w:eastAsiaTheme="majorEastAsia" w:hAnsi="Arial" w:cs="Arial"/>
          <w:sz w:val="28"/>
          <w:szCs w:val="28"/>
        </w:rPr>
        <w:t>It will</w:t>
      </w:r>
      <w:r w:rsidR="009F7447">
        <w:rPr>
          <w:rStyle w:val="normaltextrun"/>
          <w:rFonts w:ascii="Arial" w:eastAsiaTheme="majorEastAsia" w:hAnsi="Arial" w:cs="Arial"/>
          <w:sz w:val="28"/>
          <w:szCs w:val="28"/>
        </w:rPr>
        <w:t xml:space="preserve"> </w:t>
      </w:r>
      <w:r w:rsidR="00C00932" w:rsidRPr="00C00932">
        <w:rPr>
          <w:rStyle w:val="normaltextrun"/>
          <w:rFonts w:ascii="Arial" w:eastAsiaTheme="majorEastAsia" w:hAnsi="Arial" w:cs="Arial"/>
          <w:sz w:val="28"/>
          <w:szCs w:val="28"/>
        </w:rPr>
        <w:t>be a team effort,</w:t>
      </w:r>
      <w:r w:rsidR="009F7447">
        <w:rPr>
          <w:rStyle w:val="normaltextrun"/>
          <w:rFonts w:ascii="Arial" w:eastAsiaTheme="majorEastAsia" w:hAnsi="Arial" w:cs="Arial"/>
          <w:sz w:val="28"/>
          <w:szCs w:val="28"/>
        </w:rPr>
        <w:t xml:space="preserve"> </w:t>
      </w:r>
      <w:r w:rsidR="00C00932" w:rsidRPr="00C00932">
        <w:rPr>
          <w:rStyle w:val="normaltextrun"/>
          <w:rFonts w:ascii="Arial" w:eastAsiaTheme="majorEastAsia" w:hAnsi="Arial" w:cs="Arial"/>
          <w:sz w:val="28"/>
          <w:szCs w:val="28"/>
        </w:rPr>
        <w:t>but if we all work together, sport can help change the story that ends in violence against</w:t>
      </w:r>
      <w:r w:rsidR="009F7447">
        <w:rPr>
          <w:rStyle w:val="normaltextrun"/>
          <w:rFonts w:ascii="Arial" w:eastAsiaTheme="majorEastAsia" w:hAnsi="Arial" w:cs="Arial"/>
          <w:sz w:val="28"/>
          <w:szCs w:val="28"/>
        </w:rPr>
        <w:t xml:space="preserve"> </w:t>
      </w:r>
      <w:r w:rsidR="00C00932" w:rsidRPr="00C00932">
        <w:rPr>
          <w:rStyle w:val="normaltextrun"/>
          <w:rFonts w:ascii="Arial" w:eastAsiaTheme="majorEastAsia" w:hAnsi="Arial" w:cs="Arial"/>
          <w:sz w:val="28"/>
          <w:szCs w:val="28"/>
        </w:rPr>
        <w:t>women,</w:t>
      </w:r>
      <w:r>
        <w:rPr>
          <w:rStyle w:val="normaltextrun"/>
          <w:rFonts w:ascii="Arial" w:eastAsiaTheme="majorEastAsia" w:hAnsi="Arial" w:cs="Arial"/>
          <w:sz w:val="28"/>
          <w:szCs w:val="28"/>
        </w:rPr>
        <w:t>’</w:t>
      </w:r>
      <w:r w:rsidR="009F7447">
        <w:rPr>
          <w:rStyle w:val="normaltextrun"/>
          <w:rFonts w:ascii="Arial" w:eastAsiaTheme="majorEastAsia" w:hAnsi="Arial" w:cs="Arial"/>
          <w:sz w:val="28"/>
          <w:szCs w:val="28"/>
        </w:rPr>
        <w:t xml:space="preserve"> </w:t>
      </w:r>
      <w:r w:rsidR="00C00932" w:rsidRPr="00C00932">
        <w:rPr>
          <w:rStyle w:val="normaltextrun"/>
          <w:rFonts w:ascii="Arial" w:eastAsiaTheme="majorEastAsia" w:hAnsi="Arial" w:cs="Arial"/>
          <w:sz w:val="28"/>
          <w:szCs w:val="28"/>
        </w:rPr>
        <w:t>Ms Barry said.</w:t>
      </w:r>
    </w:p>
    <w:p w14:paraId="5C347853" w14:textId="77777777" w:rsidR="004F678E" w:rsidRPr="00C00932" w:rsidRDefault="004F678E" w:rsidP="00C00932">
      <w:pPr>
        <w:pStyle w:val="paragraph"/>
        <w:spacing w:before="0" w:beforeAutospacing="0" w:after="0" w:afterAutospacing="0" w:line="276" w:lineRule="auto"/>
        <w:textAlignment w:val="baseline"/>
        <w:rPr>
          <w:rFonts w:ascii="Arial" w:hAnsi="Arial" w:cs="Arial"/>
          <w:sz w:val="28"/>
          <w:szCs w:val="28"/>
        </w:rPr>
      </w:pPr>
    </w:p>
    <w:p w14:paraId="63F8F492" w14:textId="77777777" w:rsidR="004F678E" w:rsidRDefault="00FF02D1" w:rsidP="00FF02D1">
      <w:pPr>
        <w:pStyle w:val="paragraph"/>
        <w:spacing w:before="0" w:beforeAutospacing="0" w:after="0" w:afterAutospacing="0" w:line="276" w:lineRule="auto"/>
        <w:textAlignment w:val="baseline"/>
        <w:rPr>
          <w:rStyle w:val="scxw143530930"/>
          <w:rFonts w:ascii="Arial" w:hAnsi="Arial" w:cs="Arial"/>
          <w:sz w:val="28"/>
          <w:szCs w:val="28"/>
        </w:rPr>
      </w:pPr>
      <w:r>
        <w:rPr>
          <w:rStyle w:val="scxw143530930"/>
          <w:rFonts w:ascii="Arial" w:hAnsi="Arial" w:cs="Arial"/>
          <w:sz w:val="28"/>
          <w:szCs w:val="28"/>
        </w:rPr>
        <w:lastRenderedPageBreak/>
        <w:t xml:space="preserve">Play by the Rules has been working with Our Watch to produce an online mini-course called ‘It’s a team effort </w:t>
      </w:r>
      <w:r w:rsidR="001A546C">
        <w:rPr>
          <w:rStyle w:val="scxw143530930"/>
          <w:rFonts w:ascii="Arial" w:hAnsi="Arial" w:cs="Arial"/>
          <w:sz w:val="28"/>
          <w:szCs w:val="28"/>
        </w:rPr>
        <w:t>—</w:t>
      </w:r>
      <w:r>
        <w:rPr>
          <w:rStyle w:val="scxw143530930"/>
          <w:rFonts w:ascii="Arial" w:hAnsi="Arial" w:cs="Arial"/>
          <w:sz w:val="28"/>
          <w:szCs w:val="28"/>
        </w:rPr>
        <w:t xml:space="preserve"> preventing violence against women</w:t>
      </w:r>
      <w:r w:rsidR="001A546C">
        <w:rPr>
          <w:rStyle w:val="scxw143530930"/>
          <w:rFonts w:ascii="Arial" w:hAnsi="Arial" w:cs="Arial"/>
          <w:sz w:val="28"/>
          <w:szCs w:val="28"/>
        </w:rPr>
        <w:t>’</w:t>
      </w:r>
      <w:r>
        <w:rPr>
          <w:rStyle w:val="scxw143530930"/>
          <w:rFonts w:ascii="Arial" w:hAnsi="Arial" w:cs="Arial"/>
          <w:sz w:val="28"/>
          <w:szCs w:val="28"/>
        </w:rPr>
        <w:t>. The course is being piloted now and is due for release in early 2018.</w:t>
      </w:r>
    </w:p>
    <w:p w14:paraId="60CB7EDF" w14:textId="77777777" w:rsidR="00182CD6" w:rsidRPr="00FF02D1" w:rsidRDefault="00182CD6" w:rsidP="00FF02D1">
      <w:pPr>
        <w:pStyle w:val="paragraph"/>
        <w:spacing w:before="0" w:beforeAutospacing="0" w:after="0" w:afterAutospacing="0" w:line="276" w:lineRule="auto"/>
        <w:textAlignment w:val="baseline"/>
        <w:rPr>
          <w:rFonts w:ascii="Arial" w:eastAsiaTheme="majorEastAsia" w:hAnsi="Arial" w:cs="Arial"/>
          <w:b/>
          <w:bCs/>
          <w:sz w:val="28"/>
          <w:szCs w:val="28"/>
        </w:rPr>
      </w:pPr>
    </w:p>
    <w:p w14:paraId="79CF182F" w14:textId="77777777" w:rsidR="00FF02D1" w:rsidRPr="001A546C" w:rsidRDefault="00FF02D1" w:rsidP="00FF02D1">
      <w:pPr>
        <w:pStyle w:val="paragraph"/>
        <w:spacing w:before="0" w:beforeAutospacing="0" w:after="0" w:afterAutospacing="0" w:line="276" w:lineRule="auto"/>
        <w:textAlignment w:val="baseline"/>
        <w:rPr>
          <w:rStyle w:val="normaltextrun"/>
          <w:rFonts w:ascii="Arial" w:eastAsiaTheme="majorEastAsia" w:hAnsi="Arial" w:cs="Arial"/>
          <w:b/>
        </w:rPr>
      </w:pPr>
      <w:r w:rsidRPr="001A546C">
        <w:rPr>
          <w:rStyle w:val="normaltextrun"/>
          <w:rFonts w:ascii="Arial" w:eastAsiaTheme="majorEastAsia" w:hAnsi="Arial" w:cs="Arial"/>
          <w:b/>
          <w:iCs/>
        </w:rPr>
        <w:t>If you or someone you know is impacted by sexual assault, family or domestic violence, call 1800RESPECT on 1800 737 732 or visit www.1800RESPECT.org.au. In an emergency, call 000</w:t>
      </w:r>
      <w:r w:rsidR="001A546C">
        <w:rPr>
          <w:rStyle w:val="normaltextrun"/>
          <w:rFonts w:ascii="Arial" w:eastAsiaTheme="majorEastAsia" w:hAnsi="Arial" w:cs="Arial"/>
          <w:b/>
          <w:iCs/>
        </w:rPr>
        <w:t>.</w:t>
      </w:r>
    </w:p>
    <w:p w14:paraId="18DFC7DA" w14:textId="77777777" w:rsidR="00FF02D1" w:rsidRPr="00FF02D1" w:rsidRDefault="00FF02D1" w:rsidP="00FF02D1">
      <w:pPr>
        <w:pStyle w:val="paragraph"/>
        <w:spacing w:before="0" w:beforeAutospacing="0" w:after="0" w:afterAutospacing="0" w:line="276" w:lineRule="auto"/>
        <w:textAlignment w:val="baseline"/>
        <w:rPr>
          <w:rStyle w:val="normaltextrun"/>
          <w:rFonts w:ascii="Arial" w:eastAsiaTheme="majorEastAsia" w:hAnsi="Arial" w:cs="Arial"/>
          <w:sz w:val="28"/>
          <w:szCs w:val="28"/>
        </w:rPr>
      </w:pPr>
    </w:p>
    <w:p w14:paraId="5C02A493" w14:textId="77777777" w:rsidR="00FF02D1" w:rsidRPr="001A546C" w:rsidRDefault="00FF02D1" w:rsidP="00FF02D1">
      <w:pPr>
        <w:pStyle w:val="paragraph"/>
        <w:spacing w:before="0" w:beforeAutospacing="0" w:after="0" w:afterAutospacing="0" w:line="276" w:lineRule="auto"/>
        <w:textAlignment w:val="baseline"/>
        <w:rPr>
          <w:b/>
          <w:sz w:val="28"/>
          <w:szCs w:val="28"/>
        </w:rPr>
      </w:pPr>
      <w:r w:rsidRPr="001A546C">
        <w:rPr>
          <w:rStyle w:val="normaltextrun"/>
          <w:rFonts w:ascii="Arial" w:eastAsiaTheme="majorEastAsia" w:hAnsi="Arial" w:cs="Arial"/>
          <w:b/>
        </w:rPr>
        <w:t>To access guides for reporting violence against women and their children, visit</w:t>
      </w:r>
      <w:r w:rsidR="004F678E">
        <w:rPr>
          <w:rStyle w:val="normaltextrun"/>
          <w:rFonts w:ascii="Arial" w:eastAsiaTheme="majorEastAsia" w:hAnsi="Arial" w:cs="Arial"/>
          <w:b/>
        </w:rPr>
        <w:t xml:space="preserve"> </w:t>
      </w:r>
      <w:hyperlink r:id="rId11" w:history="1">
        <w:r w:rsidR="004F678E" w:rsidRPr="00F3686A">
          <w:rPr>
            <w:rStyle w:val="Hyperlink"/>
            <w:rFonts w:ascii="Arial" w:eastAsiaTheme="majorEastAsia" w:hAnsi="Arial" w:cs="Arial"/>
          </w:rPr>
          <w:t>www.ourwatch.org.au</w:t>
        </w:r>
      </w:hyperlink>
    </w:p>
    <w:p w14:paraId="6C7085F3" w14:textId="77777777" w:rsidR="00C77F79" w:rsidRPr="008C31E5" w:rsidRDefault="00C77F79" w:rsidP="008C31E5"/>
    <w:p w14:paraId="33CFA05B" w14:textId="77777777" w:rsidR="00F37279" w:rsidRDefault="00F37279">
      <w:pPr>
        <w:spacing w:line="240" w:lineRule="auto"/>
        <w:rPr>
          <w:rFonts w:ascii="Source Sans Pro Semibold" w:eastAsiaTheme="majorEastAsia" w:hAnsi="Source Sans Pro Semibold" w:cs="Source Sans Pro Semibold"/>
          <w:b/>
          <w:color w:val="1F497D" w:themeColor="text2"/>
          <w:sz w:val="32"/>
          <w:szCs w:val="28"/>
          <w:lang w:val="en-US"/>
        </w:rPr>
      </w:pPr>
      <w:bookmarkStart w:id="14" w:name="_Toc500823480"/>
      <w:r>
        <w:br w:type="page"/>
      </w:r>
    </w:p>
    <w:p w14:paraId="3F479E3F" w14:textId="77777777" w:rsidR="00F8256A" w:rsidRDefault="001A077E" w:rsidP="00F8256A">
      <w:pPr>
        <w:pStyle w:val="Heading1"/>
      </w:pPr>
      <w:r>
        <w:lastRenderedPageBreak/>
        <w:t>New videos for Racism. It Stops with Me</w:t>
      </w:r>
      <w:bookmarkEnd w:id="14"/>
    </w:p>
    <w:p w14:paraId="398EB2E6" w14:textId="77777777" w:rsidR="00C11B80" w:rsidRDefault="00C11B80" w:rsidP="00C11B80"/>
    <w:p w14:paraId="3271FD7E" w14:textId="77777777" w:rsidR="001A077E" w:rsidRDefault="001A077E" w:rsidP="002B3E79">
      <w:pPr>
        <w:rPr>
          <w:rFonts w:cs="Arial"/>
          <w:szCs w:val="28"/>
        </w:rPr>
      </w:pPr>
      <w:r>
        <w:rPr>
          <w:rFonts w:cs="Arial"/>
          <w:szCs w:val="28"/>
        </w:rPr>
        <w:t>The Australian Human Rights Commission recently released two additional videos as part of the Racism. It Stops with Me campaign. They feature conversations about sport, sledging and racism. The message: whatever our differences, together we can stand up to racism. Take a look and share them with #</w:t>
      </w:r>
      <w:proofErr w:type="spellStart"/>
      <w:r>
        <w:rPr>
          <w:rFonts w:cs="Arial"/>
          <w:szCs w:val="28"/>
        </w:rPr>
        <w:t>standup</w:t>
      </w:r>
      <w:proofErr w:type="spellEnd"/>
      <w:r>
        <w:rPr>
          <w:rFonts w:cs="Arial"/>
          <w:szCs w:val="28"/>
        </w:rPr>
        <w:t xml:space="preserve"> </w:t>
      </w:r>
    </w:p>
    <w:p w14:paraId="5A169FBE" w14:textId="77777777" w:rsidR="001A077E" w:rsidRDefault="001A077E" w:rsidP="002B3E79">
      <w:pPr>
        <w:rPr>
          <w:rFonts w:cs="Arial"/>
          <w:szCs w:val="28"/>
        </w:rPr>
      </w:pPr>
    </w:p>
    <w:p w14:paraId="30FB151D" w14:textId="77777777" w:rsidR="001A077E" w:rsidRDefault="00F41854" w:rsidP="002B3E79">
      <w:pPr>
        <w:rPr>
          <w:rFonts w:cs="Arial"/>
          <w:szCs w:val="28"/>
        </w:rPr>
      </w:pPr>
      <w:hyperlink r:id="rId12" w:history="1">
        <w:r w:rsidR="00C47353" w:rsidRPr="00BE389A">
          <w:rPr>
            <w:rStyle w:val="Hyperlink"/>
            <w:rFonts w:cs="Arial"/>
            <w:szCs w:val="28"/>
          </w:rPr>
          <w:t>https://www.youtube.com/watch?v=lchGDQaugVQ</w:t>
        </w:r>
      </w:hyperlink>
    </w:p>
    <w:p w14:paraId="2B65D240" w14:textId="77777777" w:rsidR="00C47353" w:rsidRDefault="00C47353" w:rsidP="002B3E79">
      <w:pPr>
        <w:rPr>
          <w:rFonts w:cs="Arial"/>
          <w:szCs w:val="28"/>
        </w:rPr>
      </w:pPr>
    </w:p>
    <w:p w14:paraId="7C3FBD7C" w14:textId="77777777" w:rsidR="00C47353" w:rsidRDefault="00F41854" w:rsidP="002B3E79">
      <w:pPr>
        <w:rPr>
          <w:rFonts w:cs="Arial"/>
          <w:szCs w:val="28"/>
        </w:rPr>
      </w:pPr>
      <w:hyperlink r:id="rId13" w:history="1">
        <w:r w:rsidR="008500A0" w:rsidRPr="00BE389A">
          <w:rPr>
            <w:rStyle w:val="Hyperlink"/>
            <w:rFonts w:cs="Arial"/>
            <w:szCs w:val="28"/>
          </w:rPr>
          <w:t>https://www.youtube.com/watch?v=KxKJvPfGjgg</w:t>
        </w:r>
      </w:hyperlink>
    </w:p>
    <w:p w14:paraId="34552EE4" w14:textId="77777777" w:rsidR="008500A0" w:rsidRDefault="008500A0" w:rsidP="002B3E79">
      <w:pPr>
        <w:rPr>
          <w:rFonts w:cs="Arial"/>
          <w:szCs w:val="28"/>
        </w:rPr>
      </w:pPr>
    </w:p>
    <w:p w14:paraId="42F4A995" w14:textId="1E243D3A" w:rsidR="001A077E" w:rsidRPr="001A077E" w:rsidRDefault="001A077E" w:rsidP="001A077E">
      <w:pPr>
        <w:widowControl w:val="0"/>
        <w:autoSpaceDE w:val="0"/>
        <w:autoSpaceDN w:val="0"/>
        <w:adjustRightInd w:val="0"/>
        <w:rPr>
          <w:rFonts w:cs="Arial"/>
          <w:color w:val="181818"/>
          <w:szCs w:val="28"/>
          <w:lang w:val="en-GB"/>
        </w:rPr>
      </w:pPr>
      <w:r>
        <w:rPr>
          <w:rFonts w:cs="Arial"/>
          <w:color w:val="181818"/>
          <w:szCs w:val="28"/>
          <w:lang w:val="en-GB"/>
        </w:rPr>
        <w:t>F</w:t>
      </w:r>
      <w:r w:rsidRPr="001A077E">
        <w:rPr>
          <w:rFonts w:cs="Arial"/>
          <w:color w:val="181818"/>
          <w:szCs w:val="28"/>
          <w:lang w:val="en-GB"/>
        </w:rPr>
        <w:t xml:space="preserve">our videos </w:t>
      </w:r>
      <w:r w:rsidR="001A546C">
        <w:rPr>
          <w:rFonts w:cs="Arial"/>
          <w:color w:val="181818"/>
          <w:szCs w:val="28"/>
          <w:lang w:val="en-GB"/>
        </w:rPr>
        <w:t xml:space="preserve">that </w:t>
      </w:r>
      <w:r w:rsidR="002479A9">
        <w:rPr>
          <w:rFonts w:cs="Arial"/>
          <w:color w:val="181818"/>
          <w:szCs w:val="28"/>
          <w:lang w:val="en-GB"/>
        </w:rPr>
        <w:t>they</w:t>
      </w:r>
      <w:r w:rsidRPr="001A077E">
        <w:rPr>
          <w:rFonts w:cs="Arial"/>
          <w:color w:val="181818"/>
          <w:szCs w:val="28"/>
          <w:lang w:val="en-GB"/>
        </w:rPr>
        <w:t xml:space="preserve"> have released </w:t>
      </w:r>
      <w:r w:rsidR="001A546C">
        <w:rPr>
          <w:rFonts w:cs="Arial"/>
          <w:color w:val="181818"/>
          <w:szCs w:val="28"/>
          <w:lang w:val="en-GB"/>
        </w:rPr>
        <w:t xml:space="preserve">in </w:t>
      </w:r>
      <w:r w:rsidRPr="001A077E">
        <w:rPr>
          <w:rFonts w:cs="Arial"/>
          <w:color w:val="181818"/>
          <w:szCs w:val="28"/>
          <w:lang w:val="en-GB"/>
        </w:rPr>
        <w:t>the past</w:t>
      </w:r>
      <w:r>
        <w:rPr>
          <w:rFonts w:cs="Arial"/>
          <w:color w:val="181818"/>
          <w:szCs w:val="28"/>
          <w:lang w:val="en-GB"/>
        </w:rPr>
        <w:t xml:space="preserve"> two months</w:t>
      </w:r>
      <w:r w:rsidRPr="001A077E">
        <w:rPr>
          <w:rFonts w:cs="Arial"/>
          <w:color w:val="181818"/>
          <w:szCs w:val="28"/>
          <w:lang w:val="en-GB"/>
        </w:rPr>
        <w:t xml:space="preserve"> for the campaign have attracted close to 1.5 million views on Facebook and </w:t>
      </w:r>
      <w:proofErr w:type="spellStart"/>
      <w:r w:rsidRPr="001A077E">
        <w:rPr>
          <w:rFonts w:cs="Arial"/>
          <w:color w:val="181818"/>
          <w:szCs w:val="28"/>
          <w:lang w:val="en-GB"/>
        </w:rPr>
        <w:t>Youtube</w:t>
      </w:r>
      <w:proofErr w:type="spellEnd"/>
      <w:r w:rsidR="001A546C">
        <w:rPr>
          <w:rFonts w:cs="Arial"/>
          <w:color w:val="181818"/>
          <w:szCs w:val="28"/>
          <w:lang w:val="en-GB"/>
        </w:rPr>
        <w:t xml:space="preserve">, </w:t>
      </w:r>
      <w:r w:rsidRPr="001A077E">
        <w:rPr>
          <w:rFonts w:cs="Arial"/>
          <w:color w:val="181818"/>
          <w:szCs w:val="28"/>
          <w:lang w:val="en-GB"/>
        </w:rPr>
        <w:t>a fant</w:t>
      </w:r>
      <w:r>
        <w:rPr>
          <w:rFonts w:cs="Arial"/>
          <w:color w:val="181818"/>
          <w:szCs w:val="28"/>
          <w:lang w:val="en-GB"/>
        </w:rPr>
        <w:t>astic response and something the Australian Human Rights Commission</w:t>
      </w:r>
      <w:r w:rsidRPr="001A077E">
        <w:rPr>
          <w:rFonts w:cs="Arial"/>
          <w:color w:val="181818"/>
          <w:szCs w:val="28"/>
          <w:lang w:val="en-GB"/>
        </w:rPr>
        <w:t xml:space="preserve"> hope</w:t>
      </w:r>
      <w:r w:rsidR="001A546C">
        <w:rPr>
          <w:rFonts w:cs="Arial"/>
          <w:color w:val="181818"/>
          <w:szCs w:val="28"/>
          <w:lang w:val="en-GB"/>
        </w:rPr>
        <w:t>s</w:t>
      </w:r>
      <w:r w:rsidRPr="001A077E">
        <w:rPr>
          <w:rFonts w:cs="Arial"/>
          <w:color w:val="181818"/>
          <w:szCs w:val="28"/>
          <w:lang w:val="en-GB"/>
        </w:rPr>
        <w:t xml:space="preserve"> has started many new conversations about fighting racism.</w:t>
      </w:r>
    </w:p>
    <w:p w14:paraId="3F1AA148" w14:textId="77777777" w:rsidR="00A8398B" w:rsidRPr="001A077E" w:rsidRDefault="00A8398B" w:rsidP="001A077E">
      <w:pPr>
        <w:rPr>
          <w:rFonts w:cs="Arial"/>
          <w:szCs w:val="22"/>
        </w:rPr>
      </w:pPr>
      <w:r w:rsidRPr="001A077E">
        <w:rPr>
          <w:rFonts w:cs="Arial"/>
          <w:szCs w:val="28"/>
        </w:rPr>
        <w:br w:type="page"/>
      </w:r>
    </w:p>
    <w:p w14:paraId="7BAA0D10" w14:textId="77777777" w:rsidR="007E6F9F" w:rsidRDefault="00FF37EA" w:rsidP="007E6F9F">
      <w:pPr>
        <w:pStyle w:val="Heading1"/>
      </w:pPr>
      <w:bookmarkStart w:id="15" w:name="_Toc500823481"/>
      <w:r>
        <w:lastRenderedPageBreak/>
        <w:t xml:space="preserve">Sustainable pathway for gymnasts with disabilities </w:t>
      </w:r>
      <w:r w:rsidR="001A546C">
        <w:t>—</w:t>
      </w:r>
      <w:r>
        <w:t xml:space="preserve"> Gymnastics Victoria wins Play by the Rules Award</w:t>
      </w:r>
      <w:bookmarkEnd w:id="15"/>
    </w:p>
    <w:p w14:paraId="45C40AB6" w14:textId="77777777" w:rsidR="007E6F9F" w:rsidRDefault="007E6F9F" w:rsidP="004F678E"/>
    <w:p w14:paraId="0CDBB12D" w14:textId="77777777" w:rsidR="00FF37EA" w:rsidRDefault="00FF37EA" w:rsidP="004F678E">
      <w:r>
        <w:t>Dismissing a piecemeal approach to integrating people with disabilities into their sport in favour of system-wide change has reaped rewards for Gymnastics Victoria.</w:t>
      </w:r>
    </w:p>
    <w:p w14:paraId="6328C2A5" w14:textId="77777777" w:rsidR="004F678E" w:rsidRDefault="004F678E" w:rsidP="004F678E"/>
    <w:p w14:paraId="2DC00FBB" w14:textId="77777777" w:rsidR="00FF37EA" w:rsidRDefault="00FF37EA" w:rsidP="004F678E">
      <w:r>
        <w:t>The sport already had strong credentials in the inclusion space, with more than 9000 people with disabilities participating in gymnastics across Victoria, and a further 57 in leadership positions.</w:t>
      </w:r>
    </w:p>
    <w:p w14:paraId="3C283FF7" w14:textId="77777777" w:rsidR="004F678E" w:rsidRDefault="004F678E" w:rsidP="004F678E"/>
    <w:p w14:paraId="6F2AC80F" w14:textId="77777777" w:rsidR="00FF37EA" w:rsidRDefault="00FF37EA" w:rsidP="004F678E">
      <w:r>
        <w:t xml:space="preserve">But rather than resting on its laurels, Gymnastics Victoria has now carved out a sustainable pathway for gymnasts to move from recreational participation to Special Olympics competition, and in doing so has tapped into a latent market. </w:t>
      </w:r>
    </w:p>
    <w:p w14:paraId="5749E5C7" w14:textId="77777777" w:rsidR="004F678E" w:rsidRDefault="004F678E" w:rsidP="004F678E"/>
    <w:p w14:paraId="4900E6B9" w14:textId="77777777" w:rsidR="00FF37EA" w:rsidRDefault="00FF37EA" w:rsidP="004F678E">
      <w:r>
        <w:t>The number of gymnastics clubs offering Special Olympics in the state has more than quadrupled in 12 months.</w:t>
      </w:r>
    </w:p>
    <w:p w14:paraId="42A02278" w14:textId="77777777" w:rsidR="004F678E" w:rsidRDefault="004F678E" w:rsidP="004F678E"/>
    <w:p w14:paraId="14573894" w14:textId="77777777" w:rsidR="00FF37EA" w:rsidRDefault="00FF37EA" w:rsidP="004F678E">
      <w:r>
        <w:t>The success of its new approach made Gymnastics Victoria a standout from 81 nominations for the inaugural Australian Sports Commission Play by the Rules Award recognising outstanding initiatives that contribute to safer, fairer and/or more inclusive sport in 2016</w:t>
      </w:r>
      <w:r w:rsidR="00EF2EFC">
        <w:t>–</w:t>
      </w:r>
      <w:r>
        <w:t>17.</w:t>
      </w:r>
    </w:p>
    <w:p w14:paraId="71223737" w14:textId="77777777" w:rsidR="004F678E" w:rsidRDefault="004F678E" w:rsidP="004F678E"/>
    <w:p w14:paraId="48AD34B0" w14:textId="77777777" w:rsidR="00FF37EA" w:rsidRDefault="00FF37EA" w:rsidP="004F678E">
      <w:r>
        <w:t>In accepting the award, Gymnastics Victoria</w:t>
      </w:r>
      <w:r w:rsidR="00C86C14">
        <w:t>’s</w:t>
      </w:r>
      <w:r>
        <w:t xml:space="preserve"> Inclusion and Innovation Manager Kerry </w:t>
      </w:r>
      <w:proofErr w:type="spellStart"/>
      <w:r>
        <w:t>Tavrou</w:t>
      </w:r>
      <w:proofErr w:type="spellEnd"/>
      <w:r>
        <w:t xml:space="preserve"> said he was constantly amazed by the eagerness and commitment of the gymnastics community to be inclusive champions.</w:t>
      </w:r>
    </w:p>
    <w:p w14:paraId="37CB1995" w14:textId="77777777" w:rsidR="00FF37EA" w:rsidRDefault="00EF2EFC" w:rsidP="004F678E">
      <w:r>
        <w:t>‘</w:t>
      </w:r>
      <w:r w:rsidR="00FF37EA">
        <w:t>It’s through our community’s hard work that we have seen an increase in our participation of under-represented groups from 400 participants in 2011 to over 11,000 today.</w:t>
      </w:r>
      <w:r>
        <w:t>’</w:t>
      </w:r>
    </w:p>
    <w:p w14:paraId="05A13436" w14:textId="77777777" w:rsidR="004F678E" w:rsidRDefault="004F678E" w:rsidP="004F678E"/>
    <w:p w14:paraId="145CAF3F" w14:textId="77777777" w:rsidR="00FF37EA" w:rsidRDefault="00FF37EA" w:rsidP="004F678E">
      <w:r>
        <w:t xml:space="preserve">The foundation for the sport’s new approach was laid in 2015 when Gymnastics Victoria teamed up with national research partner Scope to publish world-first research on the benefits of gymnastics for children with a disability. </w:t>
      </w:r>
    </w:p>
    <w:p w14:paraId="42BBBD22" w14:textId="77777777" w:rsidR="004F678E" w:rsidRDefault="004F678E" w:rsidP="004F678E"/>
    <w:p w14:paraId="37539280" w14:textId="77777777" w:rsidR="00FF37EA" w:rsidRDefault="00FF37EA" w:rsidP="004F678E">
      <w:r>
        <w:t xml:space="preserve">With the insights gained from that research, along with Kerry </w:t>
      </w:r>
      <w:proofErr w:type="spellStart"/>
      <w:r>
        <w:t>Tavrou’s</w:t>
      </w:r>
      <w:proofErr w:type="spellEnd"/>
      <w:r>
        <w:t xml:space="preserve"> practical experience, Gymnastics Victoria developed a targeted pathway model that was geared for sustainability.</w:t>
      </w:r>
    </w:p>
    <w:p w14:paraId="1C28077A" w14:textId="77777777" w:rsidR="004F678E" w:rsidRDefault="004F678E" w:rsidP="004F678E"/>
    <w:p w14:paraId="46B39808" w14:textId="77777777" w:rsidR="00FF37EA" w:rsidRDefault="00FF37EA" w:rsidP="004F678E">
      <w:r>
        <w:t>The model took a two-pronged approach.</w:t>
      </w:r>
    </w:p>
    <w:p w14:paraId="72DC3409" w14:textId="77777777" w:rsidR="004F678E" w:rsidRDefault="004F678E" w:rsidP="004F678E"/>
    <w:p w14:paraId="04C521E7" w14:textId="77777777" w:rsidR="00FF37EA" w:rsidRDefault="00FF37EA" w:rsidP="004F678E">
      <w:r>
        <w:t>First, within the sport, administrators set out to break down barriers not just in one area, but across membership, promotion, programming, coaches, and athlete wellbeing.</w:t>
      </w:r>
    </w:p>
    <w:p w14:paraId="19B24C4C" w14:textId="77777777" w:rsidR="004F678E" w:rsidRDefault="004F678E" w:rsidP="004F678E"/>
    <w:p w14:paraId="6825CDFB" w14:textId="77777777" w:rsidR="00FF37EA" w:rsidRDefault="00FF37EA" w:rsidP="004F678E">
      <w:r>
        <w:t>Second, the sport aimed to forge solid external partnerships including those with occupational therapists, specialist schools and others working in the disability space to spread the word about the physical and social benefits of gymnastics.</w:t>
      </w:r>
    </w:p>
    <w:p w14:paraId="0D5C163D" w14:textId="77777777" w:rsidR="004F678E" w:rsidRDefault="004F678E" w:rsidP="004F678E"/>
    <w:p w14:paraId="20CDE5E6" w14:textId="77777777" w:rsidR="00FF37EA" w:rsidRDefault="00FF37EA" w:rsidP="004F678E">
      <w:r>
        <w:t>Chief among the new relationships was the sport’s partnership with Special Olympics Australia to shape the necessary changes that would allow athletes to progress through recreational gymnastics to full competition.</w:t>
      </w:r>
    </w:p>
    <w:p w14:paraId="15F963D3" w14:textId="77777777" w:rsidR="004F678E" w:rsidRDefault="004F678E" w:rsidP="004F678E"/>
    <w:p w14:paraId="1B776321" w14:textId="77777777" w:rsidR="00FF37EA" w:rsidRDefault="00FF37EA" w:rsidP="004F678E">
      <w:r>
        <w:t>Together the two organisations developed Special Olympics workshops that they delivered to 10 clubs. Such has been the success of the workshops that Gymnastics Australia is now set to adopt and roll out the workshops in other states.</w:t>
      </w:r>
    </w:p>
    <w:p w14:paraId="4E22BBC9" w14:textId="77777777" w:rsidR="004F678E" w:rsidRDefault="004F678E" w:rsidP="004F678E"/>
    <w:p w14:paraId="258ADCD9" w14:textId="77777777" w:rsidR="00FF37EA" w:rsidRDefault="00FF37EA" w:rsidP="004F678E">
      <w:r>
        <w:t>Gymnastics Victoria also developed a joint membership structure for Special Olympics gymnasts.</w:t>
      </w:r>
    </w:p>
    <w:p w14:paraId="5B47279A" w14:textId="77777777" w:rsidR="004F678E" w:rsidRDefault="004F678E" w:rsidP="004F678E"/>
    <w:p w14:paraId="53C736AE" w14:textId="77777777" w:rsidR="00FF37EA" w:rsidRDefault="00FF37EA" w:rsidP="004F678E">
      <w:r>
        <w:t>And the changes were showcased at one of the sport’s biggest available platforms</w:t>
      </w:r>
      <w:r w:rsidR="00EF2EFC">
        <w:t xml:space="preserve"> </w:t>
      </w:r>
      <w:r>
        <w:t>—</w:t>
      </w:r>
      <w:r w:rsidR="00EF2EFC">
        <w:t xml:space="preserve"> </w:t>
      </w:r>
      <w:r>
        <w:t>the 2017 Gymnastics World Cup in Melbourne in February</w:t>
      </w:r>
      <w:r w:rsidR="00EF2EFC">
        <w:t>,</w:t>
      </w:r>
      <w:r>
        <w:t xml:space="preserve"> where Special Olympics gymnasts displayed their skills as a preview of what could be expected when they joined Gymnastics Victoria’s </w:t>
      </w:r>
      <w:r w:rsidR="009F7447">
        <w:t>m</w:t>
      </w:r>
      <w:r>
        <w:t xml:space="preserve">en’s and </w:t>
      </w:r>
      <w:r w:rsidR="009F7447">
        <w:t>w</w:t>
      </w:r>
      <w:r>
        <w:t xml:space="preserve">omen’s </w:t>
      </w:r>
      <w:r w:rsidR="009F7447">
        <w:t>c</w:t>
      </w:r>
      <w:r>
        <w:t xml:space="preserve">hampionships in June. </w:t>
      </w:r>
    </w:p>
    <w:p w14:paraId="1C899518" w14:textId="77777777" w:rsidR="004F678E" w:rsidRDefault="004F678E" w:rsidP="004F678E"/>
    <w:p w14:paraId="65297210" w14:textId="77777777" w:rsidR="00FF37EA" w:rsidRDefault="00FF37EA" w:rsidP="004F678E">
      <w:r>
        <w:t>Those championships featured 15 Special Olympics gymnasts competing in what is now a qualifying event for the Special Olympics national championships and a stepping stone to the Special Olympics World Games.</w:t>
      </w:r>
    </w:p>
    <w:p w14:paraId="0209C06F" w14:textId="77777777" w:rsidR="004F678E" w:rsidRDefault="004F678E" w:rsidP="004F678E"/>
    <w:p w14:paraId="4B281606" w14:textId="77777777" w:rsidR="00D27B50" w:rsidRDefault="00D27B50" w:rsidP="004F678E">
      <w:r>
        <w:t>Yet</w:t>
      </w:r>
      <w:r w:rsidR="009F7447">
        <w:t>,</w:t>
      </w:r>
      <w:r>
        <w:t xml:space="preserve"> as Gymnastics Victoria Acting CEO Alison Lyons says, that would once have been a seemingly unattainable goal for a person with a disability who was enjoying learning to execute their first forward roll at a gymnastics club</w:t>
      </w:r>
      <w:r w:rsidR="009F7447">
        <w:t>.</w:t>
      </w:r>
    </w:p>
    <w:p w14:paraId="5BE1CAC2" w14:textId="77777777" w:rsidR="004F678E" w:rsidRDefault="004F678E" w:rsidP="004F678E"/>
    <w:p w14:paraId="002C5883" w14:textId="77777777" w:rsidR="00FF37EA" w:rsidRDefault="00EF2EFC" w:rsidP="004F678E">
      <w:r>
        <w:t>‘</w:t>
      </w:r>
      <w:r w:rsidR="00FF37EA">
        <w:t>Administrators don’t see this as an additional burden. It is a natural extension of our inclusion programs that clubs and community groups have already adopted and accepted,</w:t>
      </w:r>
      <w:r>
        <w:t>’</w:t>
      </w:r>
      <w:r w:rsidR="00FF37EA">
        <w:t xml:space="preserve"> she said. </w:t>
      </w:r>
    </w:p>
    <w:p w14:paraId="404C3982" w14:textId="77777777" w:rsidR="004F678E" w:rsidRDefault="004F678E" w:rsidP="004F678E"/>
    <w:p w14:paraId="4747189A" w14:textId="77777777" w:rsidR="00FF37EA" w:rsidRDefault="00EF2EFC" w:rsidP="004F678E">
      <w:r>
        <w:t>‘</w:t>
      </w:r>
      <w:r w:rsidR="00FF37EA">
        <w:t>They’ve already seen the benefits of diversifying, including more people and promoting that within communities that they’re so much a part of and this opens up even more opportunities for them.</w:t>
      </w:r>
      <w:r>
        <w:t>’</w:t>
      </w:r>
      <w:r w:rsidR="00FF37EA">
        <w:t xml:space="preserve"> </w:t>
      </w:r>
    </w:p>
    <w:p w14:paraId="0D87B526" w14:textId="77777777" w:rsidR="004F678E" w:rsidRDefault="004F678E" w:rsidP="004F678E"/>
    <w:p w14:paraId="2A3D272E" w14:textId="77777777" w:rsidR="00FF37EA" w:rsidRDefault="00FF37EA" w:rsidP="004F678E">
      <w:r>
        <w:t xml:space="preserve">See Kerry talking about the </w:t>
      </w:r>
      <w:r w:rsidR="00EF2EFC">
        <w:t>a</w:t>
      </w:r>
      <w:r>
        <w:t xml:space="preserve">ward: </w:t>
      </w:r>
      <w:hyperlink r:id="rId14" w:history="1">
        <w:r w:rsidR="00D27B50" w:rsidRPr="007072F2">
          <w:rPr>
            <w:rStyle w:val="Hyperlink"/>
          </w:rPr>
          <w:t>https://www.playbytherules.net.au/resources/videos/gymnastics-victoria</w:t>
        </w:r>
      </w:hyperlink>
      <w:r w:rsidR="00D27B50">
        <w:t xml:space="preserve"> </w:t>
      </w:r>
    </w:p>
    <w:p w14:paraId="0714E848" w14:textId="77777777" w:rsidR="004F678E" w:rsidRDefault="004F678E" w:rsidP="004F678E"/>
    <w:p w14:paraId="481FBA18" w14:textId="77777777" w:rsidR="004F678E" w:rsidRDefault="00FF37EA" w:rsidP="004F678E">
      <w:r>
        <w:t xml:space="preserve">To get involved go to </w:t>
      </w:r>
      <w:hyperlink r:id="rId15" w:history="1">
        <w:r w:rsidRPr="009F7447">
          <w:rPr>
            <w:rStyle w:val="Hyperlink"/>
          </w:rPr>
          <w:t>www.gymnasticsvictoria.org.au</w:t>
        </w:r>
      </w:hyperlink>
    </w:p>
    <w:p w14:paraId="0432FD72" w14:textId="77777777" w:rsidR="009F7447" w:rsidRDefault="009F7447" w:rsidP="009F7447">
      <w:pPr>
        <w:spacing w:after="120"/>
      </w:pPr>
      <w:r>
        <w:br w:type="page"/>
      </w:r>
    </w:p>
    <w:p w14:paraId="33319FE8" w14:textId="77777777" w:rsidR="00FD44FB" w:rsidRDefault="00DE7F56" w:rsidP="00EF2EFC">
      <w:pPr>
        <w:pStyle w:val="Heading1"/>
      </w:pPr>
      <w:bookmarkStart w:id="16" w:name="_Toc500823482"/>
      <w:r>
        <w:lastRenderedPageBreak/>
        <w:t>Moving kids off the sidelines and into the main game</w:t>
      </w:r>
      <w:bookmarkEnd w:id="16"/>
    </w:p>
    <w:p w14:paraId="11D0688B" w14:textId="77777777" w:rsidR="002A027C" w:rsidRDefault="002A027C" w:rsidP="004F678E"/>
    <w:p w14:paraId="03474722" w14:textId="77777777" w:rsidR="006E7468" w:rsidRDefault="006E7468" w:rsidP="004F678E">
      <w:r w:rsidRPr="002A027C">
        <w:t>A unique modified rugby union program for children with learning and perceptual disabilities has done more than simply provide a physical and social outlet for those who may otherwise be watching from the sidelines</w:t>
      </w:r>
      <w:r w:rsidR="00FF064F">
        <w:t xml:space="preserve"> —</w:t>
      </w:r>
      <w:r w:rsidRPr="002A027C">
        <w:t xml:space="preserve"> it’s given them and their families a new supportive tribe.</w:t>
      </w:r>
    </w:p>
    <w:p w14:paraId="6080A463" w14:textId="77777777" w:rsidR="004F678E" w:rsidRPr="002A027C" w:rsidRDefault="004F678E" w:rsidP="004F678E"/>
    <w:p w14:paraId="422F5D48" w14:textId="77777777" w:rsidR="006E7468" w:rsidRDefault="006E7468" w:rsidP="004F678E">
      <w:proofErr w:type="spellStart"/>
      <w:r w:rsidRPr="002A027C">
        <w:t>GingerCloud</w:t>
      </w:r>
      <w:proofErr w:type="spellEnd"/>
      <w:r w:rsidRPr="002A027C">
        <w:t xml:space="preserve"> Foundation’s Modified Rugby Program (MRP) is a world-first form of modified touch-only rugby where each girl, boy or young adult with a learning or perceptual disability is paired with their own trained teenage or university-aged ‘</w:t>
      </w:r>
      <w:proofErr w:type="spellStart"/>
      <w:r w:rsidRPr="002A027C">
        <w:t>PlayerMentor</w:t>
      </w:r>
      <w:proofErr w:type="spellEnd"/>
      <w:r w:rsidRPr="002A027C">
        <w:t>’</w:t>
      </w:r>
      <w:r w:rsidR="00EF2EFC">
        <w:t>,</w:t>
      </w:r>
      <w:r w:rsidRPr="002A027C">
        <w:t xml:space="preserve"> providing on-field support.</w:t>
      </w:r>
    </w:p>
    <w:p w14:paraId="2E1A728B" w14:textId="77777777" w:rsidR="004F678E" w:rsidRPr="002A027C" w:rsidRDefault="004F678E" w:rsidP="004F678E"/>
    <w:p w14:paraId="47A8FABD" w14:textId="77777777" w:rsidR="006E7468" w:rsidRDefault="006E7468" w:rsidP="004F678E">
      <w:proofErr w:type="spellStart"/>
      <w:r w:rsidRPr="002A027C">
        <w:t>GingerCloud</w:t>
      </w:r>
      <w:proofErr w:type="spellEnd"/>
      <w:r w:rsidRPr="002A027C">
        <w:t xml:space="preserve"> co-founders</w:t>
      </w:r>
      <w:r w:rsidR="001A1407">
        <w:t>,</w:t>
      </w:r>
      <w:r w:rsidRPr="002A027C">
        <w:t xml:space="preserve"> Megan and Anthony Elliott</w:t>
      </w:r>
      <w:r w:rsidR="001A1407">
        <w:t>,</w:t>
      </w:r>
      <w:r w:rsidRPr="002A027C">
        <w:t xml:space="preserve"> developed the program in 2013</w:t>
      </w:r>
      <w:r w:rsidR="00EF2EFC">
        <w:t>–</w:t>
      </w:r>
      <w:r w:rsidRPr="002A027C">
        <w:t xml:space="preserve">14 with the support of key rugby organisations in a bid to provide </w:t>
      </w:r>
      <w:r w:rsidR="00EF2EFC">
        <w:t xml:space="preserve">their </w:t>
      </w:r>
      <w:r w:rsidRPr="002A027C">
        <w:t>son Max with a sporting outlet that would appropriately cater for his autism and complex language disability.</w:t>
      </w:r>
    </w:p>
    <w:p w14:paraId="38A80000" w14:textId="77777777" w:rsidR="004F678E" w:rsidRPr="002A027C" w:rsidRDefault="004F678E" w:rsidP="004F678E"/>
    <w:p w14:paraId="2014C396" w14:textId="77777777" w:rsidR="006E7468" w:rsidRDefault="006E7468" w:rsidP="004F678E">
      <w:r w:rsidRPr="002A027C">
        <w:t xml:space="preserve">Brothers Rugby Club was not far from the family’s Brisbane home, and given the complexity of Max’s disability, the </w:t>
      </w:r>
      <w:proofErr w:type="spellStart"/>
      <w:r w:rsidRPr="002A027C">
        <w:t>Elliotts</w:t>
      </w:r>
      <w:proofErr w:type="spellEnd"/>
      <w:r w:rsidRPr="002A027C">
        <w:t xml:space="preserve"> were unable to be part of their local club like the other cheerful children and families attending match days and training sessions.</w:t>
      </w:r>
    </w:p>
    <w:p w14:paraId="57A02530" w14:textId="77777777" w:rsidR="004F678E" w:rsidRPr="002A027C" w:rsidRDefault="004F678E" w:rsidP="004F678E"/>
    <w:p w14:paraId="35BF7828" w14:textId="77777777" w:rsidR="006E7468" w:rsidRDefault="006E7468" w:rsidP="004F678E">
      <w:r w:rsidRPr="002A027C">
        <w:t>They could see that Brothers was much more than just rugby, and was a community hub. So, when Max was ready, Megan and Anthony approached Brothers to see how they could become involved.</w:t>
      </w:r>
    </w:p>
    <w:p w14:paraId="0D716895" w14:textId="77777777" w:rsidR="004F678E" w:rsidRPr="002A027C" w:rsidRDefault="004F678E" w:rsidP="004F678E"/>
    <w:p w14:paraId="52C5CBA2" w14:textId="77777777" w:rsidR="006E7468" w:rsidRDefault="006E7468" w:rsidP="004F678E">
      <w:r w:rsidRPr="002A027C">
        <w:t xml:space="preserve">Their timing was spot on. Queensland Rugby Union had recently signed a charter with </w:t>
      </w:r>
      <w:r w:rsidR="002A027C">
        <w:t xml:space="preserve">Sporting Wheelies and Disabled Association as part of their </w:t>
      </w:r>
      <w:r w:rsidRPr="002A027C">
        <w:t>Sports CONNECT</w:t>
      </w:r>
      <w:r w:rsidR="002A027C">
        <w:t xml:space="preserve"> program.</w:t>
      </w:r>
    </w:p>
    <w:p w14:paraId="0921E5D7" w14:textId="77777777" w:rsidR="004F678E" w:rsidRPr="002A027C" w:rsidRDefault="004F678E" w:rsidP="004F678E"/>
    <w:p w14:paraId="747B105D" w14:textId="77777777" w:rsidR="006E7468" w:rsidRDefault="006E7468" w:rsidP="004F678E">
      <w:r w:rsidRPr="002A027C">
        <w:t>The sport was looking for ways of offering more inclusive programs across the state’s clubs, so they understood and supported Megan and Anthony</w:t>
      </w:r>
      <w:r w:rsidR="001A1407">
        <w:t>’s</w:t>
      </w:r>
      <w:r w:rsidRPr="002A027C">
        <w:t xml:space="preserve"> vision.</w:t>
      </w:r>
    </w:p>
    <w:p w14:paraId="302FC6E2" w14:textId="77777777" w:rsidR="004F678E" w:rsidRPr="002A027C" w:rsidRDefault="004F678E" w:rsidP="004F678E"/>
    <w:p w14:paraId="33ED92C3" w14:textId="77777777" w:rsidR="006E7468" w:rsidRDefault="00EF2EFC" w:rsidP="004F678E">
      <w:r>
        <w:t>‘</w:t>
      </w:r>
      <w:r w:rsidR="006E7468" w:rsidRPr="002A027C">
        <w:t xml:space="preserve">Communities want to be inclusive. They just don’t know how to </w:t>
      </w:r>
      <w:r w:rsidR="001A1407">
        <w:t>“</w:t>
      </w:r>
      <w:r w:rsidR="006E7468" w:rsidRPr="002A027C">
        <w:t>do inclusion</w:t>
      </w:r>
      <w:r w:rsidR="001A1407">
        <w:t>”</w:t>
      </w:r>
      <w:r w:rsidR="006E7468" w:rsidRPr="002A027C">
        <w:t>,</w:t>
      </w:r>
      <w:r>
        <w:t>’</w:t>
      </w:r>
      <w:r w:rsidR="006E7468" w:rsidRPr="002A027C">
        <w:t xml:space="preserve"> Megan said. </w:t>
      </w:r>
      <w:r>
        <w:t>‘</w:t>
      </w:r>
      <w:r w:rsidR="006E7468" w:rsidRPr="002A027C">
        <w:t>We shared our family’s story openly</w:t>
      </w:r>
      <w:r>
        <w:t>,</w:t>
      </w:r>
      <w:r w:rsidR="006E7468" w:rsidRPr="002A027C">
        <w:t xml:space="preserve"> wanting to make our community better for everyone. We never assumed that any organisation would have all the answers, rather we really wanted to find a solution that would benefit the whole community, not just our child.</w:t>
      </w:r>
      <w:r>
        <w:t>’</w:t>
      </w:r>
    </w:p>
    <w:p w14:paraId="3C240155" w14:textId="77777777" w:rsidR="004F678E" w:rsidRPr="002A027C" w:rsidRDefault="004F678E" w:rsidP="004F678E"/>
    <w:p w14:paraId="4C53E016" w14:textId="77777777" w:rsidR="006E7468" w:rsidRDefault="006E7468" w:rsidP="004F678E">
      <w:r w:rsidRPr="002A027C">
        <w:t>Megan said when the couple approached Brothers, they told club officials that they wanted to find a long</w:t>
      </w:r>
      <w:r w:rsidR="00EF2EFC">
        <w:t>-</w:t>
      </w:r>
      <w:r w:rsidRPr="002A027C">
        <w:t xml:space="preserve">term solution. </w:t>
      </w:r>
      <w:r w:rsidR="00EF2EFC">
        <w:t>‘</w:t>
      </w:r>
      <w:r w:rsidRPr="002A027C">
        <w:t xml:space="preserve">Our approach was </w:t>
      </w:r>
      <w:r w:rsidR="00EF2EFC">
        <w:t>“</w:t>
      </w:r>
      <w:r w:rsidRPr="002A027C">
        <w:t>your club lives the values of rugby, we understand our son well, so let’s take this journey together</w:t>
      </w:r>
      <w:r w:rsidR="00EF2EFC">
        <w:t>”</w:t>
      </w:r>
      <w:r w:rsidRPr="002A027C">
        <w:t>,</w:t>
      </w:r>
      <w:r w:rsidR="00EF2EFC">
        <w:t>’</w:t>
      </w:r>
      <w:r w:rsidRPr="002A027C">
        <w:t xml:space="preserve"> Megan said</w:t>
      </w:r>
      <w:r w:rsidR="004F678E">
        <w:t>.</w:t>
      </w:r>
    </w:p>
    <w:p w14:paraId="48C88D66" w14:textId="77777777" w:rsidR="004F678E" w:rsidRPr="002A027C" w:rsidRDefault="004F678E" w:rsidP="004F678E"/>
    <w:p w14:paraId="50E560FD" w14:textId="77777777" w:rsidR="006E7468" w:rsidRDefault="006E7468" w:rsidP="004F678E">
      <w:r w:rsidRPr="002A027C">
        <w:t xml:space="preserve">Having been immersed in the allied health system for the previous seven years, Megan was able </w:t>
      </w:r>
      <w:r w:rsidR="00BE3E4C">
        <w:t xml:space="preserve">to </w:t>
      </w:r>
      <w:r w:rsidRPr="002A027C">
        <w:t xml:space="preserve">connect with health professionals and other families of children with learning and perceptual disabilities. </w:t>
      </w:r>
    </w:p>
    <w:p w14:paraId="0AC6A913" w14:textId="77777777" w:rsidR="004F678E" w:rsidRPr="002A027C" w:rsidRDefault="004F678E" w:rsidP="004F678E"/>
    <w:p w14:paraId="0250E53E" w14:textId="77777777" w:rsidR="006E7468" w:rsidRDefault="006E7468" w:rsidP="004F678E">
      <w:r w:rsidRPr="002A027C">
        <w:t>She brought them to the table with Brothers, Queensland Rugby Union and Rugby Australia to form a working party that would investigate how a modified program could operate.</w:t>
      </w:r>
    </w:p>
    <w:p w14:paraId="74773CDC" w14:textId="77777777" w:rsidR="004F678E" w:rsidRPr="002A027C" w:rsidRDefault="004F678E" w:rsidP="004F678E"/>
    <w:p w14:paraId="1D66ACC0" w14:textId="77777777" w:rsidR="006E7468" w:rsidRDefault="006E7468" w:rsidP="004F678E">
      <w:r w:rsidRPr="002A027C">
        <w:t>With a background in strategic marketing, Megan knew the importance of maintaining open lines of stakeholder communication. Meanwhile Anthony</w:t>
      </w:r>
      <w:r w:rsidR="00EF2EFC">
        <w:t xml:space="preserve">, </w:t>
      </w:r>
      <w:r w:rsidRPr="002A027C">
        <w:t>with his expertise in organisational structure and systems analysis</w:t>
      </w:r>
      <w:r w:rsidR="00EF2EFC">
        <w:t xml:space="preserve">, </w:t>
      </w:r>
      <w:r w:rsidRPr="002A027C">
        <w:t xml:space="preserve">worked with other </w:t>
      </w:r>
      <w:proofErr w:type="spellStart"/>
      <w:r w:rsidRPr="002A027C">
        <w:t>GingerCloud</w:t>
      </w:r>
      <w:proofErr w:type="spellEnd"/>
      <w:r w:rsidRPr="002A027C">
        <w:t xml:space="preserve"> Foundation directors to assess the club’s existing processes and procedures to see how a modified rugby program would best fit.</w:t>
      </w:r>
    </w:p>
    <w:p w14:paraId="06FE10A7" w14:textId="77777777" w:rsidR="004F678E" w:rsidRPr="002A027C" w:rsidRDefault="004F678E" w:rsidP="004F678E"/>
    <w:p w14:paraId="5BD19468" w14:textId="77777777" w:rsidR="006E7468" w:rsidRDefault="006E7468" w:rsidP="004F678E">
      <w:r w:rsidRPr="002A027C">
        <w:t xml:space="preserve">What emerged was a highly successful program that went from 16 participants in 2014 to more than 180 participants at six clubs in three divisions across </w:t>
      </w:r>
      <w:r w:rsidR="00BE3E4C">
        <w:t>s</w:t>
      </w:r>
      <w:r w:rsidRPr="002A027C">
        <w:t>outh</w:t>
      </w:r>
      <w:r w:rsidR="00BE3E4C">
        <w:t>-e</w:t>
      </w:r>
      <w:r w:rsidRPr="002A027C">
        <w:t>ast Queensland in 2017.</w:t>
      </w:r>
    </w:p>
    <w:p w14:paraId="12374D66" w14:textId="77777777" w:rsidR="004F678E" w:rsidRPr="002A027C" w:rsidRDefault="004F678E" w:rsidP="004F678E"/>
    <w:p w14:paraId="6EA0FFF1" w14:textId="77777777" w:rsidR="006E7468" w:rsidRDefault="006E7468" w:rsidP="004F678E">
      <w:r w:rsidRPr="002A027C">
        <w:t>Megan said the program’s sustainability can be attributed to a number of elements.</w:t>
      </w:r>
    </w:p>
    <w:p w14:paraId="3187C21A" w14:textId="77777777" w:rsidR="004F678E" w:rsidRPr="002A027C" w:rsidRDefault="004F678E" w:rsidP="004F678E"/>
    <w:p w14:paraId="402E3B88" w14:textId="77777777" w:rsidR="006E7468" w:rsidRDefault="006E7468" w:rsidP="004F678E">
      <w:r w:rsidRPr="002A027C">
        <w:t xml:space="preserve">First, rather than creating a stand-alone ‘special rugby’ format, </w:t>
      </w:r>
      <w:proofErr w:type="spellStart"/>
      <w:r w:rsidRPr="002A027C">
        <w:t>GingerCloud</w:t>
      </w:r>
      <w:proofErr w:type="spellEnd"/>
      <w:r w:rsidRPr="002A027C">
        <w:t xml:space="preserve"> </w:t>
      </w:r>
      <w:r w:rsidR="00EF2EFC">
        <w:t>(</w:t>
      </w:r>
      <w:r w:rsidRPr="002A027C">
        <w:t>named for Max’s first independent food request at school</w:t>
      </w:r>
      <w:r w:rsidR="00EF2EFC">
        <w:t xml:space="preserve"> </w:t>
      </w:r>
      <w:r w:rsidRPr="002A027C">
        <w:t>—</w:t>
      </w:r>
      <w:r w:rsidR="00EF2EFC">
        <w:t xml:space="preserve"> </w:t>
      </w:r>
      <w:r w:rsidRPr="002A027C">
        <w:t>a gingerbread man</w:t>
      </w:r>
      <w:r w:rsidR="00EF2EFC">
        <w:t xml:space="preserve"> </w:t>
      </w:r>
      <w:r w:rsidRPr="002A027C">
        <w:t>—</w:t>
      </w:r>
      <w:r w:rsidR="00EF2EFC">
        <w:t xml:space="preserve"> </w:t>
      </w:r>
      <w:r w:rsidRPr="002A027C">
        <w:t>and a play on ‘blue sky’ thinking</w:t>
      </w:r>
      <w:r w:rsidR="00EF2EFC">
        <w:t>)</w:t>
      </w:r>
      <w:r w:rsidRPr="002A027C">
        <w:t xml:space="preserve"> created specific allied health, leadership and coaching frameworks, allowing the MRP to be delivered collaboratively with clubs. Coaches are paid to ensure an exceptional quality of coaching while providing consistency for MRP players.</w:t>
      </w:r>
    </w:p>
    <w:p w14:paraId="48AEB350" w14:textId="77777777" w:rsidR="004F678E" w:rsidRPr="002A027C" w:rsidRDefault="004F678E" w:rsidP="004F678E"/>
    <w:p w14:paraId="7121D4E8" w14:textId="77777777" w:rsidR="006E7468" w:rsidRDefault="006E7468" w:rsidP="004F678E">
      <w:r w:rsidRPr="002A027C">
        <w:t xml:space="preserve">Second, all MRP players are individually matched with their own </w:t>
      </w:r>
      <w:proofErr w:type="spellStart"/>
      <w:r w:rsidRPr="002A027C">
        <w:t>PlayerMentor</w:t>
      </w:r>
      <w:proofErr w:type="spellEnd"/>
      <w:r w:rsidRPr="002A027C">
        <w:t xml:space="preserve">, who are teenage or university-age members of the host club and trained on inclusion and leadership through the </w:t>
      </w:r>
      <w:proofErr w:type="spellStart"/>
      <w:r w:rsidRPr="002A027C">
        <w:t>GingerCloud</w:t>
      </w:r>
      <w:proofErr w:type="spellEnd"/>
      <w:r w:rsidRPr="002A027C">
        <w:t xml:space="preserve"> Leadership program. </w:t>
      </w:r>
    </w:p>
    <w:p w14:paraId="39F1C81C" w14:textId="77777777" w:rsidR="004F678E" w:rsidRPr="002A027C" w:rsidRDefault="004F678E" w:rsidP="004F678E"/>
    <w:p w14:paraId="0B96AF85" w14:textId="77777777" w:rsidR="006E7468" w:rsidRPr="002A027C" w:rsidRDefault="006E7468" w:rsidP="004F678E">
      <w:r w:rsidRPr="002A027C">
        <w:t xml:space="preserve">Third, the modified MRP laws consider the specific needs of players. </w:t>
      </w:r>
    </w:p>
    <w:p w14:paraId="2ED83086" w14:textId="77777777" w:rsidR="006E7468" w:rsidRDefault="006E7468" w:rsidP="004F678E">
      <w:r w:rsidRPr="002A027C">
        <w:t xml:space="preserve">The program was a finalist in the recent Play by the Rules </w:t>
      </w:r>
      <w:r w:rsidR="00EF2EFC">
        <w:t>A</w:t>
      </w:r>
      <w:r w:rsidRPr="002A027C">
        <w:t>wards. It has previously been nationally recognised with the Nick Farr-Jones Spirit of Rugby Award and has received international recognition as a finalist in the World Rugby Character Awards.</w:t>
      </w:r>
    </w:p>
    <w:p w14:paraId="36CA48CA" w14:textId="77777777" w:rsidR="004F678E" w:rsidRPr="002A027C" w:rsidRDefault="004F678E" w:rsidP="004F678E"/>
    <w:p w14:paraId="09574B7F" w14:textId="77777777" w:rsidR="006E7468" w:rsidRDefault="006E7468" w:rsidP="004F678E">
      <w:r w:rsidRPr="002A027C">
        <w:t xml:space="preserve">Yet for all the accolades, it is still the simple pleasures that give Megan and Anthony Elliott the greatest joy. </w:t>
      </w:r>
    </w:p>
    <w:p w14:paraId="74F80001" w14:textId="77777777" w:rsidR="004F678E" w:rsidRPr="002A027C" w:rsidRDefault="004F678E" w:rsidP="004F678E"/>
    <w:p w14:paraId="69252165" w14:textId="77777777" w:rsidR="006E7468" w:rsidRPr="002A027C" w:rsidRDefault="006E7468" w:rsidP="004F678E">
      <w:r w:rsidRPr="002A027C">
        <w:t>There’s the obvious enthusiasm of the children who love their game, and even get dressed and sleep in their uniforms the night before a match.</w:t>
      </w:r>
    </w:p>
    <w:p w14:paraId="507F036C" w14:textId="77777777" w:rsidR="00FF064F" w:rsidRDefault="00FF064F" w:rsidP="004F678E"/>
    <w:p w14:paraId="33B31702" w14:textId="77777777" w:rsidR="006E7468" w:rsidRDefault="006E7468" w:rsidP="004F678E">
      <w:r w:rsidRPr="002A027C">
        <w:t xml:space="preserve">There’s the new capacity for fathers of the children to </w:t>
      </w:r>
      <w:r w:rsidR="00EF2EFC">
        <w:t>‘</w:t>
      </w:r>
      <w:r w:rsidRPr="002A027C">
        <w:t>do community</w:t>
      </w:r>
      <w:r w:rsidR="00EF2EFC">
        <w:t>’</w:t>
      </w:r>
      <w:r w:rsidRPr="002A027C">
        <w:t xml:space="preserve"> and escape what has previously been coined their </w:t>
      </w:r>
      <w:r w:rsidR="00EF2EFC">
        <w:t>‘</w:t>
      </w:r>
      <w:r w:rsidRPr="002A027C">
        <w:t xml:space="preserve">unconscious exclusion’ by connecting with other men on the sidelines, planning family barbecues or arranging to meet for a drink. </w:t>
      </w:r>
    </w:p>
    <w:p w14:paraId="78867A38" w14:textId="77777777" w:rsidR="004F678E" w:rsidRPr="002A027C" w:rsidRDefault="004F678E" w:rsidP="004F678E"/>
    <w:p w14:paraId="5A0BB605" w14:textId="77777777" w:rsidR="006E7468" w:rsidRDefault="006E7468" w:rsidP="004F678E">
      <w:r w:rsidRPr="002A027C">
        <w:t xml:space="preserve">And there’s the blossoming of the </w:t>
      </w:r>
      <w:proofErr w:type="spellStart"/>
      <w:r w:rsidRPr="002A027C">
        <w:t>PlayerMentors</w:t>
      </w:r>
      <w:proofErr w:type="spellEnd"/>
      <w:r w:rsidRPr="002A027C">
        <w:t>.</w:t>
      </w:r>
    </w:p>
    <w:p w14:paraId="0E52CB71" w14:textId="77777777" w:rsidR="004F678E" w:rsidRPr="002A027C" w:rsidRDefault="004F678E" w:rsidP="004F678E"/>
    <w:p w14:paraId="19535790" w14:textId="77777777" w:rsidR="006E7468" w:rsidRDefault="0022029F" w:rsidP="004F678E">
      <w:r>
        <w:t>‘</w:t>
      </w:r>
      <w:r w:rsidR="006E7468" w:rsidRPr="002A027C">
        <w:t xml:space="preserve">In week four of the 2014 pilot I realised that where I would normally have to physically be ‘there’ with Max in any of his activities, for the first time I was able to comfortably be on the sideline knowing he was safe, so I went and got a glass of wine at the club’s bar and the mother of one of the </w:t>
      </w:r>
      <w:proofErr w:type="spellStart"/>
      <w:r w:rsidR="006E7468" w:rsidRPr="002A027C">
        <w:t>PlayerMentors</w:t>
      </w:r>
      <w:proofErr w:type="spellEnd"/>
      <w:r w:rsidR="006E7468" w:rsidRPr="002A027C">
        <w:t xml:space="preserve"> approached me,</w:t>
      </w:r>
      <w:r>
        <w:t>’</w:t>
      </w:r>
      <w:r w:rsidR="006E7468" w:rsidRPr="002A027C">
        <w:t xml:space="preserve"> Megan said.</w:t>
      </w:r>
    </w:p>
    <w:p w14:paraId="2D52FAEB" w14:textId="77777777" w:rsidR="004F678E" w:rsidRPr="002A027C" w:rsidRDefault="004F678E" w:rsidP="004F678E"/>
    <w:p w14:paraId="6370C769" w14:textId="77777777" w:rsidR="006E7468" w:rsidRDefault="0022029F" w:rsidP="004F678E">
      <w:r>
        <w:t>‘</w:t>
      </w:r>
      <w:r w:rsidR="006E7468" w:rsidRPr="002A027C">
        <w:t xml:space="preserve">She told me, </w:t>
      </w:r>
      <w:r>
        <w:t>“</w:t>
      </w:r>
      <w:r w:rsidR="006E7468" w:rsidRPr="002A027C">
        <w:t>I think my son is going to get more out of this than yours. We’ve already seen a huge change in him as a person</w:t>
      </w:r>
      <w:r>
        <w:t>”</w:t>
      </w:r>
      <w:r w:rsidR="006E7468" w:rsidRPr="002A027C">
        <w:t>.</w:t>
      </w:r>
    </w:p>
    <w:p w14:paraId="789EF044" w14:textId="77777777" w:rsidR="004F678E" w:rsidRPr="002A027C" w:rsidRDefault="004F678E" w:rsidP="004F678E"/>
    <w:p w14:paraId="04745AD7" w14:textId="77777777" w:rsidR="006E7468" w:rsidRDefault="0022029F" w:rsidP="004F678E">
      <w:r>
        <w:t>‘</w:t>
      </w:r>
      <w:r w:rsidR="006E7468" w:rsidRPr="002A027C">
        <w:t xml:space="preserve">The young women and men who are our </w:t>
      </w:r>
      <w:proofErr w:type="spellStart"/>
      <w:r w:rsidR="006E7468" w:rsidRPr="002A027C">
        <w:t>PlayerMentors</w:t>
      </w:r>
      <w:proofErr w:type="spellEnd"/>
      <w:r w:rsidR="006E7468" w:rsidRPr="002A027C">
        <w:t xml:space="preserve"> are the magic of the MRP. They model behaviour around rules and expectations both on and off the field. Many of our </w:t>
      </w:r>
      <w:proofErr w:type="spellStart"/>
      <w:r w:rsidR="006E7468" w:rsidRPr="002A027C">
        <w:t>PlayerMentors</w:t>
      </w:r>
      <w:proofErr w:type="spellEnd"/>
      <w:r w:rsidR="006E7468" w:rsidRPr="002A027C">
        <w:t xml:space="preserve"> keep coming back and some have been with us since the 2014 pilot,</w:t>
      </w:r>
      <w:r>
        <w:t>’</w:t>
      </w:r>
      <w:r w:rsidR="006E7468" w:rsidRPr="002A027C">
        <w:t xml:space="preserve"> Megan said. </w:t>
      </w:r>
    </w:p>
    <w:p w14:paraId="7ECDA093" w14:textId="77777777" w:rsidR="004F678E" w:rsidRPr="002A027C" w:rsidRDefault="004F678E" w:rsidP="004F678E"/>
    <w:p w14:paraId="319629A1" w14:textId="77777777" w:rsidR="006E7468" w:rsidRDefault="006E7468" w:rsidP="004F678E">
      <w:r w:rsidRPr="002A027C">
        <w:t>All of these elements combined means that the MRP has created a new tribe of people who know and understand each of the children.</w:t>
      </w:r>
    </w:p>
    <w:p w14:paraId="68C7D3A3" w14:textId="77777777" w:rsidR="004F678E" w:rsidRPr="002A027C" w:rsidRDefault="004F678E" w:rsidP="004F678E"/>
    <w:p w14:paraId="550EFF5D" w14:textId="77777777" w:rsidR="006E7468" w:rsidRPr="002A027C" w:rsidRDefault="0022029F" w:rsidP="004F678E">
      <w:r>
        <w:t>‘</w:t>
      </w:r>
      <w:r w:rsidR="006E7468" w:rsidRPr="002A027C">
        <w:t>For parents of children with disabilities, we constantly think about what happens to our child 20 or 30 years down the track when we’re not around,</w:t>
      </w:r>
      <w:r>
        <w:t>’</w:t>
      </w:r>
      <w:r w:rsidR="006E7468" w:rsidRPr="002A027C">
        <w:t xml:space="preserve"> </w:t>
      </w:r>
      <w:r w:rsidR="006E7468" w:rsidRPr="002A027C">
        <w:lastRenderedPageBreak/>
        <w:t xml:space="preserve">Megan said. </w:t>
      </w:r>
      <w:r>
        <w:t>‘</w:t>
      </w:r>
      <w:r w:rsidR="006E7468" w:rsidRPr="002A027C">
        <w:t>Our family knows now that Max has a place where he feels safe, is understood and belongs for the long term.</w:t>
      </w:r>
      <w:r>
        <w:t>’</w:t>
      </w:r>
    </w:p>
    <w:p w14:paraId="3B6762E2" w14:textId="77777777" w:rsidR="00FF341E" w:rsidRDefault="00FF341E" w:rsidP="00BE3E4C">
      <w:pPr>
        <w:rPr>
          <w:lang w:val="en-US"/>
        </w:rPr>
      </w:pPr>
    </w:p>
    <w:p w14:paraId="0849589D" w14:textId="77777777" w:rsidR="00FF064F" w:rsidRDefault="00FF064F">
      <w:pPr>
        <w:spacing w:line="240" w:lineRule="auto"/>
        <w:rPr>
          <w:rFonts w:ascii="Source Sans Pro Semibold" w:eastAsiaTheme="majorEastAsia" w:hAnsi="Source Sans Pro Semibold" w:cs="Source Sans Pro Semibold"/>
          <w:b/>
          <w:color w:val="1F497D" w:themeColor="text2"/>
          <w:sz w:val="32"/>
          <w:szCs w:val="28"/>
          <w:lang w:val="en-US"/>
        </w:rPr>
      </w:pPr>
      <w:bookmarkStart w:id="17" w:name="_Toc500823483"/>
      <w:bookmarkStart w:id="18" w:name="_Toc295991122"/>
      <w:bookmarkStart w:id="19" w:name="_Toc332635979"/>
      <w:r>
        <w:br w:type="page"/>
      </w:r>
    </w:p>
    <w:p w14:paraId="00D930B8" w14:textId="77777777" w:rsidR="00B25419" w:rsidRPr="00E00BD0" w:rsidRDefault="00B25419" w:rsidP="00B25419">
      <w:pPr>
        <w:pStyle w:val="Heading1"/>
      </w:pPr>
      <w:r>
        <w:lastRenderedPageBreak/>
        <w:t>Club provides a haven for kids who just want to be part of a team</w:t>
      </w:r>
      <w:bookmarkEnd w:id="17"/>
    </w:p>
    <w:p w14:paraId="272EA05E" w14:textId="77777777" w:rsidR="004F678E" w:rsidRDefault="004F678E" w:rsidP="004F678E"/>
    <w:p w14:paraId="42CAFF5B" w14:textId="77777777" w:rsidR="00B25419" w:rsidRDefault="00B25419" w:rsidP="004F678E">
      <w:r w:rsidRPr="000E47CF">
        <w:t xml:space="preserve">One family has flown more than 1000km a month to get their child to </w:t>
      </w:r>
      <w:proofErr w:type="spellStart"/>
      <w:r w:rsidRPr="000E47CF">
        <w:t>StarKick</w:t>
      </w:r>
      <w:proofErr w:type="spellEnd"/>
      <w:r w:rsidRPr="000E47CF">
        <w:t xml:space="preserve"> Australian </w:t>
      </w:r>
      <w:r w:rsidR="00BE3E4C">
        <w:t>r</w:t>
      </w:r>
      <w:r w:rsidRPr="000E47CF">
        <w:t>ules sessions at Coolbinia Bombers Junior Football Club (JFC) in Perth’s north. Others have driven 120km each way. But whether families live 15 minutes or 15 hours from the club, all parents agree that the Bombers’ headquarters is one of the few places where their children are genuinely welcome.</w:t>
      </w:r>
    </w:p>
    <w:p w14:paraId="00B316CC" w14:textId="77777777" w:rsidR="004F678E" w:rsidRPr="000E47CF" w:rsidRDefault="004F678E" w:rsidP="004F678E"/>
    <w:p w14:paraId="717E4BE6" w14:textId="77777777" w:rsidR="00B25419" w:rsidRDefault="00B25419" w:rsidP="004F678E">
      <w:r w:rsidRPr="000E47CF">
        <w:t xml:space="preserve">The club has broken new ground both at a grassroots level and at a national sports level with its Australian-first </w:t>
      </w:r>
      <w:proofErr w:type="spellStart"/>
      <w:r w:rsidRPr="000E47CF">
        <w:t>StarKick</w:t>
      </w:r>
      <w:proofErr w:type="spellEnd"/>
      <w:r w:rsidRPr="000E47CF">
        <w:t xml:space="preserve"> program for children with special needs</w:t>
      </w:r>
      <w:r w:rsidR="001A1407">
        <w:t>,</w:t>
      </w:r>
      <w:r w:rsidRPr="000E47CF">
        <w:t xml:space="preserve"> who by circumstance or choice may be unable to participate in a mainstream football club.</w:t>
      </w:r>
    </w:p>
    <w:p w14:paraId="1532B4D0" w14:textId="77777777" w:rsidR="004F678E" w:rsidRPr="000E47CF" w:rsidRDefault="004F678E" w:rsidP="004F678E"/>
    <w:p w14:paraId="554F5120" w14:textId="77777777" w:rsidR="00B25419" w:rsidRDefault="00B25419" w:rsidP="004F678E">
      <w:proofErr w:type="spellStart"/>
      <w:r w:rsidRPr="000E47CF">
        <w:t>StarKick</w:t>
      </w:r>
      <w:proofErr w:type="spellEnd"/>
      <w:r w:rsidRPr="000E47CF">
        <w:t xml:space="preserve"> sessions run concurrently with </w:t>
      </w:r>
      <w:proofErr w:type="spellStart"/>
      <w:r w:rsidRPr="000E47CF">
        <w:t>Auskick</w:t>
      </w:r>
      <w:proofErr w:type="spellEnd"/>
      <w:r w:rsidRPr="000E47CF">
        <w:t xml:space="preserve"> sessions</w:t>
      </w:r>
      <w:r>
        <w:t xml:space="preserve"> </w:t>
      </w:r>
      <w:r w:rsidRPr="000E47CF">
        <w:t>—</w:t>
      </w:r>
      <w:r>
        <w:t xml:space="preserve"> </w:t>
      </w:r>
      <w:r w:rsidRPr="000E47CF">
        <w:t xml:space="preserve">the nationwide program that teaches basic skills of Australian </w:t>
      </w:r>
      <w:r w:rsidR="00BE3E4C">
        <w:t>r</w:t>
      </w:r>
      <w:r w:rsidRPr="000E47CF">
        <w:t>ules football to children aged between five and 12.</w:t>
      </w:r>
    </w:p>
    <w:p w14:paraId="5EE80FFD" w14:textId="77777777" w:rsidR="004F678E" w:rsidRPr="000E47CF" w:rsidRDefault="004F678E" w:rsidP="004F678E"/>
    <w:p w14:paraId="07BA552C" w14:textId="77777777" w:rsidR="00B25419" w:rsidRDefault="00B25419" w:rsidP="004F678E">
      <w:r w:rsidRPr="000E47CF">
        <w:t xml:space="preserve">Having already integrated players with special needs into mainstream teams, Coolbinia Bombers JFC founded and launched the </w:t>
      </w:r>
      <w:proofErr w:type="spellStart"/>
      <w:r w:rsidRPr="000E47CF">
        <w:t>StarKick</w:t>
      </w:r>
      <w:proofErr w:type="spellEnd"/>
      <w:r w:rsidRPr="000E47CF">
        <w:t xml:space="preserve"> program in 2015 to provide a ‘bridge’ for other children</w:t>
      </w:r>
      <w:r>
        <w:t xml:space="preserve"> </w:t>
      </w:r>
      <w:r w:rsidRPr="000E47CF">
        <w:t>—</w:t>
      </w:r>
      <w:r>
        <w:t xml:space="preserve"> </w:t>
      </w:r>
      <w:r w:rsidRPr="000E47CF">
        <w:t>some with more profound needs</w:t>
      </w:r>
      <w:r>
        <w:t xml:space="preserve"> </w:t>
      </w:r>
      <w:r w:rsidRPr="000E47CF">
        <w:t>—</w:t>
      </w:r>
      <w:r>
        <w:t xml:space="preserve"> </w:t>
      </w:r>
      <w:r w:rsidRPr="000E47CF">
        <w:t xml:space="preserve">to also participate in the sport and have the potential to move into the mainstream if appropriate. </w:t>
      </w:r>
    </w:p>
    <w:p w14:paraId="126240EB" w14:textId="77777777" w:rsidR="004F678E" w:rsidRPr="000E47CF" w:rsidRDefault="004F678E" w:rsidP="004F678E"/>
    <w:p w14:paraId="5E61393B" w14:textId="77777777" w:rsidR="00B25419" w:rsidRDefault="00B25419" w:rsidP="004F678E">
      <w:r w:rsidRPr="000E47CF">
        <w:t>Their efforts earned them recognition as a finalist in the 2017 Play by the Rules Awards.</w:t>
      </w:r>
    </w:p>
    <w:p w14:paraId="52DD7FAC" w14:textId="77777777" w:rsidR="004F678E" w:rsidRPr="000E47CF" w:rsidRDefault="004F678E" w:rsidP="004F678E"/>
    <w:p w14:paraId="1677D143" w14:textId="77777777" w:rsidR="00B25419" w:rsidRDefault="00B25419" w:rsidP="004F678E">
      <w:r w:rsidRPr="000E47CF">
        <w:t xml:space="preserve">Coolbinia Bombers’ Community Engagement Officer Shawn Pearson said </w:t>
      </w:r>
      <w:proofErr w:type="spellStart"/>
      <w:r w:rsidRPr="000E47CF">
        <w:t>StarKick’s</w:t>
      </w:r>
      <w:proofErr w:type="spellEnd"/>
      <w:r w:rsidRPr="000E47CF">
        <w:t xml:space="preserve"> success came down to developing and embedding it as a community initiative.</w:t>
      </w:r>
    </w:p>
    <w:p w14:paraId="0DA3C0C6" w14:textId="77777777" w:rsidR="004F678E" w:rsidRPr="000E47CF" w:rsidRDefault="004F678E" w:rsidP="004F678E"/>
    <w:p w14:paraId="5E271FB4" w14:textId="77777777" w:rsidR="00B25419" w:rsidRDefault="00B25419" w:rsidP="004F678E">
      <w:pPr>
        <w:rPr>
          <w:lang w:val="en-US"/>
        </w:rPr>
      </w:pPr>
      <w:r>
        <w:t>‘</w:t>
      </w:r>
      <w:proofErr w:type="spellStart"/>
      <w:r w:rsidRPr="000E47CF">
        <w:t>StarKick</w:t>
      </w:r>
      <w:proofErr w:type="spellEnd"/>
      <w:r w:rsidRPr="000E47CF">
        <w:t xml:space="preserve"> was about what we could do within our club community to make our club reflect the diversity of the community around us all. A</w:t>
      </w:r>
      <w:r w:rsidRPr="000E47CF">
        <w:rPr>
          <w:lang w:val="en-US"/>
        </w:rPr>
        <w:t xml:space="preserve"> place for children with disabilities to play football was the goal, an improved, welcoming community has been the outcome,</w:t>
      </w:r>
      <w:r>
        <w:rPr>
          <w:lang w:val="en-US"/>
        </w:rPr>
        <w:t>’</w:t>
      </w:r>
      <w:r w:rsidRPr="000E47CF">
        <w:rPr>
          <w:lang w:val="en-US"/>
        </w:rPr>
        <w:t xml:space="preserve"> Shawn said.</w:t>
      </w:r>
    </w:p>
    <w:p w14:paraId="1DF829F0" w14:textId="77777777" w:rsidR="004F678E" w:rsidRPr="000E47CF" w:rsidRDefault="004F678E" w:rsidP="004F678E"/>
    <w:p w14:paraId="546DA518" w14:textId="77777777" w:rsidR="00B25419" w:rsidRDefault="00B25419" w:rsidP="004F678E">
      <w:r>
        <w:t>‘</w:t>
      </w:r>
      <w:r w:rsidRPr="000E47CF">
        <w:t xml:space="preserve">A lot of parents with special needs children don’t have </w:t>
      </w:r>
      <w:r w:rsidR="001A1407">
        <w:t xml:space="preserve">the </w:t>
      </w:r>
      <w:r w:rsidRPr="000E47CF">
        <w:t xml:space="preserve">time or energy to bring other siblings to community sport, but running </w:t>
      </w:r>
      <w:proofErr w:type="spellStart"/>
      <w:r w:rsidRPr="000E47CF">
        <w:t>StarKick</w:t>
      </w:r>
      <w:proofErr w:type="spellEnd"/>
      <w:r w:rsidRPr="000E47CF">
        <w:t xml:space="preserve"> alongside </w:t>
      </w:r>
      <w:proofErr w:type="spellStart"/>
      <w:r w:rsidRPr="000E47CF">
        <w:t>Auskick</w:t>
      </w:r>
      <w:proofErr w:type="spellEnd"/>
      <w:r w:rsidRPr="000E47CF">
        <w:t xml:space="preserve"> meant everyone was catered for.</w:t>
      </w:r>
      <w:r>
        <w:t>’</w:t>
      </w:r>
    </w:p>
    <w:p w14:paraId="0D635972" w14:textId="77777777" w:rsidR="004F678E" w:rsidRPr="000E47CF" w:rsidRDefault="004F678E" w:rsidP="004F678E"/>
    <w:p w14:paraId="376B2815" w14:textId="77777777" w:rsidR="00B25419" w:rsidRDefault="00B25419" w:rsidP="004F678E">
      <w:r w:rsidRPr="000E47CF">
        <w:t xml:space="preserve">Parents also benefit from </w:t>
      </w:r>
      <w:r>
        <w:t xml:space="preserve">the </w:t>
      </w:r>
      <w:r w:rsidRPr="000E47CF">
        <w:t>club’s social aspects. While they are welcome to help as a coach or assistant, there’s no obligation, and the club ensures there are enough volunteers around so that parents can just enjoy being parents and cheer their children from the sideline, something that many have rarely been able to do.</w:t>
      </w:r>
    </w:p>
    <w:p w14:paraId="24ED73EA" w14:textId="77777777" w:rsidR="004F678E" w:rsidRPr="000E47CF" w:rsidRDefault="004F678E" w:rsidP="004F678E"/>
    <w:p w14:paraId="44849A05" w14:textId="77777777" w:rsidR="00B25419" w:rsidRDefault="00B25419" w:rsidP="004F678E">
      <w:r w:rsidRPr="000E47CF">
        <w:t xml:space="preserve">Shawn said the Bombers had also initiated ‘buddy days’ where older club youth members pair up with a </w:t>
      </w:r>
      <w:proofErr w:type="spellStart"/>
      <w:r w:rsidRPr="000E47CF">
        <w:t>StarKick</w:t>
      </w:r>
      <w:proofErr w:type="spellEnd"/>
      <w:r w:rsidRPr="000E47CF">
        <w:t xml:space="preserve"> member to help with skills and drills.</w:t>
      </w:r>
    </w:p>
    <w:p w14:paraId="2E158CA2" w14:textId="77777777" w:rsidR="004F678E" w:rsidRPr="000E47CF" w:rsidRDefault="004F678E" w:rsidP="004F678E"/>
    <w:p w14:paraId="0BC0DC06" w14:textId="77777777" w:rsidR="00B25419" w:rsidRDefault="00B25419" w:rsidP="004F678E">
      <w:r>
        <w:t>‘</w:t>
      </w:r>
      <w:r w:rsidRPr="000E47CF">
        <w:t>Everyone gets so much out of this and we’re also cultivating our 16 and 17-year-old youth players to be champions and lead into the future.</w:t>
      </w:r>
      <w:r>
        <w:t>’</w:t>
      </w:r>
    </w:p>
    <w:p w14:paraId="00C59C5D" w14:textId="77777777" w:rsidR="004F678E" w:rsidRPr="000E47CF" w:rsidRDefault="004F678E" w:rsidP="004F678E"/>
    <w:p w14:paraId="380C4885" w14:textId="77777777" w:rsidR="00B25419" w:rsidRDefault="00B25419" w:rsidP="004F678E">
      <w:r w:rsidRPr="000E47CF">
        <w:t xml:space="preserve">Now the </w:t>
      </w:r>
      <w:proofErr w:type="spellStart"/>
      <w:r w:rsidRPr="000E47CF">
        <w:t>StarKick</w:t>
      </w:r>
      <w:proofErr w:type="spellEnd"/>
      <w:r w:rsidRPr="000E47CF">
        <w:t xml:space="preserve"> program has been taken up by three other junior clubs in the Perth district</w:t>
      </w:r>
      <w:r w:rsidR="001A1407">
        <w:t>,</w:t>
      </w:r>
      <w:r w:rsidRPr="000E47CF">
        <w:t xml:space="preserve"> and interclub events are providing even more opportunities for more than 100 special needs footballers. Interstate interest is also rising.</w:t>
      </w:r>
    </w:p>
    <w:p w14:paraId="4A46DAA7" w14:textId="77777777" w:rsidR="004F678E" w:rsidRPr="000E47CF" w:rsidRDefault="004F678E" w:rsidP="004F678E"/>
    <w:p w14:paraId="1B3F10C9" w14:textId="77777777" w:rsidR="00B25419" w:rsidRDefault="00B25419" w:rsidP="004F678E">
      <w:r>
        <w:t>‘</w:t>
      </w:r>
      <w:r w:rsidRPr="000E47CF">
        <w:t>We put time into going and sharing our lessons with other clubs, and if anyone was thinking about starting a similar program in any sport, we’d love to talk with you,</w:t>
      </w:r>
      <w:r>
        <w:t>’</w:t>
      </w:r>
      <w:r w:rsidRPr="000E47CF">
        <w:t xml:space="preserve"> Shawn said, jokingly adding that the Bombers would be happy to lose their </w:t>
      </w:r>
      <w:r w:rsidR="001A1407">
        <w:t>‘</w:t>
      </w:r>
      <w:r w:rsidRPr="000E47CF">
        <w:t>competitive advantage</w:t>
      </w:r>
      <w:r w:rsidR="001A1407">
        <w:t>’</w:t>
      </w:r>
      <w:r w:rsidRPr="000E47CF">
        <w:t>.</w:t>
      </w:r>
    </w:p>
    <w:p w14:paraId="5D73B9DF" w14:textId="77777777" w:rsidR="004F678E" w:rsidRPr="000E47CF" w:rsidRDefault="004F678E" w:rsidP="004F678E"/>
    <w:p w14:paraId="3BAE8B76" w14:textId="77777777" w:rsidR="00B25419" w:rsidRDefault="00B25419" w:rsidP="004F678E">
      <w:r w:rsidRPr="000E47CF">
        <w:t>While the club has enjoyed the local support of the Fremantle Dockers Foundation, the AFL is taking a greater national interest in the program, including studying the Coolbinia model as part of a wider review, in conjunction with Deakin University, to create further opportunities for participation and inclusion.</w:t>
      </w:r>
    </w:p>
    <w:p w14:paraId="3228F37A" w14:textId="77777777" w:rsidR="004F678E" w:rsidRPr="000E47CF" w:rsidRDefault="004F678E" w:rsidP="004F678E"/>
    <w:p w14:paraId="68115F57" w14:textId="77777777" w:rsidR="00B25419" w:rsidRDefault="00B25419" w:rsidP="004F678E">
      <w:r w:rsidRPr="000E47CF">
        <w:t xml:space="preserve">And already the AFL has modified its rules relating to constraining players to age groups, allowing a small-statured 12-year-old Coolbinia Bombers </w:t>
      </w:r>
      <w:proofErr w:type="spellStart"/>
      <w:r w:rsidRPr="000E47CF">
        <w:t>StarKick</w:t>
      </w:r>
      <w:proofErr w:type="spellEnd"/>
      <w:r w:rsidRPr="000E47CF">
        <w:t xml:space="preserve"> member with autism to play in a mainstream team with six and seven-year-old players.</w:t>
      </w:r>
    </w:p>
    <w:p w14:paraId="7D838C81" w14:textId="77777777" w:rsidR="004F678E" w:rsidRPr="000E47CF" w:rsidRDefault="004F678E" w:rsidP="004F678E"/>
    <w:p w14:paraId="3AB23364" w14:textId="77777777" w:rsidR="004F678E" w:rsidRDefault="00B25419" w:rsidP="004F678E">
      <w:r w:rsidRPr="000E47CF">
        <w:t>The Bombers</w:t>
      </w:r>
      <w:r w:rsidR="00FF064F">
        <w:t>’</w:t>
      </w:r>
      <w:r w:rsidRPr="000E47CF">
        <w:t xml:space="preserve"> </w:t>
      </w:r>
      <w:proofErr w:type="spellStart"/>
      <w:r w:rsidRPr="000E47CF">
        <w:t>StarKick</w:t>
      </w:r>
      <w:proofErr w:type="spellEnd"/>
      <w:r w:rsidRPr="000E47CF">
        <w:t xml:space="preserve"> mantra has always been </w:t>
      </w:r>
      <w:r w:rsidR="001A1407">
        <w:t>‘</w:t>
      </w:r>
      <w:r w:rsidRPr="000E47CF">
        <w:t>if you want to play, we’ll find a way</w:t>
      </w:r>
      <w:r w:rsidR="001A1407">
        <w:t>’</w:t>
      </w:r>
      <w:r w:rsidRPr="000E47CF">
        <w:t xml:space="preserve">, but the club has also extended that to the broader community with other inclusive programs including cultivating a dedicated girls program; partnering with Clontarf Aboriginal College to provide </w:t>
      </w:r>
      <w:r w:rsidRPr="000E47CF">
        <w:lastRenderedPageBreak/>
        <w:t>opportunities for Indigenous boys; and with the Edmund Rice Centre to organise friendly games for new Australians and refugees.</w:t>
      </w:r>
    </w:p>
    <w:p w14:paraId="616A46FD" w14:textId="77777777" w:rsidR="007E67DF" w:rsidRPr="00AB4B53" w:rsidRDefault="00B25419" w:rsidP="004F678E">
      <w:pPr>
        <w:rPr>
          <w:lang w:val="en-US"/>
        </w:rPr>
      </w:pPr>
      <w:r w:rsidRPr="000E47CF">
        <w:rPr>
          <w:rFonts w:cs="Arial"/>
        </w:rPr>
        <w:t xml:space="preserve"> </w:t>
      </w:r>
    </w:p>
    <w:p w14:paraId="45323293" w14:textId="77777777" w:rsidR="00FF064F" w:rsidRDefault="00FF064F">
      <w:pPr>
        <w:spacing w:line="240" w:lineRule="auto"/>
        <w:rPr>
          <w:rFonts w:ascii="Source Sans Pro Semibold" w:eastAsiaTheme="majorEastAsia" w:hAnsi="Source Sans Pro Semibold" w:cs="Source Sans Pro Semibold"/>
          <w:b/>
          <w:color w:val="1F497D" w:themeColor="text2"/>
          <w:sz w:val="32"/>
          <w:szCs w:val="28"/>
          <w:lang w:val="en-US"/>
        </w:rPr>
      </w:pPr>
      <w:bookmarkStart w:id="20" w:name="_Toc500823484"/>
      <w:r>
        <w:br w:type="page"/>
      </w:r>
    </w:p>
    <w:p w14:paraId="31CB0300" w14:textId="77777777" w:rsidR="00441584" w:rsidRPr="005F1299" w:rsidRDefault="00DE7F56" w:rsidP="00441584">
      <w:pPr>
        <w:pStyle w:val="Heading1"/>
      </w:pPr>
      <w:r>
        <w:lastRenderedPageBreak/>
        <w:t>Liability in grassroots sport in Australia</w:t>
      </w:r>
      <w:bookmarkEnd w:id="20"/>
    </w:p>
    <w:p w14:paraId="543EE96C" w14:textId="77777777" w:rsidR="005D0DFB" w:rsidRDefault="005D0DFB" w:rsidP="004F678E">
      <w:pPr>
        <w:rPr>
          <w:lang w:val="en-US"/>
        </w:rPr>
      </w:pPr>
    </w:p>
    <w:p w14:paraId="0C8DA696" w14:textId="77777777" w:rsidR="002A027C" w:rsidRDefault="002A027C" w:rsidP="004F678E">
      <w:r w:rsidRPr="002A027C">
        <w:t xml:space="preserve">Australia has a rich history and love </w:t>
      </w:r>
      <w:r w:rsidR="005D0DFB">
        <w:t>of</w:t>
      </w:r>
      <w:r w:rsidRPr="002A027C">
        <w:t xml:space="preserve"> sport which has translated into a wealth of domestic, national and international success </w:t>
      </w:r>
      <w:r w:rsidR="005D0DFB">
        <w:t>—</w:t>
      </w:r>
      <w:r w:rsidRPr="002A027C">
        <w:t xml:space="preserve"> we are a proud sporting nation.</w:t>
      </w:r>
    </w:p>
    <w:p w14:paraId="313C6D82" w14:textId="77777777" w:rsidR="002A027C" w:rsidRPr="002A027C" w:rsidRDefault="002A027C" w:rsidP="004F678E"/>
    <w:p w14:paraId="7641E3B9" w14:textId="77777777" w:rsidR="002A027C" w:rsidRDefault="002A027C" w:rsidP="004F678E">
      <w:r w:rsidRPr="002A027C">
        <w:t>This success has its foundation at a grassroots level in which children and adults of all ages participate and volunteer their time and knowledge to sport in the community.</w:t>
      </w:r>
    </w:p>
    <w:p w14:paraId="58CA25B2" w14:textId="77777777" w:rsidR="002A027C" w:rsidRPr="002A027C" w:rsidRDefault="002A027C" w:rsidP="004F678E"/>
    <w:p w14:paraId="5E14F04F" w14:textId="77777777" w:rsidR="002A027C" w:rsidRDefault="002A027C" w:rsidP="004F678E">
      <w:r w:rsidRPr="002A027C">
        <w:t>Sport has a vast range of benefits</w:t>
      </w:r>
      <w:r w:rsidR="005D0DFB">
        <w:t>,</w:t>
      </w:r>
      <w:r w:rsidRPr="002A027C">
        <w:t xml:space="preserve"> including promoting health and wellbeing, building a sense of community and breaking down social barriers.</w:t>
      </w:r>
    </w:p>
    <w:p w14:paraId="6453EDF3" w14:textId="77777777" w:rsidR="002A027C" w:rsidRPr="002A027C" w:rsidRDefault="002A027C" w:rsidP="004F678E"/>
    <w:p w14:paraId="02DC68A9" w14:textId="77777777" w:rsidR="002A027C" w:rsidRDefault="002A027C" w:rsidP="004F678E">
      <w:r w:rsidRPr="002A027C">
        <w:t xml:space="preserve">However, with physical activity of this nature comes legal risks which may be the last thing on the mind of a local footy team as their star player kicks the winning goal in the grand </w:t>
      </w:r>
      <w:proofErr w:type="spellStart"/>
      <w:r w:rsidRPr="002A027C">
        <w:t>final</w:t>
      </w:r>
      <w:proofErr w:type="spellEnd"/>
      <w:r w:rsidRPr="002A027C">
        <w:t>.</w:t>
      </w:r>
    </w:p>
    <w:p w14:paraId="5CA7C5A7" w14:textId="77777777" w:rsidR="002A027C" w:rsidRPr="002A027C" w:rsidRDefault="002A027C" w:rsidP="004F678E"/>
    <w:p w14:paraId="2B568298" w14:textId="77777777" w:rsidR="002A027C" w:rsidRDefault="002A027C" w:rsidP="004F678E">
      <w:r w:rsidRPr="002A027C">
        <w:t xml:space="preserve">The decision of the Supreme Court of Victoria in </w:t>
      </w:r>
      <w:r w:rsidRPr="002A027C">
        <w:rPr>
          <w:i/>
        </w:rPr>
        <w:t xml:space="preserve">Beaumaris Football Club v Hart &amp; </w:t>
      </w:r>
      <w:proofErr w:type="spellStart"/>
      <w:r w:rsidRPr="002A027C">
        <w:rPr>
          <w:i/>
        </w:rPr>
        <w:t>Ors</w:t>
      </w:r>
      <w:proofErr w:type="spellEnd"/>
      <w:r w:rsidRPr="002A027C">
        <w:rPr>
          <w:i/>
        </w:rPr>
        <w:t xml:space="preserve"> and Bayside City Council v Hart &amp; </w:t>
      </w:r>
      <w:proofErr w:type="spellStart"/>
      <w:r w:rsidRPr="002A027C">
        <w:rPr>
          <w:i/>
        </w:rPr>
        <w:t>Ors</w:t>
      </w:r>
      <w:proofErr w:type="spellEnd"/>
      <w:r w:rsidRPr="002A027C">
        <w:rPr>
          <w:i/>
        </w:rPr>
        <w:t xml:space="preserve"> </w:t>
      </w:r>
      <w:r w:rsidRPr="002A027C">
        <w:t>[2017] VSCA 226 reinforces the need for organisations involved in grassroots sport in Australia to take adequate care and precautions to ensure the safety of their players, to whom a duty of care is held.</w:t>
      </w:r>
    </w:p>
    <w:p w14:paraId="30DCD36B" w14:textId="77777777" w:rsidR="002A027C" w:rsidRPr="002A027C" w:rsidRDefault="002A027C" w:rsidP="004F678E"/>
    <w:p w14:paraId="22A76D50" w14:textId="77777777" w:rsidR="002A027C" w:rsidRDefault="002A027C" w:rsidP="004F678E">
      <w:pPr>
        <w:rPr>
          <w:b/>
        </w:rPr>
      </w:pPr>
      <w:r w:rsidRPr="002A027C">
        <w:rPr>
          <w:b/>
        </w:rPr>
        <w:t>Background</w:t>
      </w:r>
    </w:p>
    <w:p w14:paraId="0C196DCF" w14:textId="77777777" w:rsidR="002A027C" w:rsidRPr="002A027C" w:rsidRDefault="002A027C" w:rsidP="004F678E">
      <w:pPr>
        <w:rPr>
          <w:b/>
        </w:rPr>
      </w:pPr>
    </w:p>
    <w:p w14:paraId="46964636" w14:textId="77777777" w:rsidR="002A027C" w:rsidRDefault="002A027C" w:rsidP="004F678E">
      <w:r w:rsidRPr="002A027C">
        <w:t xml:space="preserve">In </w:t>
      </w:r>
      <w:r w:rsidRPr="002A027C">
        <w:rPr>
          <w:i/>
        </w:rPr>
        <w:t>Beaumaris</w:t>
      </w:r>
      <w:r w:rsidRPr="002A027C">
        <w:t>, Mr Hart was playing at full-forward for the Under-17 Beaumaris Sharks Football Club at Banksia Reserve in 2009. He ran at full pace towards the boundary line and jumped to mark the ball, landing with the spikes of his left boot in the mesh fence which surrounded the Reserve, sustaining a severe left knee injury.</w:t>
      </w:r>
    </w:p>
    <w:p w14:paraId="0E105F4F" w14:textId="77777777" w:rsidR="002A027C" w:rsidRPr="002A027C" w:rsidRDefault="002A027C" w:rsidP="004F678E"/>
    <w:p w14:paraId="25251D70" w14:textId="77777777" w:rsidR="002A027C" w:rsidRDefault="002A027C" w:rsidP="004F678E">
      <w:r w:rsidRPr="002A027C">
        <w:t>Mr Hart sued the football club, the league and the Council. The club was responsible for marking the boundary line (its president would regularly perform the task) and the Council owned the Reserve.</w:t>
      </w:r>
    </w:p>
    <w:p w14:paraId="1BE70CF5" w14:textId="77777777" w:rsidR="002A027C" w:rsidRPr="002A027C" w:rsidRDefault="002A027C" w:rsidP="004F678E"/>
    <w:p w14:paraId="09E8E07C" w14:textId="77777777" w:rsidR="002A027C" w:rsidRPr="002A027C" w:rsidRDefault="002A027C" w:rsidP="004F678E">
      <w:r w:rsidRPr="002A027C">
        <w:t>Mr Hart pleaded that the parties were negligent since the boundary line was too close to the fence</w:t>
      </w:r>
      <w:r w:rsidR="006B3632">
        <w:t>,</w:t>
      </w:r>
      <w:r w:rsidRPr="002A027C">
        <w:t xml:space="preserve"> which created a hidden danger for players. </w:t>
      </w:r>
    </w:p>
    <w:p w14:paraId="45F8A17B" w14:textId="77777777" w:rsidR="002A027C" w:rsidRDefault="002A027C" w:rsidP="004F678E">
      <w:pPr>
        <w:rPr>
          <w:b/>
        </w:rPr>
      </w:pPr>
    </w:p>
    <w:p w14:paraId="6E57BA81" w14:textId="77777777" w:rsidR="002A027C" w:rsidRPr="002A027C" w:rsidRDefault="002A027C" w:rsidP="004F678E">
      <w:pPr>
        <w:rPr>
          <w:b/>
        </w:rPr>
      </w:pPr>
      <w:r w:rsidRPr="002A027C">
        <w:rPr>
          <w:b/>
        </w:rPr>
        <w:lastRenderedPageBreak/>
        <w:t>Trial</w:t>
      </w:r>
    </w:p>
    <w:p w14:paraId="369AEA5D" w14:textId="77777777" w:rsidR="00FF064F" w:rsidRDefault="00FF064F" w:rsidP="004F678E"/>
    <w:p w14:paraId="701DC33B" w14:textId="77777777" w:rsidR="002A027C" w:rsidRDefault="002A027C" w:rsidP="004F678E">
      <w:r w:rsidRPr="002A027C">
        <w:t>Witness testimony at trial provided that Mr Hart was not pushed by another player and was within the boundary line when he jumped to take a mark.</w:t>
      </w:r>
    </w:p>
    <w:p w14:paraId="40D79948" w14:textId="77777777" w:rsidR="002A027C" w:rsidRPr="002A027C" w:rsidRDefault="002A027C" w:rsidP="004F678E"/>
    <w:p w14:paraId="2A2039E5" w14:textId="77777777" w:rsidR="002A027C" w:rsidRDefault="002A027C" w:rsidP="004F678E">
      <w:r w:rsidRPr="002A027C">
        <w:t>However, the Trial Judge placed significant emphasis on an aerial photograph taken the season after the incident.</w:t>
      </w:r>
    </w:p>
    <w:p w14:paraId="3159DEC2" w14:textId="77777777" w:rsidR="002A027C" w:rsidRPr="002A027C" w:rsidRDefault="002A027C" w:rsidP="004F678E"/>
    <w:p w14:paraId="5FC386C6" w14:textId="77777777" w:rsidR="002A027C" w:rsidRDefault="002A027C" w:rsidP="004F678E">
      <w:r w:rsidRPr="002A027C">
        <w:t>It was found that the Defendants breached their duty of care to Mr Hart by failing to ensure that the boundary was marked at least 3 metres away from the fence as prescribed by the Victorian Amateur Football Association.</w:t>
      </w:r>
    </w:p>
    <w:p w14:paraId="6B165303" w14:textId="77777777" w:rsidR="002A027C" w:rsidRPr="002A027C" w:rsidRDefault="002A027C" w:rsidP="004F678E"/>
    <w:p w14:paraId="527B884F" w14:textId="77777777" w:rsidR="002A027C" w:rsidRDefault="002A027C" w:rsidP="004F678E">
      <w:pPr>
        <w:rPr>
          <w:b/>
        </w:rPr>
      </w:pPr>
      <w:r w:rsidRPr="002A027C">
        <w:rPr>
          <w:b/>
        </w:rPr>
        <w:t>Appeal</w:t>
      </w:r>
    </w:p>
    <w:p w14:paraId="68292007" w14:textId="77777777" w:rsidR="002A027C" w:rsidRPr="002A027C" w:rsidRDefault="002A027C" w:rsidP="004F678E">
      <w:pPr>
        <w:rPr>
          <w:b/>
        </w:rPr>
      </w:pPr>
    </w:p>
    <w:p w14:paraId="0CBEAAE0" w14:textId="77777777" w:rsidR="002A027C" w:rsidRDefault="002A027C" w:rsidP="004F678E">
      <w:r w:rsidRPr="002A027C">
        <w:t xml:space="preserve">All </w:t>
      </w:r>
      <w:r w:rsidR="006B3632">
        <w:t>three</w:t>
      </w:r>
      <w:r w:rsidRPr="002A027C">
        <w:t xml:space="preserve"> Defendants appealed the decision on the basis that the finding by the Trial Judge in relation to the boundary marking was speculative and based upon insufficient evidence. Whilst the Appeal Judges agreed with the Defendants’ position in this regard, the appeal was dismissed. </w:t>
      </w:r>
    </w:p>
    <w:p w14:paraId="09AE104C" w14:textId="77777777" w:rsidR="002A027C" w:rsidRPr="002A027C" w:rsidRDefault="002A027C" w:rsidP="004F678E"/>
    <w:p w14:paraId="75B3DA92" w14:textId="77777777" w:rsidR="002A027C" w:rsidRDefault="002A027C" w:rsidP="004F678E">
      <w:r w:rsidRPr="002A027C">
        <w:t>The former president of the club gave testimony that the boundary line was marked in excess of the 3-metre minimum. Nevertheless, the former and current presidents conceded that the accident could not have occurred unless the fence was too close to the boundary line.</w:t>
      </w:r>
    </w:p>
    <w:p w14:paraId="0FD4FE44" w14:textId="77777777" w:rsidR="002A027C" w:rsidRPr="002A027C" w:rsidRDefault="002A027C" w:rsidP="004F678E"/>
    <w:p w14:paraId="792B277A" w14:textId="77777777" w:rsidR="002A027C" w:rsidRDefault="002A027C" w:rsidP="004F678E">
      <w:r w:rsidRPr="002A027C">
        <w:t>Ultimately, it was found that, on a balance of probabilities, the Defendants had failed to take reasonable care to ensure that the boundary line was marked a</w:t>
      </w:r>
      <w:r w:rsidR="006B3632">
        <w:t>t</w:t>
      </w:r>
      <w:r w:rsidRPr="002A027C">
        <w:t xml:space="preserve"> least 3 metres from the fence, as a result of which Mr Hart sustained injury.</w:t>
      </w:r>
    </w:p>
    <w:p w14:paraId="07967D0B" w14:textId="77777777" w:rsidR="002A027C" w:rsidRPr="002A027C" w:rsidRDefault="002A027C" w:rsidP="004F678E"/>
    <w:p w14:paraId="3347BD14" w14:textId="77777777" w:rsidR="002A027C" w:rsidRDefault="002A027C" w:rsidP="004F678E">
      <w:r w:rsidRPr="002A027C">
        <w:t>A defence of contributory negligence was raised but did not succeed and the club and league were held to be jointly liable by 60% and the Council by 40%.</w:t>
      </w:r>
    </w:p>
    <w:p w14:paraId="622D76F0" w14:textId="77777777" w:rsidR="002A027C" w:rsidRPr="002A027C" w:rsidRDefault="002A027C" w:rsidP="004F678E"/>
    <w:p w14:paraId="0538CAC1" w14:textId="77777777" w:rsidR="002A027C" w:rsidRDefault="002A027C" w:rsidP="004F678E">
      <w:pPr>
        <w:rPr>
          <w:b/>
        </w:rPr>
      </w:pPr>
      <w:r w:rsidRPr="002A027C">
        <w:rPr>
          <w:b/>
        </w:rPr>
        <w:t>Impact</w:t>
      </w:r>
    </w:p>
    <w:p w14:paraId="6EC7015D" w14:textId="77777777" w:rsidR="002A027C" w:rsidRPr="002A027C" w:rsidRDefault="002A027C" w:rsidP="004F678E">
      <w:pPr>
        <w:rPr>
          <w:b/>
        </w:rPr>
      </w:pPr>
    </w:p>
    <w:p w14:paraId="638C2FEA" w14:textId="77777777" w:rsidR="002A027C" w:rsidRDefault="002A027C" w:rsidP="004F678E">
      <w:r w:rsidRPr="002A027C">
        <w:t xml:space="preserve">The Victorian Court of Appeal’s decision emphasises the duty of care owed by owners/occupiers of sporting facilities and sports organisations to members of the public when facilitating amateur sport. </w:t>
      </w:r>
    </w:p>
    <w:p w14:paraId="141709D7" w14:textId="77777777" w:rsidR="002A027C" w:rsidRPr="002A027C" w:rsidRDefault="002A027C" w:rsidP="004F678E"/>
    <w:p w14:paraId="52E12AD0" w14:textId="77777777" w:rsidR="002A027C" w:rsidRPr="002A027C" w:rsidRDefault="002A027C" w:rsidP="004F678E">
      <w:r w:rsidRPr="002A027C">
        <w:lastRenderedPageBreak/>
        <w:t>Whilst it is always the intention of sporting clubs and leagues together with local government councils to provide a fun and safe recreational environment, there is the overriding need to be vigilant and to take adequate care and precautions to protect the safety of the participants.</w:t>
      </w:r>
    </w:p>
    <w:p w14:paraId="23343FC3" w14:textId="77777777" w:rsidR="002A027C" w:rsidRPr="002A027C" w:rsidRDefault="002A027C" w:rsidP="004F678E"/>
    <w:p w14:paraId="267ED948" w14:textId="77777777" w:rsidR="002A027C" w:rsidRPr="002A027C" w:rsidRDefault="002A027C" w:rsidP="004F678E">
      <w:r w:rsidRPr="002A027C">
        <w:t>Daniel Costanzo</w:t>
      </w:r>
    </w:p>
    <w:p w14:paraId="6B6276E5" w14:textId="77777777" w:rsidR="002A027C" w:rsidRPr="002A027C" w:rsidRDefault="002A027C" w:rsidP="004F678E">
      <w:r w:rsidRPr="002A027C">
        <w:t>Partner</w:t>
      </w:r>
    </w:p>
    <w:p w14:paraId="3B7823EE" w14:textId="77777777" w:rsidR="002A027C" w:rsidRPr="002A027C" w:rsidRDefault="002A027C" w:rsidP="004F678E">
      <w:r w:rsidRPr="002A027C">
        <w:t>Moray &amp; Agnew Lawyers</w:t>
      </w:r>
    </w:p>
    <w:p w14:paraId="0B073B4E" w14:textId="77777777" w:rsidR="002A027C" w:rsidRPr="002A027C" w:rsidRDefault="00F41854" w:rsidP="004F678E">
      <w:hyperlink r:id="rId16" w:history="1">
        <w:r w:rsidR="002A027C" w:rsidRPr="002A027C">
          <w:rPr>
            <w:rStyle w:val="Hyperlink"/>
            <w:rFonts w:cs="Arial"/>
          </w:rPr>
          <w:t>DCostanzo@moray.com.au</w:t>
        </w:r>
      </w:hyperlink>
    </w:p>
    <w:p w14:paraId="2F7ACAA5" w14:textId="77777777" w:rsidR="002A027C" w:rsidRPr="002A027C" w:rsidRDefault="002A027C" w:rsidP="004F678E">
      <w:r w:rsidRPr="002A027C">
        <w:t>(08) 6317 0421</w:t>
      </w:r>
    </w:p>
    <w:p w14:paraId="14BCF555" w14:textId="77777777" w:rsidR="008617E0" w:rsidRDefault="008617E0" w:rsidP="004F678E"/>
    <w:p w14:paraId="301C8C1B" w14:textId="77777777" w:rsidR="00DE7F56" w:rsidRDefault="00DE7F56" w:rsidP="006B3632">
      <w:pPr>
        <w:rPr>
          <w:lang w:val="en-US"/>
        </w:rPr>
      </w:pPr>
    </w:p>
    <w:p w14:paraId="5237B38F" w14:textId="77777777" w:rsidR="00FF064F" w:rsidRDefault="00FF064F">
      <w:pPr>
        <w:spacing w:line="240" w:lineRule="auto"/>
        <w:rPr>
          <w:rFonts w:ascii="Source Sans Pro Semibold" w:eastAsiaTheme="majorEastAsia" w:hAnsi="Source Sans Pro Semibold" w:cs="Source Sans Pro Semibold"/>
          <w:b/>
          <w:color w:val="1F497D" w:themeColor="text2"/>
          <w:sz w:val="32"/>
          <w:szCs w:val="28"/>
          <w:lang w:val="en-US"/>
        </w:rPr>
      </w:pPr>
      <w:bookmarkStart w:id="21" w:name="_Toc500823485"/>
      <w:bookmarkEnd w:id="18"/>
      <w:r>
        <w:br w:type="page"/>
      </w:r>
    </w:p>
    <w:p w14:paraId="3DF0674A" w14:textId="77777777" w:rsidR="001F6C06" w:rsidRPr="00F37BF6" w:rsidRDefault="00650E32" w:rsidP="00F37BF6">
      <w:pPr>
        <w:pStyle w:val="Heading1"/>
        <w:rPr>
          <w:b w:val="0"/>
        </w:rPr>
      </w:pPr>
      <w:r>
        <w:lastRenderedPageBreak/>
        <w:t>Website update</w:t>
      </w:r>
      <w:r w:rsidR="008000E3">
        <w:t>:</w:t>
      </w:r>
      <w:r w:rsidR="00A80A24" w:rsidRPr="008000E3">
        <w:t xml:space="preserve"> </w:t>
      </w:r>
      <w:bookmarkStart w:id="22" w:name="_Toc295991124"/>
      <w:bookmarkStart w:id="23" w:name="_Toc311549983"/>
      <w:bookmarkEnd w:id="19"/>
      <w:r w:rsidR="002166DA">
        <w:t>Diversity and Inclusion in Sport Forum videos</w:t>
      </w:r>
      <w:bookmarkEnd w:id="21"/>
    </w:p>
    <w:p w14:paraId="4AB762C4" w14:textId="77777777" w:rsidR="00F37BF6" w:rsidRDefault="00F37BF6" w:rsidP="00BE5423"/>
    <w:p w14:paraId="7854CDB8" w14:textId="77777777" w:rsidR="00AB4B53" w:rsidRDefault="00AB4B53" w:rsidP="00BE5423">
      <w:r>
        <w:t xml:space="preserve">The 2017 Diversity and Inclusion in Sport Forum was held at Melbourne Olympic Park in October. Play by the Rules partnered with the Australian Sports Commission, Centre for Multicultural Youth, Monash University, Victoria University, Oliver and Thompson Consultancy, The Inclusion Club, </w:t>
      </w:r>
      <w:r w:rsidR="00EE6298">
        <w:t>VicHealth and Sport and Recreation Victoria to host the event that was attended by 180 people from all levels of sport.</w:t>
      </w:r>
    </w:p>
    <w:p w14:paraId="686507D9" w14:textId="77777777" w:rsidR="00EE6298" w:rsidRDefault="00EE6298" w:rsidP="00BE5423"/>
    <w:p w14:paraId="06EB015A" w14:textId="77777777" w:rsidR="005D0DFB" w:rsidRDefault="00EE6298" w:rsidP="00EF5C34">
      <w:pPr>
        <w:rPr>
          <w:rFonts w:cs="Arial"/>
        </w:rPr>
      </w:pPr>
      <w:r>
        <w:t xml:space="preserve">The </w:t>
      </w:r>
      <w:r w:rsidR="005D0DFB">
        <w:t>f</w:t>
      </w:r>
      <w:r>
        <w:t xml:space="preserve">orum featured 15 </w:t>
      </w:r>
      <w:proofErr w:type="spellStart"/>
      <w:r>
        <w:t>TEDx</w:t>
      </w:r>
      <w:proofErr w:type="spellEnd"/>
      <w:r w:rsidR="005D0DFB">
        <w:t>-</w:t>
      </w:r>
      <w:r>
        <w:t>style</w:t>
      </w:r>
      <w:r w:rsidR="00650E32">
        <w:t xml:space="preserve"> presentations dealing with </w:t>
      </w:r>
      <w:r>
        <w:t xml:space="preserve">a wide range of issues on diversity and inclusion in sport. The presentations were all recorded and </w:t>
      </w:r>
      <w:r w:rsidR="00650E32">
        <w:t xml:space="preserve">can now be viewed </w:t>
      </w:r>
      <w:r w:rsidR="005D0DFB">
        <w:t xml:space="preserve">at </w:t>
      </w:r>
      <w:hyperlink r:id="rId17" w:history="1">
        <w:r w:rsidR="005D0DFB" w:rsidRPr="005D0DFB">
          <w:rPr>
            <w:rStyle w:val="Hyperlink"/>
            <w:rFonts w:cs="Arial"/>
          </w:rPr>
          <w:t>https://www.playbytherules.net.au/got-an-issue/inclusion-and-diversity/inclusion-and-diversity-videos</w:t>
        </w:r>
      </w:hyperlink>
    </w:p>
    <w:p w14:paraId="009F944B" w14:textId="77777777" w:rsidR="00F70C5F" w:rsidRPr="007E4190" w:rsidRDefault="00F70C5F" w:rsidP="00680766">
      <w:pPr>
        <w:widowControl w:val="0"/>
        <w:autoSpaceDE w:val="0"/>
        <w:autoSpaceDN w:val="0"/>
        <w:adjustRightInd w:val="0"/>
        <w:rPr>
          <w:rFonts w:cs="Arial"/>
          <w:color w:val="000000"/>
          <w:szCs w:val="28"/>
        </w:rPr>
      </w:pPr>
    </w:p>
    <w:p w14:paraId="0508B660" w14:textId="77777777" w:rsidR="005D0DFB" w:rsidRDefault="005D0DFB" w:rsidP="005D0DFB">
      <w:pPr>
        <w:rPr>
          <w:lang w:val="en-US"/>
        </w:rPr>
      </w:pPr>
      <w:r>
        <w:br w:type="page"/>
      </w:r>
    </w:p>
    <w:p w14:paraId="3A492C09" w14:textId="77777777" w:rsidR="00F119A2" w:rsidRPr="00F37BF6" w:rsidRDefault="00650E32" w:rsidP="00F119A2">
      <w:pPr>
        <w:pStyle w:val="Heading1"/>
        <w:rPr>
          <w:b w:val="0"/>
        </w:rPr>
      </w:pPr>
      <w:bookmarkStart w:id="24" w:name="_Toc500823486"/>
      <w:r>
        <w:lastRenderedPageBreak/>
        <w:t>Resource update</w:t>
      </w:r>
      <w:r w:rsidR="00F119A2">
        <w:t>:</w:t>
      </w:r>
      <w:r w:rsidR="00F119A2" w:rsidRPr="008000E3">
        <w:t xml:space="preserve"> </w:t>
      </w:r>
      <w:r>
        <w:t>Tips for coaches, parents, administrators and officials</w:t>
      </w:r>
      <w:bookmarkEnd w:id="24"/>
    </w:p>
    <w:p w14:paraId="242B2C39" w14:textId="77777777" w:rsidR="008617E0" w:rsidRDefault="008617E0" w:rsidP="004E534D">
      <w:bookmarkStart w:id="25" w:name="_Toc332635980"/>
    </w:p>
    <w:p w14:paraId="274C3DDB" w14:textId="77777777" w:rsidR="00F354C8" w:rsidRDefault="00650E32" w:rsidP="004E534D">
      <w:r>
        <w:t xml:space="preserve">ABC sports broadcaster and journalist Paul Kennedy recently completed a series of video ‘tips’ for Play by the Rules. If you have seen PK on ABC Breakfast at all you’ll know how committed he is to junior sport. It’s a real passion of his </w:t>
      </w:r>
      <w:r w:rsidR="00F354C8">
        <w:t xml:space="preserve">as a coach and parent. </w:t>
      </w:r>
    </w:p>
    <w:p w14:paraId="32EDC869" w14:textId="21882947" w:rsidR="00F354C8" w:rsidRDefault="00CB4B7D" w:rsidP="00CB4B7D">
      <w:pPr>
        <w:tabs>
          <w:tab w:val="left" w:pos="2040"/>
        </w:tabs>
      </w:pPr>
      <w:r>
        <w:tab/>
      </w:r>
    </w:p>
    <w:p w14:paraId="672E336B" w14:textId="77777777" w:rsidR="00CD11F3" w:rsidRDefault="00F354C8" w:rsidP="004E534D">
      <w:r>
        <w:t xml:space="preserve">So we were delighted to work with PK on the video tips series. </w:t>
      </w:r>
      <w:r w:rsidR="00F252D8">
        <w:t>They are short and direct video messages ‘from the field’ that align with our information and resources under ‘conduct and behaviour’.</w:t>
      </w:r>
    </w:p>
    <w:p w14:paraId="72777073" w14:textId="77777777" w:rsidR="000F22B3" w:rsidRDefault="000F22B3">
      <w:pPr>
        <w:spacing w:line="240" w:lineRule="auto"/>
      </w:pPr>
    </w:p>
    <w:p w14:paraId="6B21F126" w14:textId="77777777" w:rsidR="00D202D7" w:rsidRDefault="000F22B3">
      <w:pPr>
        <w:spacing w:line="240" w:lineRule="auto"/>
      </w:pPr>
      <w:r>
        <w:t>Simply go to</w:t>
      </w:r>
      <w:r w:rsidR="009265A8">
        <w:t xml:space="preserve"> </w:t>
      </w:r>
      <w:hyperlink r:id="rId18" w:history="1">
        <w:r w:rsidR="00F252D8" w:rsidRPr="00BE389A">
          <w:rPr>
            <w:rStyle w:val="Hyperlink"/>
          </w:rPr>
          <w:t>https://www.playbytherules.net.au/conduct-and-behaviour</w:t>
        </w:r>
      </w:hyperlink>
      <w:r w:rsidR="00F252D8">
        <w:t xml:space="preserve"> </w:t>
      </w:r>
    </w:p>
    <w:p w14:paraId="102D24EF" w14:textId="0763287E" w:rsidR="004478DA" w:rsidRPr="00FF064F" w:rsidRDefault="004478DA">
      <w:pPr>
        <w:spacing w:line="240" w:lineRule="auto"/>
      </w:pPr>
      <w:bookmarkStart w:id="26" w:name="_GoBack"/>
      <w:bookmarkEnd w:id="26"/>
      <w:r>
        <w:br w:type="page"/>
      </w:r>
    </w:p>
    <w:p w14:paraId="2EEEAE7B" w14:textId="77777777" w:rsidR="00A64DE5" w:rsidRPr="008000E3" w:rsidRDefault="00A64DE5" w:rsidP="00FF2291">
      <w:pPr>
        <w:pStyle w:val="Heading1"/>
        <w:rPr>
          <w:b w:val="0"/>
        </w:rPr>
      </w:pPr>
      <w:bookmarkStart w:id="27" w:name="_Toc500823487"/>
      <w:r w:rsidRPr="008000E3">
        <w:lastRenderedPageBreak/>
        <w:t>Subscribe to Play by the Rules</w:t>
      </w:r>
      <w:bookmarkEnd w:id="22"/>
      <w:bookmarkEnd w:id="23"/>
      <w:bookmarkEnd w:id="25"/>
      <w:bookmarkEnd w:id="27"/>
    </w:p>
    <w:p w14:paraId="15A86D5E" w14:textId="77777777" w:rsidR="00A64DE5" w:rsidRDefault="00A64DE5" w:rsidP="00BE5423"/>
    <w:p w14:paraId="797869F7" w14:textId="77777777" w:rsidR="00A64DE5" w:rsidRDefault="00A64DE5" w:rsidP="00BE5423">
      <w:r>
        <w:t>Keep up to date with happenings in safe, fair and inclusive sport by subscribing to t</w:t>
      </w:r>
      <w:r w:rsidR="00BF795D">
        <w:t xml:space="preserve">he Play by the Rules </w:t>
      </w:r>
      <w:r>
        <w:t xml:space="preserve">magazine. </w:t>
      </w:r>
      <w:r w:rsidR="001F5105">
        <w:t xml:space="preserve">By subscribing you will be joining a like-minded community of people dedicated to making sport in Australia safe, fair and inclusive. You will also get notifications of special Play by the </w:t>
      </w:r>
      <w:r w:rsidR="000C6D95">
        <w:t>Rules events and announcements.</w:t>
      </w:r>
    </w:p>
    <w:p w14:paraId="1B861920" w14:textId="77777777" w:rsidR="001F5105" w:rsidRDefault="001F5105" w:rsidP="00BE5423"/>
    <w:p w14:paraId="027EA5CA" w14:textId="77777777" w:rsidR="001F5105" w:rsidRDefault="005340F5" w:rsidP="00BE5423">
      <w:r>
        <w:t xml:space="preserve">To subscribe, </w:t>
      </w:r>
      <w:r w:rsidR="001F5105">
        <w:t xml:space="preserve">go to </w:t>
      </w:r>
      <w:r w:rsidR="0085106D">
        <w:t xml:space="preserve">the </w:t>
      </w:r>
      <w:hyperlink r:id="rId19" w:history="1">
        <w:r w:rsidR="0085106D" w:rsidRPr="00E66277">
          <w:rPr>
            <w:rStyle w:val="Hyperlink"/>
          </w:rPr>
          <w:t>Play by the Rules website</w:t>
        </w:r>
      </w:hyperlink>
      <w:r w:rsidR="00E66277">
        <w:t xml:space="preserve"> and find the subscribe form.</w:t>
      </w:r>
    </w:p>
    <w:p w14:paraId="4FAADC98" w14:textId="77777777" w:rsidR="00380511" w:rsidRPr="008000E3" w:rsidRDefault="00380511" w:rsidP="00FF2291">
      <w:pPr>
        <w:pStyle w:val="Heading1"/>
        <w:rPr>
          <w:b w:val="0"/>
        </w:rPr>
      </w:pPr>
      <w:bookmarkStart w:id="28" w:name="_Toc311549984"/>
      <w:bookmarkStart w:id="29" w:name="_Toc332635981"/>
      <w:bookmarkStart w:id="30" w:name="_Toc500823488"/>
      <w:r w:rsidRPr="008000E3">
        <w:t>Back issues</w:t>
      </w:r>
      <w:bookmarkEnd w:id="28"/>
      <w:bookmarkEnd w:id="29"/>
      <w:bookmarkEnd w:id="30"/>
    </w:p>
    <w:p w14:paraId="68DDA57C" w14:textId="77777777" w:rsidR="00380511" w:rsidRPr="00380511" w:rsidRDefault="00380511" w:rsidP="00BE5423"/>
    <w:p w14:paraId="1A2276F7" w14:textId="77777777" w:rsidR="00380511" w:rsidRPr="00380511" w:rsidRDefault="00380511" w:rsidP="00BE5423">
      <w:r w:rsidRPr="00380511">
        <w:t>You can access back issue</w:t>
      </w:r>
      <w:r w:rsidR="00FF197F">
        <w:t>s</w:t>
      </w:r>
      <w:r w:rsidRPr="00380511">
        <w:t xml:space="preserve"> </w:t>
      </w:r>
      <w:r w:rsidR="0009476F">
        <w:t>o</w:t>
      </w:r>
      <w:r w:rsidRPr="00380511">
        <w:t xml:space="preserve">f this magazine by visiting the </w:t>
      </w:r>
      <w:hyperlink r:id="rId20" w:history="1">
        <w:r w:rsidRPr="00142279">
          <w:rPr>
            <w:rStyle w:val="Hyperlink"/>
          </w:rPr>
          <w:t>Play by the Rules website</w:t>
        </w:r>
      </w:hyperlink>
      <w:r w:rsidRPr="00380511">
        <w:t xml:space="preserve">. All the feature articles and significant news items are listed so you can </w:t>
      </w:r>
      <w:r w:rsidR="00FF197F">
        <w:t>find</w:t>
      </w:r>
      <w:r w:rsidRPr="00380511">
        <w:t xml:space="preserve"> the resources that interest you.</w:t>
      </w:r>
    </w:p>
    <w:p w14:paraId="373AB14E" w14:textId="77777777" w:rsidR="009B213A" w:rsidRDefault="00173F05" w:rsidP="009B213A">
      <w:pPr>
        <w:pStyle w:val="Heading1"/>
        <w:rPr>
          <w:b w:val="0"/>
        </w:rPr>
      </w:pPr>
      <w:bookmarkStart w:id="31" w:name="_Toc332635982"/>
      <w:bookmarkStart w:id="32" w:name="_Toc500823489"/>
      <w:r w:rsidRPr="009B213A">
        <w:t xml:space="preserve">Boots for </w:t>
      </w:r>
      <w:r w:rsidR="009B213A">
        <w:t>a</w:t>
      </w:r>
      <w:r w:rsidRPr="009B213A">
        <w:t>ll</w:t>
      </w:r>
      <w:bookmarkEnd w:id="31"/>
      <w:bookmarkEnd w:id="32"/>
    </w:p>
    <w:p w14:paraId="61B0D36D" w14:textId="77777777" w:rsidR="009B213A" w:rsidRPr="009B213A" w:rsidRDefault="009B213A" w:rsidP="00BE5423"/>
    <w:p w14:paraId="57ABF17C" w14:textId="77777777" w:rsidR="00173F05" w:rsidRPr="00380511" w:rsidRDefault="009B213A" w:rsidP="00BE5423">
      <w:pPr>
        <w:rPr>
          <w:rFonts w:cs="Arial"/>
          <w:szCs w:val="28"/>
        </w:rPr>
      </w:pPr>
      <w:r>
        <w:rPr>
          <w:rFonts w:cs="Arial"/>
          <w:szCs w:val="28"/>
        </w:rPr>
        <w:t>D</w:t>
      </w:r>
      <w:r w:rsidR="00173F05">
        <w:rPr>
          <w:rFonts w:cs="Arial"/>
          <w:szCs w:val="28"/>
        </w:rPr>
        <w:t xml:space="preserve">id you know that you can </w:t>
      </w:r>
      <w:r w:rsidR="00303913">
        <w:rPr>
          <w:rFonts w:cs="Arial"/>
          <w:szCs w:val="28"/>
        </w:rPr>
        <w:t xml:space="preserve">donate re-useable sports equipment to disadvantaged players across Australia? Simply go to </w:t>
      </w:r>
      <w:hyperlink r:id="rId21" w:history="1">
        <w:r w:rsidR="005340F5" w:rsidRPr="001C5E46">
          <w:rPr>
            <w:rStyle w:val="Hyperlink"/>
            <w:rFonts w:cs="Arial"/>
            <w:szCs w:val="28"/>
          </w:rPr>
          <w:t>www.bootsforall.org.au</w:t>
        </w:r>
      </w:hyperlink>
    </w:p>
    <w:p w14:paraId="7A5C09AB" w14:textId="77777777" w:rsidR="00380511" w:rsidRDefault="00380511" w:rsidP="009B213A">
      <w:pPr>
        <w:pStyle w:val="Heading1"/>
        <w:rPr>
          <w:b w:val="0"/>
        </w:rPr>
      </w:pPr>
      <w:bookmarkStart w:id="33" w:name="_Toc332635983"/>
      <w:bookmarkStart w:id="34" w:name="_Toc500823490"/>
      <w:r w:rsidRPr="009B213A">
        <w:t>Share and spread the word</w:t>
      </w:r>
      <w:bookmarkEnd w:id="33"/>
      <w:bookmarkEnd w:id="34"/>
    </w:p>
    <w:p w14:paraId="37EBED57" w14:textId="77777777" w:rsidR="009B213A" w:rsidRPr="009B213A" w:rsidRDefault="009B213A" w:rsidP="00BE5423"/>
    <w:p w14:paraId="70FD0522" w14:textId="77777777"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35BAE416" w14:textId="77777777" w:rsidR="00380511" w:rsidRDefault="00380511" w:rsidP="00BE5423">
      <w:pPr>
        <w:rPr>
          <w:rFonts w:cs="Arial"/>
          <w:szCs w:val="28"/>
        </w:rPr>
      </w:pPr>
    </w:p>
    <w:p w14:paraId="5DCCE7D9" w14:textId="77777777" w:rsidR="00380511" w:rsidRDefault="00F41854" w:rsidP="00BE5423">
      <w:pPr>
        <w:rPr>
          <w:rFonts w:cs="Arial"/>
          <w:szCs w:val="28"/>
        </w:rPr>
      </w:pPr>
      <w:hyperlink r:id="rId22" w:history="1">
        <w:r w:rsidR="00380511" w:rsidRPr="00C8415E">
          <w:rPr>
            <w:rStyle w:val="Hyperlink"/>
            <w:rFonts w:cs="Arial"/>
            <w:szCs w:val="28"/>
          </w:rPr>
          <w:t>http://facebook.com/playbytherules/</w:t>
        </w:r>
      </w:hyperlink>
    </w:p>
    <w:p w14:paraId="18E75117" w14:textId="77777777" w:rsidR="00380511" w:rsidRDefault="00380511" w:rsidP="00BE5423">
      <w:pPr>
        <w:rPr>
          <w:rFonts w:cs="Arial"/>
          <w:szCs w:val="28"/>
        </w:rPr>
      </w:pPr>
    </w:p>
    <w:p w14:paraId="7D1EB059" w14:textId="77777777" w:rsidR="00380511" w:rsidRDefault="00F41854" w:rsidP="00BE5423">
      <w:pPr>
        <w:rPr>
          <w:rFonts w:cs="Arial"/>
          <w:szCs w:val="28"/>
        </w:rPr>
      </w:pPr>
      <w:hyperlink r:id="rId23" w:history="1">
        <w:r w:rsidR="00380511" w:rsidRPr="00C8415E">
          <w:rPr>
            <w:rStyle w:val="Hyperlink"/>
            <w:rFonts w:cs="Arial"/>
            <w:szCs w:val="28"/>
          </w:rPr>
          <w:t>http://twitter.com/playbytherules/</w:t>
        </w:r>
      </w:hyperlink>
    </w:p>
    <w:p w14:paraId="1D605419" w14:textId="77777777" w:rsidR="00380511" w:rsidRDefault="00380511" w:rsidP="00BE5423"/>
    <w:p w14:paraId="13871009" w14:textId="77777777" w:rsidR="00380511" w:rsidRDefault="00F41854" w:rsidP="00BE5423">
      <w:pPr>
        <w:rPr>
          <w:rStyle w:val="Hyperlink"/>
          <w:rFonts w:cs="Arial"/>
          <w:szCs w:val="28"/>
        </w:rPr>
      </w:pPr>
      <w:hyperlink r:id="rId24" w:history="1">
        <w:r w:rsidR="00380511" w:rsidRPr="00C8415E">
          <w:rPr>
            <w:rStyle w:val="Hyperlink"/>
            <w:rFonts w:cs="Arial"/>
            <w:szCs w:val="28"/>
          </w:rPr>
          <w:t>http://soundcloud.com/playbytherules/</w:t>
        </w:r>
      </w:hyperlink>
    </w:p>
    <w:p w14:paraId="3F7EF1A7" w14:textId="77777777" w:rsidR="0085106D" w:rsidRDefault="0085106D" w:rsidP="00BE5423">
      <w:pPr>
        <w:rPr>
          <w:rStyle w:val="Hyperlink"/>
          <w:rFonts w:cs="Arial"/>
          <w:szCs w:val="28"/>
        </w:rPr>
      </w:pPr>
    </w:p>
    <w:p w14:paraId="040958FB" w14:textId="77777777" w:rsidR="0085106D" w:rsidRDefault="00F41854" w:rsidP="00BE5423">
      <w:pPr>
        <w:rPr>
          <w:rStyle w:val="Hyperlink"/>
          <w:rFonts w:cs="Arial"/>
          <w:szCs w:val="28"/>
        </w:rPr>
      </w:pPr>
      <w:hyperlink r:id="rId25" w:history="1">
        <w:r w:rsidR="00C04481" w:rsidRPr="00EF4BC0">
          <w:rPr>
            <w:rStyle w:val="Hyperlink"/>
            <w:rFonts w:cs="Arial"/>
            <w:szCs w:val="28"/>
          </w:rPr>
          <w:t>http://vimeo.com/playbytherules</w:t>
        </w:r>
      </w:hyperlink>
    </w:p>
    <w:p w14:paraId="75A74955" w14:textId="77777777" w:rsidR="00C04481" w:rsidRDefault="00C04481" w:rsidP="00BE5423">
      <w:pPr>
        <w:rPr>
          <w:rStyle w:val="Hyperlink"/>
          <w:rFonts w:cs="Arial"/>
          <w:szCs w:val="28"/>
        </w:rPr>
      </w:pPr>
    </w:p>
    <w:p w14:paraId="2DB52BE7" w14:textId="77777777" w:rsidR="00C04481" w:rsidRPr="00380511" w:rsidRDefault="00F41854" w:rsidP="00BE5423">
      <w:pPr>
        <w:rPr>
          <w:rFonts w:cs="Arial"/>
          <w:szCs w:val="28"/>
        </w:rPr>
      </w:pPr>
      <w:hyperlink r:id="rId26" w:history="1">
        <w:r w:rsidR="00C04481" w:rsidRPr="00EF4BC0">
          <w:rPr>
            <w:rStyle w:val="Hyperlink"/>
            <w:rFonts w:cs="Arial"/>
            <w:szCs w:val="28"/>
          </w:rPr>
          <w:t>http://youtube.com/playbytherulessport</w:t>
        </w:r>
      </w:hyperlink>
    </w:p>
    <w:sectPr w:rsidR="00C04481" w:rsidRPr="00380511" w:rsidSect="000C5619">
      <w:footerReference w:type="even" r:id="rId27"/>
      <w:footerReference w:type="default" r:id="rId28"/>
      <w:type w:val="continuous"/>
      <w:pgSz w:w="11900" w:h="16840"/>
      <w:pgMar w:top="851" w:right="843"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FF4E0" w14:textId="77777777" w:rsidR="00F41854" w:rsidRDefault="00F41854" w:rsidP="00F26CBC">
      <w:r>
        <w:separator/>
      </w:r>
    </w:p>
  </w:endnote>
  <w:endnote w:type="continuationSeparator" w:id="0">
    <w:p w14:paraId="4651D73E" w14:textId="77777777" w:rsidR="00F41854" w:rsidRDefault="00F41854"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ource Sans Pro Semibold">
    <w:panose1 w:val="020B0603030403020204"/>
    <w:charset w:val="00"/>
    <w:family w:val="auto"/>
    <w:pitch w:val="variable"/>
    <w:sig w:usb0="20000007" w:usb1="00000001" w:usb2="00000000" w:usb3="00000000" w:csb0="00000193" w:csb1="00000000"/>
  </w:font>
  <w:font w:name="ＭＳ ゴシック">
    <w:charset w:val="80"/>
    <w:family w:val="swiss"/>
    <w:pitch w:val="fixed"/>
    <w:sig w:usb0="E00002FF" w:usb1="6AC7FDFB" w:usb2="08000012" w:usb3="00000000" w:csb0="0002009F" w:csb1="00000000"/>
  </w:font>
  <w:font w:name="PT Sans Narrow">
    <w:panose1 w:val="020B0506020203020204"/>
    <w:charset w:val="CC"/>
    <w:family w:val="swiss"/>
    <w:pitch w:val="variable"/>
    <w:sig w:usb0="A00002EF" w:usb1="5000204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auto"/>
    <w:notTrueType/>
    <w:pitch w:val="default"/>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bas Neue">
    <w:panose1 w:val="020B0606020202050201"/>
    <w:charset w:val="00"/>
    <w:family w:val="swiss"/>
    <w:pitch w:val="variable"/>
    <w:sig w:usb0="A000002F" w:usb1="0000004B" w:usb2="00000000" w:usb3="00000000" w:csb0="00000093" w:csb1="00000000"/>
  </w:font>
  <w:font w:name="Myriad Pro">
    <w:panose1 w:val="020B0503030403020204"/>
    <w:charset w:val="00"/>
    <w:family w:val="auto"/>
    <w:pitch w:val="variable"/>
    <w:sig w:usb0="20000287" w:usb1="00000001" w:usb2="00000000" w:usb3="00000000" w:csb0="0000019F" w:csb1="00000000"/>
  </w:font>
  <w:font w:name="Lato">
    <w:panose1 w:val="020F0502020204030203"/>
    <w:charset w:val="00"/>
    <w:family w:val="swiss"/>
    <w:pitch w:val="variable"/>
    <w:sig w:usb0="A00000AF" w:usb1="5000604B"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Adelle Sans Lt">
    <w:charset w:val="00"/>
    <w:family w:val="auto"/>
    <w:pitch w:val="variable"/>
    <w:sig w:usb0="80000087" w:usb1="0000004B" w:usb2="00000000" w:usb3="00000000" w:csb0="0000008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C21EC" w14:textId="77777777" w:rsidR="000C5619" w:rsidRDefault="000C5619"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A23EC">
      <w:rPr>
        <w:rStyle w:val="PageNumber"/>
        <w:noProof/>
      </w:rPr>
      <w:t>20</w:t>
    </w:r>
    <w:r>
      <w:rPr>
        <w:rStyle w:val="PageNumber"/>
      </w:rPr>
      <w:fldChar w:fldCharType="end"/>
    </w:r>
  </w:p>
  <w:p w14:paraId="304E455C" w14:textId="77777777" w:rsidR="000C5619" w:rsidRDefault="000C5619" w:rsidP="00F26CBC">
    <w:pPr>
      <w:pStyle w:val="Footer"/>
      <w:ind w:right="360" w:firstLine="360"/>
      <w:jc w:val="right"/>
      <w:rPr>
        <w:b/>
        <w:sz w:val="24"/>
      </w:rPr>
    </w:pPr>
  </w:p>
  <w:p w14:paraId="45C7A02E" w14:textId="77777777" w:rsidR="000C5619" w:rsidRPr="00F26CBC" w:rsidRDefault="000C5619" w:rsidP="00F26CBC">
    <w:pPr>
      <w:pStyle w:val="Footer"/>
      <w:ind w:right="360" w:firstLine="360"/>
      <w:jc w:val="right"/>
      <w:rPr>
        <w:b/>
        <w:sz w:val="24"/>
      </w:rPr>
    </w:pPr>
    <w:r w:rsidRPr="00F26CBC">
      <w:rPr>
        <w:b/>
        <w:sz w:val="24"/>
      </w:rPr>
      <w:t>Pla</w:t>
    </w:r>
    <w:r>
      <w:rPr>
        <w:b/>
        <w:sz w:val="24"/>
      </w:rPr>
      <w:t>y by the Rules Magazine Issue 23</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CB1C7" w14:textId="77777777" w:rsidR="000C5619" w:rsidRDefault="000C5619"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A23EC">
      <w:rPr>
        <w:rStyle w:val="PageNumber"/>
        <w:noProof/>
      </w:rPr>
      <w:t>19</w:t>
    </w:r>
    <w:r>
      <w:rPr>
        <w:rStyle w:val="PageNumber"/>
      </w:rPr>
      <w:fldChar w:fldCharType="end"/>
    </w:r>
  </w:p>
  <w:p w14:paraId="7B3D2290" w14:textId="77777777" w:rsidR="000C5619" w:rsidRDefault="000C5619" w:rsidP="00F26CBC">
    <w:pPr>
      <w:pStyle w:val="Footer"/>
      <w:ind w:right="360" w:firstLine="360"/>
      <w:rPr>
        <w:b/>
        <w:sz w:val="24"/>
      </w:rPr>
    </w:pPr>
  </w:p>
  <w:p w14:paraId="7363F781" w14:textId="77777777" w:rsidR="000C5619" w:rsidRPr="00F26CBC" w:rsidRDefault="000C5619" w:rsidP="00F26CBC">
    <w:pPr>
      <w:pStyle w:val="Footer"/>
      <w:ind w:right="360" w:firstLine="360"/>
      <w:rPr>
        <w:b/>
        <w:sz w:val="24"/>
      </w:rPr>
    </w:pPr>
    <w:r w:rsidRPr="00F26CBC">
      <w:rPr>
        <w:b/>
        <w:sz w:val="24"/>
      </w:rPr>
      <w:t>Pla</w:t>
    </w:r>
    <w:r>
      <w:rPr>
        <w:b/>
        <w:sz w:val="24"/>
      </w:rPr>
      <w:t>y by the Rules Magazine Issue 23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360EA" w14:textId="77777777" w:rsidR="00F41854" w:rsidRDefault="00F41854" w:rsidP="00F26CBC">
      <w:r>
        <w:separator/>
      </w:r>
    </w:p>
  </w:footnote>
  <w:footnote w:type="continuationSeparator" w:id="0">
    <w:p w14:paraId="012BB06B" w14:textId="77777777" w:rsidR="00F41854" w:rsidRDefault="00F41854" w:rsidP="00F26C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7F23AAD"/>
    <w:multiLevelType w:val="hybridMultilevel"/>
    <w:tmpl w:val="7EDF05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B32D81E"/>
    <w:multiLevelType w:val="hybridMultilevel"/>
    <w:tmpl w:val="A667E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1D"/>
    <w:multiLevelType w:val="multilevel"/>
    <w:tmpl w:val="5F5E0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4046BF"/>
    <w:multiLevelType w:val="hybridMultilevel"/>
    <w:tmpl w:val="985C729C"/>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2BB6F76"/>
    <w:multiLevelType w:val="hybridMultilevel"/>
    <w:tmpl w:val="A4722FD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
    <w:nsid w:val="033A6CE8"/>
    <w:multiLevelType w:val="hybridMultilevel"/>
    <w:tmpl w:val="825A4FE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7">
    <w:nsid w:val="0880551C"/>
    <w:multiLevelType w:val="hybridMultilevel"/>
    <w:tmpl w:val="B6D216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0BCB2B57"/>
    <w:multiLevelType w:val="hybridMultilevel"/>
    <w:tmpl w:val="283A7BFC"/>
    <w:lvl w:ilvl="0" w:tplc="FE1AB97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D261B7C"/>
    <w:multiLevelType w:val="hybridMultilevel"/>
    <w:tmpl w:val="310610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nsid w:val="15F05506"/>
    <w:multiLevelType w:val="hybridMultilevel"/>
    <w:tmpl w:val="2530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16B32"/>
    <w:multiLevelType w:val="hybridMultilevel"/>
    <w:tmpl w:val="341A4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A434205"/>
    <w:multiLevelType w:val="hybridMultilevel"/>
    <w:tmpl w:val="1CC29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13812"/>
    <w:multiLevelType w:val="hybridMultilevel"/>
    <w:tmpl w:val="B4A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E6007D"/>
    <w:multiLevelType w:val="hybridMultilevel"/>
    <w:tmpl w:val="B98E2AE4"/>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026A39"/>
    <w:multiLevelType w:val="hybridMultilevel"/>
    <w:tmpl w:val="AD14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24AC9"/>
    <w:multiLevelType w:val="hybridMultilevel"/>
    <w:tmpl w:val="7654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B7D231D"/>
    <w:multiLevelType w:val="hybridMultilevel"/>
    <w:tmpl w:val="781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801EEF"/>
    <w:multiLevelType w:val="hybridMultilevel"/>
    <w:tmpl w:val="DCD6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1D44E4"/>
    <w:multiLevelType w:val="hybridMultilevel"/>
    <w:tmpl w:val="72F6E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4A13811"/>
    <w:multiLevelType w:val="hybridMultilevel"/>
    <w:tmpl w:val="264A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6409E0"/>
    <w:multiLevelType w:val="hybridMultilevel"/>
    <w:tmpl w:val="0A18A22C"/>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A1A40E2"/>
    <w:multiLevelType w:val="hybridMultilevel"/>
    <w:tmpl w:val="ED76493E"/>
    <w:lvl w:ilvl="0" w:tplc="3B3AAB4C">
      <w:start w:val="13"/>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12B336F"/>
    <w:multiLevelType w:val="hybridMultilevel"/>
    <w:tmpl w:val="97E22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E03A95"/>
    <w:multiLevelType w:val="hybridMultilevel"/>
    <w:tmpl w:val="536C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2973AF4"/>
    <w:multiLevelType w:val="hybridMultilevel"/>
    <w:tmpl w:val="C3A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35075B1"/>
    <w:multiLevelType w:val="hybridMultilevel"/>
    <w:tmpl w:val="B7CC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4D8353F"/>
    <w:multiLevelType w:val="hybridMultilevel"/>
    <w:tmpl w:val="DA68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9927C4"/>
    <w:multiLevelType w:val="hybridMultilevel"/>
    <w:tmpl w:val="69D6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9261EB"/>
    <w:multiLevelType w:val="hybridMultilevel"/>
    <w:tmpl w:val="72686DAA"/>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73F1AD7"/>
    <w:multiLevelType w:val="hybridMultilevel"/>
    <w:tmpl w:val="A134F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060ABC"/>
    <w:multiLevelType w:val="hybridMultilevel"/>
    <w:tmpl w:val="F0EE8DF2"/>
    <w:lvl w:ilvl="0" w:tplc="2AF8CEE6">
      <w:numFmt w:val="bullet"/>
      <w:lvlText w:val="-"/>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BCF40E7"/>
    <w:multiLevelType w:val="multilevel"/>
    <w:tmpl w:val="3D56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2960A2"/>
    <w:multiLevelType w:val="hybridMultilevel"/>
    <w:tmpl w:val="088E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3"/>
  </w:num>
  <w:num w:numId="4">
    <w:abstractNumId w:val="15"/>
  </w:num>
  <w:num w:numId="5">
    <w:abstractNumId w:val="6"/>
  </w:num>
  <w:num w:numId="6">
    <w:abstractNumId w:val="9"/>
  </w:num>
  <w:num w:numId="7">
    <w:abstractNumId w:val="7"/>
  </w:num>
  <w:num w:numId="8">
    <w:abstractNumId w:val="11"/>
  </w:num>
  <w:num w:numId="9">
    <w:abstractNumId w:val="16"/>
  </w:num>
  <w:num w:numId="10">
    <w:abstractNumId w:val="12"/>
  </w:num>
  <w:num w:numId="11">
    <w:abstractNumId w:val="24"/>
  </w:num>
  <w:num w:numId="12">
    <w:abstractNumId w:val="20"/>
  </w:num>
  <w:num w:numId="13">
    <w:abstractNumId w:val="17"/>
  </w:num>
  <w:num w:numId="14">
    <w:abstractNumId w:val="27"/>
  </w:num>
  <w:num w:numId="15">
    <w:abstractNumId w:val="36"/>
  </w:num>
  <w:num w:numId="16">
    <w:abstractNumId w:val="26"/>
  </w:num>
  <w:num w:numId="17">
    <w:abstractNumId w:val="23"/>
  </w:num>
  <w:num w:numId="18">
    <w:abstractNumId w:val="0"/>
  </w:num>
  <w:num w:numId="19">
    <w:abstractNumId w:val="30"/>
  </w:num>
  <w:num w:numId="20">
    <w:abstractNumId w:val="1"/>
  </w:num>
  <w:num w:numId="21">
    <w:abstractNumId w:val="21"/>
  </w:num>
  <w:num w:numId="22">
    <w:abstractNumId w:val="14"/>
  </w:num>
  <w:num w:numId="23">
    <w:abstractNumId w:val="4"/>
  </w:num>
  <w:num w:numId="24">
    <w:abstractNumId w:val="2"/>
  </w:num>
  <w:num w:numId="25">
    <w:abstractNumId w:val="13"/>
  </w:num>
  <w:num w:numId="26">
    <w:abstractNumId w:val="33"/>
  </w:num>
  <w:num w:numId="27">
    <w:abstractNumId w:val="18"/>
  </w:num>
  <w:num w:numId="28">
    <w:abstractNumId w:val="34"/>
  </w:num>
  <w:num w:numId="29">
    <w:abstractNumId w:val="19"/>
  </w:num>
  <w:num w:numId="30">
    <w:abstractNumId w:val="32"/>
  </w:num>
  <w:num w:numId="31">
    <w:abstractNumId w:val="5"/>
  </w:num>
  <w:num w:numId="32">
    <w:abstractNumId w:val="10"/>
  </w:num>
  <w:num w:numId="33">
    <w:abstractNumId w:val="22"/>
  </w:num>
  <w:num w:numId="34">
    <w:abstractNumId w:val="29"/>
  </w:num>
  <w:num w:numId="35">
    <w:abstractNumId w:val="35"/>
  </w:num>
  <w:num w:numId="36">
    <w:abstractNumId w:val="25"/>
  </w:num>
  <w:num w:numId="3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BC"/>
    <w:rsid w:val="00000F75"/>
    <w:rsid w:val="00004A3C"/>
    <w:rsid w:val="00004CC6"/>
    <w:rsid w:val="0000500C"/>
    <w:rsid w:val="00005793"/>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7C0B"/>
    <w:rsid w:val="00047EA6"/>
    <w:rsid w:val="000554E2"/>
    <w:rsid w:val="000570AA"/>
    <w:rsid w:val="00062927"/>
    <w:rsid w:val="00070773"/>
    <w:rsid w:val="000727F7"/>
    <w:rsid w:val="0007442A"/>
    <w:rsid w:val="0007532E"/>
    <w:rsid w:val="00080ACA"/>
    <w:rsid w:val="00081335"/>
    <w:rsid w:val="0008376E"/>
    <w:rsid w:val="00084DC2"/>
    <w:rsid w:val="00085869"/>
    <w:rsid w:val="00086E78"/>
    <w:rsid w:val="00090179"/>
    <w:rsid w:val="0009476F"/>
    <w:rsid w:val="000953ED"/>
    <w:rsid w:val="000A0EEB"/>
    <w:rsid w:val="000A136B"/>
    <w:rsid w:val="000A1380"/>
    <w:rsid w:val="000A4EDE"/>
    <w:rsid w:val="000A5206"/>
    <w:rsid w:val="000A6354"/>
    <w:rsid w:val="000B483B"/>
    <w:rsid w:val="000C0267"/>
    <w:rsid w:val="000C18E1"/>
    <w:rsid w:val="000C27CE"/>
    <w:rsid w:val="000C38C8"/>
    <w:rsid w:val="000C46BA"/>
    <w:rsid w:val="000C4AC2"/>
    <w:rsid w:val="000C5619"/>
    <w:rsid w:val="000C6D95"/>
    <w:rsid w:val="000D0F8E"/>
    <w:rsid w:val="000D14CE"/>
    <w:rsid w:val="000D2101"/>
    <w:rsid w:val="000D6148"/>
    <w:rsid w:val="000D7F79"/>
    <w:rsid w:val="000E0356"/>
    <w:rsid w:val="000E0B29"/>
    <w:rsid w:val="000E3BE8"/>
    <w:rsid w:val="000E4F40"/>
    <w:rsid w:val="000E65B1"/>
    <w:rsid w:val="000E7C96"/>
    <w:rsid w:val="000F027E"/>
    <w:rsid w:val="000F0741"/>
    <w:rsid w:val="000F22B3"/>
    <w:rsid w:val="000F46B2"/>
    <w:rsid w:val="000F563D"/>
    <w:rsid w:val="001006EB"/>
    <w:rsid w:val="00105673"/>
    <w:rsid w:val="001119CF"/>
    <w:rsid w:val="0011243D"/>
    <w:rsid w:val="001124F5"/>
    <w:rsid w:val="00120053"/>
    <w:rsid w:val="001205ED"/>
    <w:rsid w:val="00123D58"/>
    <w:rsid w:val="00124157"/>
    <w:rsid w:val="00124E42"/>
    <w:rsid w:val="0012588B"/>
    <w:rsid w:val="001272DE"/>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6F7"/>
    <w:rsid w:val="00173E45"/>
    <w:rsid w:val="00173F05"/>
    <w:rsid w:val="001741C2"/>
    <w:rsid w:val="00174B86"/>
    <w:rsid w:val="00175D94"/>
    <w:rsid w:val="00180CA9"/>
    <w:rsid w:val="00182CD6"/>
    <w:rsid w:val="0018591C"/>
    <w:rsid w:val="00186309"/>
    <w:rsid w:val="001865B9"/>
    <w:rsid w:val="0018700A"/>
    <w:rsid w:val="00193950"/>
    <w:rsid w:val="0019667C"/>
    <w:rsid w:val="001973CC"/>
    <w:rsid w:val="001A077E"/>
    <w:rsid w:val="001A1407"/>
    <w:rsid w:val="001A15CE"/>
    <w:rsid w:val="001A1E86"/>
    <w:rsid w:val="001A546C"/>
    <w:rsid w:val="001A5F5F"/>
    <w:rsid w:val="001B3AA4"/>
    <w:rsid w:val="001B3E4B"/>
    <w:rsid w:val="001B4709"/>
    <w:rsid w:val="001C00BF"/>
    <w:rsid w:val="001C470A"/>
    <w:rsid w:val="001C48E6"/>
    <w:rsid w:val="001D15DD"/>
    <w:rsid w:val="001E331A"/>
    <w:rsid w:val="001E38F1"/>
    <w:rsid w:val="001E42B9"/>
    <w:rsid w:val="001E5F41"/>
    <w:rsid w:val="001E6996"/>
    <w:rsid w:val="001F1018"/>
    <w:rsid w:val="001F5105"/>
    <w:rsid w:val="001F6C06"/>
    <w:rsid w:val="00201C95"/>
    <w:rsid w:val="002102A4"/>
    <w:rsid w:val="0021065E"/>
    <w:rsid w:val="00210D6A"/>
    <w:rsid w:val="002129E3"/>
    <w:rsid w:val="00212FBF"/>
    <w:rsid w:val="002131C4"/>
    <w:rsid w:val="00215CAC"/>
    <w:rsid w:val="0021629E"/>
    <w:rsid w:val="002166DA"/>
    <w:rsid w:val="0022029F"/>
    <w:rsid w:val="00226376"/>
    <w:rsid w:val="00227FF3"/>
    <w:rsid w:val="00230DEF"/>
    <w:rsid w:val="0023521C"/>
    <w:rsid w:val="00236832"/>
    <w:rsid w:val="002412AB"/>
    <w:rsid w:val="0024235A"/>
    <w:rsid w:val="002426FC"/>
    <w:rsid w:val="002479A9"/>
    <w:rsid w:val="00250F60"/>
    <w:rsid w:val="00254045"/>
    <w:rsid w:val="002548D0"/>
    <w:rsid w:val="002557E1"/>
    <w:rsid w:val="002602B5"/>
    <w:rsid w:val="00261FAC"/>
    <w:rsid w:val="0026247C"/>
    <w:rsid w:val="002647FA"/>
    <w:rsid w:val="00264B23"/>
    <w:rsid w:val="0026576A"/>
    <w:rsid w:val="002675E5"/>
    <w:rsid w:val="00270179"/>
    <w:rsid w:val="0027465E"/>
    <w:rsid w:val="002755A8"/>
    <w:rsid w:val="0027596D"/>
    <w:rsid w:val="002818BF"/>
    <w:rsid w:val="00281B5B"/>
    <w:rsid w:val="0028557F"/>
    <w:rsid w:val="00285611"/>
    <w:rsid w:val="00287931"/>
    <w:rsid w:val="00290F65"/>
    <w:rsid w:val="002929BC"/>
    <w:rsid w:val="00294D53"/>
    <w:rsid w:val="0029599B"/>
    <w:rsid w:val="00296813"/>
    <w:rsid w:val="00296D75"/>
    <w:rsid w:val="00297A05"/>
    <w:rsid w:val="00297F17"/>
    <w:rsid w:val="002A027C"/>
    <w:rsid w:val="002A51E0"/>
    <w:rsid w:val="002A7D84"/>
    <w:rsid w:val="002B0F59"/>
    <w:rsid w:val="002B1A1B"/>
    <w:rsid w:val="002B3E79"/>
    <w:rsid w:val="002B48B4"/>
    <w:rsid w:val="002B762A"/>
    <w:rsid w:val="002C0559"/>
    <w:rsid w:val="002C1769"/>
    <w:rsid w:val="002C17A6"/>
    <w:rsid w:val="002C1FA8"/>
    <w:rsid w:val="002C4086"/>
    <w:rsid w:val="002C61C5"/>
    <w:rsid w:val="002C7F08"/>
    <w:rsid w:val="002D11B7"/>
    <w:rsid w:val="002D24C3"/>
    <w:rsid w:val="002D40F3"/>
    <w:rsid w:val="002D5A2F"/>
    <w:rsid w:val="002D6A2F"/>
    <w:rsid w:val="002D7D55"/>
    <w:rsid w:val="002E0040"/>
    <w:rsid w:val="002E1B9D"/>
    <w:rsid w:val="002E2DA2"/>
    <w:rsid w:val="002F07CE"/>
    <w:rsid w:val="002F61E4"/>
    <w:rsid w:val="003005BD"/>
    <w:rsid w:val="0030099B"/>
    <w:rsid w:val="00301112"/>
    <w:rsid w:val="00302DCC"/>
    <w:rsid w:val="00303913"/>
    <w:rsid w:val="0030598F"/>
    <w:rsid w:val="00307BB2"/>
    <w:rsid w:val="00310311"/>
    <w:rsid w:val="00311309"/>
    <w:rsid w:val="00315767"/>
    <w:rsid w:val="003206A3"/>
    <w:rsid w:val="00320F79"/>
    <w:rsid w:val="00323E96"/>
    <w:rsid w:val="003249F4"/>
    <w:rsid w:val="00326BEC"/>
    <w:rsid w:val="003325AC"/>
    <w:rsid w:val="00334929"/>
    <w:rsid w:val="00340724"/>
    <w:rsid w:val="0034128F"/>
    <w:rsid w:val="00342047"/>
    <w:rsid w:val="00347AE6"/>
    <w:rsid w:val="00347FF8"/>
    <w:rsid w:val="0035352D"/>
    <w:rsid w:val="00354BD1"/>
    <w:rsid w:val="0036302C"/>
    <w:rsid w:val="00366D75"/>
    <w:rsid w:val="00370C2C"/>
    <w:rsid w:val="0037303F"/>
    <w:rsid w:val="00374D2A"/>
    <w:rsid w:val="00375ED0"/>
    <w:rsid w:val="00377C54"/>
    <w:rsid w:val="00380511"/>
    <w:rsid w:val="003827B0"/>
    <w:rsid w:val="00384E25"/>
    <w:rsid w:val="00385A01"/>
    <w:rsid w:val="003862BB"/>
    <w:rsid w:val="0038634F"/>
    <w:rsid w:val="00387322"/>
    <w:rsid w:val="00390AD2"/>
    <w:rsid w:val="00393051"/>
    <w:rsid w:val="003948F8"/>
    <w:rsid w:val="003A15AE"/>
    <w:rsid w:val="003A166A"/>
    <w:rsid w:val="003A1B44"/>
    <w:rsid w:val="003A2270"/>
    <w:rsid w:val="003A31E5"/>
    <w:rsid w:val="003A6E0E"/>
    <w:rsid w:val="003B0F33"/>
    <w:rsid w:val="003B1DF5"/>
    <w:rsid w:val="003B389B"/>
    <w:rsid w:val="003B770A"/>
    <w:rsid w:val="003C2B88"/>
    <w:rsid w:val="003D227B"/>
    <w:rsid w:val="003D58BE"/>
    <w:rsid w:val="003E24C5"/>
    <w:rsid w:val="003E377A"/>
    <w:rsid w:val="003E4672"/>
    <w:rsid w:val="003E58C5"/>
    <w:rsid w:val="003E5B24"/>
    <w:rsid w:val="003E7F4E"/>
    <w:rsid w:val="003F0368"/>
    <w:rsid w:val="003F259D"/>
    <w:rsid w:val="003F33B7"/>
    <w:rsid w:val="003F5FF8"/>
    <w:rsid w:val="00402158"/>
    <w:rsid w:val="00403650"/>
    <w:rsid w:val="004069EC"/>
    <w:rsid w:val="00407663"/>
    <w:rsid w:val="00410DDD"/>
    <w:rsid w:val="0041400C"/>
    <w:rsid w:val="00422B5F"/>
    <w:rsid w:val="00424B3A"/>
    <w:rsid w:val="00424C30"/>
    <w:rsid w:val="0043539C"/>
    <w:rsid w:val="00435486"/>
    <w:rsid w:val="00437C57"/>
    <w:rsid w:val="00441584"/>
    <w:rsid w:val="004478CE"/>
    <w:rsid w:val="004478DA"/>
    <w:rsid w:val="00453F16"/>
    <w:rsid w:val="00455FB1"/>
    <w:rsid w:val="00457E67"/>
    <w:rsid w:val="00460FB6"/>
    <w:rsid w:val="00464206"/>
    <w:rsid w:val="00470A51"/>
    <w:rsid w:val="004713C7"/>
    <w:rsid w:val="00476C3B"/>
    <w:rsid w:val="00482BAC"/>
    <w:rsid w:val="00483954"/>
    <w:rsid w:val="00483A47"/>
    <w:rsid w:val="00484EBC"/>
    <w:rsid w:val="004865B1"/>
    <w:rsid w:val="004953DE"/>
    <w:rsid w:val="00495C8C"/>
    <w:rsid w:val="004A1509"/>
    <w:rsid w:val="004A2661"/>
    <w:rsid w:val="004A344A"/>
    <w:rsid w:val="004B1B7E"/>
    <w:rsid w:val="004B7C48"/>
    <w:rsid w:val="004C2594"/>
    <w:rsid w:val="004C6ADA"/>
    <w:rsid w:val="004D1AB0"/>
    <w:rsid w:val="004D320B"/>
    <w:rsid w:val="004D45A2"/>
    <w:rsid w:val="004D492B"/>
    <w:rsid w:val="004D4AF3"/>
    <w:rsid w:val="004D4BF3"/>
    <w:rsid w:val="004D5FFD"/>
    <w:rsid w:val="004E1068"/>
    <w:rsid w:val="004E509A"/>
    <w:rsid w:val="004E534D"/>
    <w:rsid w:val="004E7EBC"/>
    <w:rsid w:val="004F0FF9"/>
    <w:rsid w:val="004F298A"/>
    <w:rsid w:val="004F2B54"/>
    <w:rsid w:val="004F519C"/>
    <w:rsid w:val="004F5FDF"/>
    <w:rsid w:val="004F6733"/>
    <w:rsid w:val="004F678E"/>
    <w:rsid w:val="004F6F3E"/>
    <w:rsid w:val="004F7E14"/>
    <w:rsid w:val="0050243A"/>
    <w:rsid w:val="005026FB"/>
    <w:rsid w:val="00502F1A"/>
    <w:rsid w:val="00503B0F"/>
    <w:rsid w:val="00503C53"/>
    <w:rsid w:val="00506455"/>
    <w:rsid w:val="00512FC1"/>
    <w:rsid w:val="00515DF7"/>
    <w:rsid w:val="00530F16"/>
    <w:rsid w:val="00533368"/>
    <w:rsid w:val="005340F5"/>
    <w:rsid w:val="005356D2"/>
    <w:rsid w:val="00536890"/>
    <w:rsid w:val="00541D42"/>
    <w:rsid w:val="00543499"/>
    <w:rsid w:val="00544BBA"/>
    <w:rsid w:val="00545A8E"/>
    <w:rsid w:val="0055023D"/>
    <w:rsid w:val="00555969"/>
    <w:rsid w:val="00556867"/>
    <w:rsid w:val="00563177"/>
    <w:rsid w:val="00563984"/>
    <w:rsid w:val="005667FB"/>
    <w:rsid w:val="00572DF0"/>
    <w:rsid w:val="005733CF"/>
    <w:rsid w:val="00585858"/>
    <w:rsid w:val="00585D44"/>
    <w:rsid w:val="005865A4"/>
    <w:rsid w:val="005909AA"/>
    <w:rsid w:val="00595FD7"/>
    <w:rsid w:val="00596EEA"/>
    <w:rsid w:val="00597FB9"/>
    <w:rsid w:val="005A344B"/>
    <w:rsid w:val="005A3E49"/>
    <w:rsid w:val="005A3E60"/>
    <w:rsid w:val="005A42D4"/>
    <w:rsid w:val="005A58C1"/>
    <w:rsid w:val="005A63F2"/>
    <w:rsid w:val="005B2970"/>
    <w:rsid w:val="005B3DD2"/>
    <w:rsid w:val="005B4E2F"/>
    <w:rsid w:val="005B5424"/>
    <w:rsid w:val="005C0562"/>
    <w:rsid w:val="005C595C"/>
    <w:rsid w:val="005C6C12"/>
    <w:rsid w:val="005D0DFB"/>
    <w:rsid w:val="005D7929"/>
    <w:rsid w:val="005E075E"/>
    <w:rsid w:val="005E0F79"/>
    <w:rsid w:val="005E2278"/>
    <w:rsid w:val="005E36E4"/>
    <w:rsid w:val="005F1CFD"/>
    <w:rsid w:val="005F2EB8"/>
    <w:rsid w:val="005F4DCC"/>
    <w:rsid w:val="005F5391"/>
    <w:rsid w:val="005F71F2"/>
    <w:rsid w:val="005F7A73"/>
    <w:rsid w:val="00600436"/>
    <w:rsid w:val="00605723"/>
    <w:rsid w:val="00607817"/>
    <w:rsid w:val="0061003C"/>
    <w:rsid w:val="006102A3"/>
    <w:rsid w:val="0061087C"/>
    <w:rsid w:val="00610C6C"/>
    <w:rsid w:val="00610C6E"/>
    <w:rsid w:val="0061484C"/>
    <w:rsid w:val="00614987"/>
    <w:rsid w:val="006150C6"/>
    <w:rsid w:val="00620346"/>
    <w:rsid w:val="00623B30"/>
    <w:rsid w:val="00633F2C"/>
    <w:rsid w:val="00635C54"/>
    <w:rsid w:val="006419D4"/>
    <w:rsid w:val="0064219C"/>
    <w:rsid w:val="00643E2C"/>
    <w:rsid w:val="00644AAB"/>
    <w:rsid w:val="00645F74"/>
    <w:rsid w:val="00647C5E"/>
    <w:rsid w:val="00650E32"/>
    <w:rsid w:val="0065271A"/>
    <w:rsid w:val="00652AD5"/>
    <w:rsid w:val="00653232"/>
    <w:rsid w:val="00653A76"/>
    <w:rsid w:val="006561E7"/>
    <w:rsid w:val="006562D5"/>
    <w:rsid w:val="0065648F"/>
    <w:rsid w:val="00656E46"/>
    <w:rsid w:val="00673B43"/>
    <w:rsid w:val="00680495"/>
    <w:rsid w:val="006804DA"/>
    <w:rsid w:val="00680766"/>
    <w:rsid w:val="0068672E"/>
    <w:rsid w:val="006876AE"/>
    <w:rsid w:val="0069016A"/>
    <w:rsid w:val="0069071A"/>
    <w:rsid w:val="00692F42"/>
    <w:rsid w:val="006969CB"/>
    <w:rsid w:val="00697248"/>
    <w:rsid w:val="006A28B6"/>
    <w:rsid w:val="006A3D1E"/>
    <w:rsid w:val="006A3D64"/>
    <w:rsid w:val="006B170F"/>
    <w:rsid w:val="006B2504"/>
    <w:rsid w:val="006B3632"/>
    <w:rsid w:val="006B3D7A"/>
    <w:rsid w:val="006B64B5"/>
    <w:rsid w:val="006C2B47"/>
    <w:rsid w:val="006C3640"/>
    <w:rsid w:val="006D14EA"/>
    <w:rsid w:val="006D29B3"/>
    <w:rsid w:val="006D2EED"/>
    <w:rsid w:val="006D4DB4"/>
    <w:rsid w:val="006D62C8"/>
    <w:rsid w:val="006D70EE"/>
    <w:rsid w:val="006D76C1"/>
    <w:rsid w:val="006E350C"/>
    <w:rsid w:val="006E3CAB"/>
    <w:rsid w:val="006E7468"/>
    <w:rsid w:val="006F1C82"/>
    <w:rsid w:val="006F408D"/>
    <w:rsid w:val="006F40D6"/>
    <w:rsid w:val="006F6306"/>
    <w:rsid w:val="00700896"/>
    <w:rsid w:val="00707321"/>
    <w:rsid w:val="00710E1F"/>
    <w:rsid w:val="00712782"/>
    <w:rsid w:val="00724D8E"/>
    <w:rsid w:val="00726284"/>
    <w:rsid w:val="0073087B"/>
    <w:rsid w:val="00731B47"/>
    <w:rsid w:val="00733CD7"/>
    <w:rsid w:val="00740474"/>
    <w:rsid w:val="00744EDF"/>
    <w:rsid w:val="00745E01"/>
    <w:rsid w:val="00752F62"/>
    <w:rsid w:val="00754389"/>
    <w:rsid w:val="00756868"/>
    <w:rsid w:val="00760364"/>
    <w:rsid w:val="00760686"/>
    <w:rsid w:val="00760B9F"/>
    <w:rsid w:val="00764720"/>
    <w:rsid w:val="00765161"/>
    <w:rsid w:val="007725A3"/>
    <w:rsid w:val="00775DA0"/>
    <w:rsid w:val="007775D1"/>
    <w:rsid w:val="00780F82"/>
    <w:rsid w:val="007821FB"/>
    <w:rsid w:val="007830B6"/>
    <w:rsid w:val="0078428E"/>
    <w:rsid w:val="00786EBE"/>
    <w:rsid w:val="0079179D"/>
    <w:rsid w:val="00792EEB"/>
    <w:rsid w:val="00793633"/>
    <w:rsid w:val="0079399E"/>
    <w:rsid w:val="0079772E"/>
    <w:rsid w:val="007A0856"/>
    <w:rsid w:val="007A22CF"/>
    <w:rsid w:val="007B0ADD"/>
    <w:rsid w:val="007B24F0"/>
    <w:rsid w:val="007B2DC8"/>
    <w:rsid w:val="007B48C5"/>
    <w:rsid w:val="007B5584"/>
    <w:rsid w:val="007B5B7E"/>
    <w:rsid w:val="007B5BC1"/>
    <w:rsid w:val="007B5DC7"/>
    <w:rsid w:val="007B71A0"/>
    <w:rsid w:val="007B71B9"/>
    <w:rsid w:val="007B7212"/>
    <w:rsid w:val="007B7D0D"/>
    <w:rsid w:val="007C0813"/>
    <w:rsid w:val="007C4222"/>
    <w:rsid w:val="007D24F5"/>
    <w:rsid w:val="007D4ADD"/>
    <w:rsid w:val="007D6B39"/>
    <w:rsid w:val="007E3401"/>
    <w:rsid w:val="007E4190"/>
    <w:rsid w:val="007E5610"/>
    <w:rsid w:val="007E67DF"/>
    <w:rsid w:val="007E6CA4"/>
    <w:rsid w:val="007E6F9F"/>
    <w:rsid w:val="008000E3"/>
    <w:rsid w:val="0080011D"/>
    <w:rsid w:val="00802C3E"/>
    <w:rsid w:val="00811A65"/>
    <w:rsid w:val="00811C88"/>
    <w:rsid w:val="00813945"/>
    <w:rsid w:val="00814523"/>
    <w:rsid w:val="0081566B"/>
    <w:rsid w:val="00823817"/>
    <w:rsid w:val="008265FF"/>
    <w:rsid w:val="00831D28"/>
    <w:rsid w:val="00832EB2"/>
    <w:rsid w:val="00833967"/>
    <w:rsid w:val="00834BF0"/>
    <w:rsid w:val="00837CFF"/>
    <w:rsid w:val="00843E0A"/>
    <w:rsid w:val="008454A2"/>
    <w:rsid w:val="00847422"/>
    <w:rsid w:val="008500A0"/>
    <w:rsid w:val="0085106D"/>
    <w:rsid w:val="008513F2"/>
    <w:rsid w:val="00852285"/>
    <w:rsid w:val="00852399"/>
    <w:rsid w:val="008567AA"/>
    <w:rsid w:val="008617E0"/>
    <w:rsid w:val="008626DA"/>
    <w:rsid w:val="008630AF"/>
    <w:rsid w:val="00863C42"/>
    <w:rsid w:val="008666E5"/>
    <w:rsid w:val="008728B5"/>
    <w:rsid w:val="008731E2"/>
    <w:rsid w:val="00875ACA"/>
    <w:rsid w:val="008762B6"/>
    <w:rsid w:val="00876368"/>
    <w:rsid w:val="00877C0B"/>
    <w:rsid w:val="00882FDC"/>
    <w:rsid w:val="008844CA"/>
    <w:rsid w:val="008905FA"/>
    <w:rsid w:val="00897FAB"/>
    <w:rsid w:val="008A0577"/>
    <w:rsid w:val="008A1B21"/>
    <w:rsid w:val="008A2D13"/>
    <w:rsid w:val="008A73A3"/>
    <w:rsid w:val="008B005F"/>
    <w:rsid w:val="008B1472"/>
    <w:rsid w:val="008B463C"/>
    <w:rsid w:val="008C31E5"/>
    <w:rsid w:val="008C501E"/>
    <w:rsid w:val="008D17A6"/>
    <w:rsid w:val="008D69F0"/>
    <w:rsid w:val="008E16BB"/>
    <w:rsid w:val="008E1C3E"/>
    <w:rsid w:val="008E2341"/>
    <w:rsid w:val="008F0014"/>
    <w:rsid w:val="008F0463"/>
    <w:rsid w:val="008F706F"/>
    <w:rsid w:val="00904852"/>
    <w:rsid w:val="00906336"/>
    <w:rsid w:val="00916FAA"/>
    <w:rsid w:val="009204D4"/>
    <w:rsid w:val="009213B0"/>
    <w:rsid w:val="009239BC"/>
    <w:rsid w:val="009265A8"/>
    <w:rsid w:val="00927776"/>
    <w:rsid w:val="00927865"/>
    <w:rsid w:val="0093197C"/>
    <w:rsid w:val="0093574F"/>
    <w:rsid w:val="00937D49"/>
    <w:rsid w:val="00940A3E"/>
    <w:rsid w:val="00942F10"/>
    <w:rsid w:val="0094380B"/>
    <w:rsid w:val="00946C07"/>
    <w:rsid w:val="00952A7E"/>
    <w:rsid w:val="00955D70"/>
    <w:rsid w:val="009560D9"/>
    <w:rsid w:val="0095783E"/>
    <w:rsid w:val="009637BB"/>
    <w:rsid w:val="00963BC6"/>
    <w:rsid w:val="009657BE"/>
    <w:rsid w:val="00970E47"/>
    <w:rsid w:val="009738A1"/>
    <w:rsid w:val="00974008"/>
    <w:rsid w:val="00975D85"/>
    <w:rsid w:val="00977327"/>
    <w:rsid w:val="00984413"/>
    <w:rsid w:val="00986209"/>
    <w:rsid w:val="00987EE2"/>
    <w:rsid w:val="00990628"/>
    <w:rsid w:val="00990659"/>
    <w:rsid w:val="009913DB"/>
    <w:rsid w:val="0099533C"/>
    <w:rsid w:val="009961F9"/>
    <w:rsid w:val="009A0E2F"/>
    <w:rsid w:val="009A3175"/>
    <w:rsid w:val="009B213A"/>
    <w:rsid w:val="009B2C5D"/>
    <w:rsid w:val="009B4F66"/>
    <w:rsid w:val="009B6C5A"/>
    <w:rsid w:val="009B6D8A"/>
    <w:rsid w:val="009C21E8"/>
    <w:rsid w:val="009C60DB"/>
    <w:rsid w:val="009C7487"/>
    <w:rsid w:val="009D1EDC"/>
    <w:rsid w:val="009D2F25"/>
    <w:rsid w:val="009E2C89"/>
    <w:rsid w:val="009E2EA0"/>
    <w:rsid w:val="009E440B"/>
    <w:rsid w:val="009E50DC"/>
    <w:rsid w:val="009E6921"/>
    <w:rsid w:val="009F0C54"/>
    <w:rsid w:val="009F25FF"/>
    <w:rsid w:val="009F3908"/>
    <w:rsid w:val="009F7447"/>
    <w:rsid w:val="00A13E6E"/>
    <w:rsid w:val="00A140D5"/>
    <w:rsid w:val="00A20B74"/>
    <w:rsid w:val="00A22521"/>
    <w:rsid w:val="00A2403F"/>
    <w:rsid w:val="00A25B4F"/>
    <w:rsid w:val="00A27B85"/>
    <w:rsid w:val="00A37057"/>
    <w:rsid w:val="00A406D3"/>
    <w:rsid w:val="00A421B9"/>
    <w:rsid w:val="00A42C6D"/>
    <w:rsid w:val="00A44D91"/>
    <w:rsid w:val="00A512BE"/>
    <w:rsid w:val="00A52D7D"/>
    <w:rsid w:val="00A56EB8"/>
    <w:rsid w:val="00A570C9"/>
    <w:rsid w:val="00A60D91"/>
    <w:rsid w:val="00A610A2"/>
    <w:rsid w:val="00A64DE5"/>
    <w:rsid w:val="00A674CE"/>
    <w:rsid w:val="00A72704"/>
    <w:rsid w:val="00A76410"/>
    <w:rsid w:val="00A8082B"/>
    <w:rsid w:val="00A80A24"/>
    <w:rsid w:val="00A80CB5"/>
    <w:rsid w:val="00A8141B"/>
    <w:rsid w:val="00A8398B"/>
    <w:rsid w:val="00A861BA"/>
    <w:rsid w:val="00A90609"/>
    <w:rsid w:val="00A90BE7"/>
    <w:rsid w:val="00A979C5"/>
    <w:rsid w:val="00A97F31"/>
    <w:rsid w:val="00AA080E"/>
    <w:rsid w:val="00AA23EC"/>
    <w:rsid w:val="00AA3A59"/>
    <w:rsid w:val="00AA6338"/>
    <w:rsid w:val="00AA7A70"/>
    <w:rsid w:val="00AA7D33"/>
    <w:rsid w:val="00AB4B53"/>
    <w:rsid w:val="00AC3D05"/>
    <w:rsid w:val="00AC5D39"/>
    <w:rsid w:val="00AC7D17"/>
    <w:rsid w:val="00AD15E5"/>
    <w:rsid w:val="00AD20B5"/>
    <w:rsid w:val="00AD26CE"/>
    <w:rsid w:val="00AD6165"/>
    <w:rsid w:val="00AE277F"/>
    <w:rsid w:val="00AE3141"/>
    <w:rsid w:val="00AE3FCF"/>
    <w:rsid w:val="00AF18E6"/>
    <w:rsid w:val="00AF2E3F"/>
    <w:rsid w:val="00AF3BF2"/>
    <w:rsid w:val="00AF5362"/>
    <w:rsid w:val="00AF5E8F"/>
    <w:rsid w:val="00B00CFC"/>
    <w:rsid w:val="00B00FF5"/>
    <w:rsid w:val="00B01D3F"/>
    <w:rsid w:val="00B02593"/>
    <w:rsid w:val="00B135F8"/>
    <w:rsid w:val="00B14619"/>
    <w:rsid w:val="00B16FA4"/>
    <w:rsid w:val="00B20799"/>
    <w:rsid w:val="00B20B43"/>
    <w:rsid w:val="00B226EB"/>
    <w:rsid w:val="00B25419"/>
    <w:rsid w:val="00B31B58"/>
    <w:rsid w:val="00B3333A"/>
    <w:rsid w:val="00B35142"/>
    <w:rsid w:val="00B355D6"/>
    <w:rsid w:val="00B35DFE"/>
    <w:rsid w:val="00B50459"/>
    <w:rsid w:val="00B529E1"/>
    <w:rsid w:val="00B6085F"/>
    <w:rsid w:val="00B66CDB"/>
    <w:rsid w:val="00B70BA1"/>
    <w:rsid w:val="00B70E44"/>
    <w:rsid w:val="00B71EBC"/>
    <w:rsid w:val="00B72B85"/>
    <w:rsid w:val="00B75743"/>
    <w:rsid w:val="00B816A6"/>
    <w:rsid w:val="00B83D53"/>
    <w:rsid w:val="00B84484"/>
    <w:rsid w:val="00B84908"/>
    <w:rsid w:val="00B87EA7"/>
    <w:rsid w:val="00B95791"/>
    <w:rsid w:val="00B961D5"/>
    <w:rsid w:val="00BA5FAB"/>
    <w:rsid w:val="00BB2189"/>
    <w:rsid w:val="00BB3923"/>
    <w:rsid w:val="00BB5801"/>
    <w:rsid w:val="00BB6718"/>
    <w:rsid w:val="00BB70FE"/>
    <w:rsid w:val="00BB748D"/>
    <w:rsid w:val="00BB7D83"/>
    <w:rsid w:val="00BC37DC"/>
    <w:rsid w:val="00BC5A6E"/>
    <w:rsid w:val="00BC5F96"/>
    <w:rsid w:val="00BC6147"/>
    <w:rsid w:val="00BC7F06"/>
    <w:rsid w:val="00BD10E0"/>
    <w:rsid w:val="00BD3303"/>
    <w:rsid w:val="00BD57D3"/>
    <w:rsid w:val="00BE0078"/>
    <w:rsid w:val="00BE1C8D"/>
    <w:rsid w:val="00BE3E4C"/>
    <w:rsid w:val="00BE5423"/>
    <w:rsid w:val="00BE5934"/>
    <w:rsid w:val="00BF0095"/>
    <w:rsid w:val="00BF053E"/>
    <w:rsid w:val="00BF460E"/>
    <w:rsid w:val="00BF5AA4"/>
    <w:rsid w:val="00BF753A"/>
    <w:rsid w:val="00BF795D"/>
    <w:rsid w:val="00C00932"/>
    <w:rsid w:val="00C01D03"/>
    <w:rsid w:val="00C04481"/>
    <w:rsid w:val="00C11120"/>
    <w:rsid w:val="00C11B80"/>
    <w:rsid w:val="00C13752"/>
    <w:rsid w:val="00C147F0"/>
    <w:rsid w:val="00C173DF"/>
    <w:rsid w:val="00C17995"/>
    <w:rsid w:val="00C17CE0"/>
    <w:rsid w:val="00C22601"/>
    <w:rsid w:val="00C22F7A"/>
    <w:rsid w:val="00C24970"/>
    <w:rsid w:val="00C26A06"/>
    <w:rsid w:val="00C27CB7"/>
    <w:rsid w:val="00C30198"/>
    <w:rsid w:val="00C32E9D"/>
    <w:rsid w:val="00C34721"/>
    <w:rsid w:val="00C34DC2"/>
    <w:rsid w:val="00C36272"/>
    <w:rsid w:val="00C376B9"/>
    <w:rsid w:val="00C4122E"/>
    <w:rsid w:val="00C4200B"/>
    <w:rsid w:val="00C433FA"/>
    <w:rsid w:val="00C434B5"/>
    <w:rsid w:val="00C43DDB"/>
    <w:rsid w:val="00C47353"/>
    <w:rsid w:val="00C47638"/>
    <w:rsid w:val="00C53D95"/>
    <w:rsid w:val="00C53DED"/>
    <w:rsid w:val="00C565EA"/>
    <w:rsid w:val="00C603D1"/>
    <w:rsid w:val="00C608FD"/>
    <w:rsid w:val="00C60B52"/>
    <w:rsid w:val="00C6596D"/>
    <w:rsid w:val="00C65A14"/>
    <w:rsid w:val="00C660AC"/>
    <w:rsid w:val="00C74B3A"/>
    <w:rsid w:val="00C77F79"/>
    <w:rsid w:val="00C806ED"/>
    <w:rsid w:val="00C81CBA"/>
    <w:rsid w:val="00C827EE"/>
    <w:rsid w:val="00C831E5"/>
    <w:rsid w:val="00C86C14"/>
    <w:rsid w:val="00C92C59"/>
    <w:rsid w:val="00C94C58"/>
    <w:rsid w:val="00C953E7"/>
    <w:rsid w:val="00C957C3"/>
    <w:rsid w:val="00CA084B"/>
    <w:rsid w:val="00CA1F61"/>
    <w:rsid w:val="00CA26B4"/>
    <w:rsid w:val="00CA38B0"/>
    <w:rsid w:val="00CA6025"/>
    <w:rsid w:val="00CA704F"/>
    <w:rsid w:val="00CB0C8F"/>
    <w:rsid w:val="00CB4A8E"/>
    <w:rsid w:val="00CB4B7D"/>
    <w:rsid w:val="00CB4CEB"/>
    <w:rsid w:val="00CB5F22"/>
    <w:rsid w:val="00CC09EC"/>
    <w:rsid w:val="00CC1770"/>
    <w:rsid w:val="00CD11F3"/>
    <w:rsid w:val="00CD5E52"/>
    <w:rsid w:val="00CD64A0"/>
    <w:rsid w:val="00CD64F3"/>
    <w:rsid w:val="00CF084C"/>
    <w:rsid w:val="00CF10DC"/>
    <w:rsid w:val="00D00A57"/>
    <w:rsid w:val="00D0306F"/>
    <w:rsid w:val="00D0378E"/>
    <w:rsid w:val="00D039D7"/>
    <w:rsid w:val="00D11A37"/>
    <w:rsid w:val="00D121CC"/>
    <w:rsid w:val="00D1488B"/>
    <w:rsid w:val="00D153B8"/>
    <w:rsid w:val="00D16283"/>
    <w:rsid w:val="00D201DC"/>
    <w:rsid w:val="00D202D7"/>
    <w:rsid w:val="00D252A8"/>
    <w:rsid w:val="00D26773"/>
    <w:rsid w:val="00D27B50"/>
    <w:rsid w:val="00D30653"/>
    <w:rsid w:val="00D33741"/>
    <w:rsid w:val="00D365D9"/>
    <w:rsid w:val="00D36F3F"/>
    <w:rsid w:val="00D373CC"/>
    <w:rsid w:val="00D37DAB"/>
    <w:rsid w:val="00D40EB8"/>
    <w:rsid w:val="00D44A53"/>
    <w:rsid w:val="00D45C3A"/>
    <w:rsid w:val="00D46A50"/>
    <w:rsid w:val="00D520B6"/>
    <w:rsid w:val="00D53BD7"/>
    <w:rsid w:val="00D55D5B"/>
    <w:rsid w:val="00D636DD"/>
    <w:rsid w:val="00D653AC"/>
    <w:rsid w:val="00D66177"/>
    <w:rsid w:val="00D66D00"/>
    <w:rsid w:val="00D7033A"/>
    <w:rsid w:val="00D71443"/>
    <w:rsid w:val="00D71678"/>
    <w:rsid w:val="00D73D72"/>
    <w:rsid w:val="00D75EBC"/>
    <w:rsid w:val="00D77C0A"/>
    <w:rsid w:val="00D77E4F"/>
    <w:rsid w:val="00D77F40"/>
    <w:rsid w:val="00D82983"/>
    <w:rsid w:val="00D87608"/>
    <w:rsid w:val="00D90372"/>
    <w:rsid w:val="00D932D4"/>
    <w:rsid w:val="00D950FF"/>
    <w:rsid w:val="00D967F6"/>
    <w:rsid w:val="00D96DA7"/>
    <w:rsid w:val="00D972BD"/>
    <w:rsid w:val="00DA1C4F"/>
    <w:rsid w:val="00DA24C8"/>
    <w:rsid w:val="00DB276C"/>
    <w:rsid w:val="00DB54BD"/>
    <w:rsid w:val="00DB6A81"/>
    <w:rsid w:val="00DB6F8B"/>
    <w:rsid w:val="00DB6FD7"/>
    <w:rsid w:val="00DB7F8F"/>
    <w:rsid w:val="00DC1F40"/>
    <w:rsid w:val="00DC23BA"/>
    <w:rsid w:val="00DC2C28"/>
    <w:rsid w:val="00DC508F"/>
    <w:rsid w:val="00DD0D01"/>
    <w:rsid w:val="00DD4645"/>
    <w:rsid w:val="00DD6AEB"/>
    <w:rsid w:val="00DE2E56"/>
    <w:rsid w:val="00DE6443"/>
    <w:rsid w:val="00DE6C08"/>
    <w:rsid w:val="00DE7F56"/>
    <w:rsid w:val="00DF1BB3"/>
    <w:rsid w:val="00DF555A"/>
    <w:rsid w:val="00DF5D71"/>
    <w:rsid w:val="00DF7E34"/>
    <w:rsid w:val="00E00BD0"/>
    <w:rsid w:val="00E04C31"/>
    <w:rsid w:val="00E04DE4"/>
    <w:rsid w:val="00E0704C"/>
    <w:rsid w:val="00E073F6"/>
    <w:rsid w:val="00E101F4"/>
    <w:rsid w:val="00E10863"/>
    <w:rsid w:val="00E174EA"/>
    <w:rsid w:val="00E176CF"/>
    <w:rsid w:val="00E202BB"/>
    <w:rsid w:val="00E213FF"/>
    <w:rsid w:val="00E2377D"/>
    <w:rsid w:val="00E239EA"/>
    <w:rsid w:val="00E25423"/>
    <w:rsid w:val="00E31C5C"/>
    <w:rsid w:val="00E328FE"/>
    <w:rsid w:val="00E32CFA"/>
    <w:rsid w:val="00E3423E"/>
    <w:rsid w:val="00E352AC"/>
    <w:rsid w:val="00E35440"/>
    <w:rsid w:val="00E415AC"/>
    <w:rsid w:val="00E42D7E"/>
    <w:rsid w:val="00E44AC7"/>
    <w:rsid w:val="00E44FB8"/>
    <w:rsid w:val="00E4575C"/>
    <w:rsid w:val="00E46C29"/>
    <w:rsid w:val="00E50E33"/>
    <w:rsid w:val="00E536E0"/>
    <w:rsid w:val="00E63390"/>
    <w:rsid w:val="00E65A3B"/>
    <w:rsid w:val="00E66277"/>
    <w:rsid w:val="00E6691E"/>
    <w:rsid w:val="00E70741"/>
    <w:rsid w:val="00E72416"/>
    <w:rsid w:val="00E76D8B"/>
    <w:rsid w:val="00E8791C"/>
    <w:rsid w:val="00E90D48"/>
    <w:rsid w:val="00E91905"/>
    <w:rsid w:val="00E91BBA"/>
    <w:rsid w:val="00EA2AE8"/>
    <w:rsid w:val="00EA369F"/>
    <w:rsid w:val="00EA6E23"/>
    <w:rsid w:val="00EA73AA"/>
    <w:rsid w:val="00EB314C"/>
    <w:rsid w:val="00EB4997"/>
    <w:rsid w:val="00EB5158"/>
    <w:rsid w:val="00EB62BA"/>
    <w:rsid w:val="00EC4D7B"/>
    <w:rsid w:val="00EC7870"/>
    <w:rsid w:val="00ED0DED"/>
    <w:rsid w:val="00ED161A"/>
    <w:rsid w:val="00ED35F2"/>
    <w:rsid w:val="00EE21C9"/>
    <w:rsid w:val="00EE38B0"/>
    <w:rsid w:val="00EE57CF"/>
    <w:rsid w:val="00EE5AC6"/>
    <w:rsid w:val="00EE5D11"/>
    <w:rsid w:val="00EE6298"/>
    <w:rsid w:val="00EE727C"/>
    <w:rsid w:val="00EF2EFC"/>
    <w:rsid w:val="00EF3E49"/>
    <w:rsid w:val="00EF5C34"/>
    <w:rsid w:val="00EF7384"/>
    <w:rsid w:val="00F07CEA"/>
    <w:rsid w:val="00F1179F"/>
    <w:rsid w:val="00F119A2"/>
    <w:rsid w:val="00F14978"/>
    <w:rsid w:val="00F14B39"/>
    <w:rsid w:val="00F168FA"/>
    <w:rsid w:val="00F16B68"/>
    <w:rsid w:val="00F17B0A"/>
    <w:rsid w:val="00F20FB8"/>
    <w:rsid w:val="00F231CF"/>
    <w:rsid w:val="00F252D8"/>
    <w:rsid w:val="00F26CBC"/>
    <w:rsid w:val="00F26FE5"/>
    <w:rsid w:val="00F30561"/>
    <w:rsid w:val="00F3138B"/>
    <w:rsid w:val="00F338E2"/>
    <w:rsid w:val="00F348A0"/>
    <w:rsid w:val="00F354C8"/>
    <w:rsid w:val="00F37279"/>
    <w:rsid w:val="00F37BF6"/>
    <w:rsid w:val="00F41854"/>
    <w:rsid w:val="00F420CB"/>
    <w:rsid w:val="00F443A6"/>
    <w:rsid w:val="00F44EC2"/>
    <w:rsid w:val="00F50EB5"/>
    <w:rsid w:val="00F51E90"/>
    <w:rsid w:val="00F539E5"/>
    <w:rsid w:val="00F576F2"/>
    <w:rsid w:val="00F57718"/>
    <w:rsid w:val="00F67436"/>
    <w:rsid w:val="00F67CA1"/>
    <w:rsid w:val="00F703AC"/>
    <w:rsid w:val="00F70B1C"/>
    <w:rsid w:val="00F70C5F"/>
    <w:rsid w:val="00F72F75"/>
    <w:rsid w:val="00F73460"/>
    <w:rsid w:val="00F7361B"/>
    <w:rsid w:val="00F74B62"/>
    <w:rsid w:val="00F772B2"/>
    <w:rsid w:val="00F811DC"/>
    <w:rsid w:val="00F81BE9"/>
    <w:rsid w:val="00F8256A"/>
    <w:rsid w:val="00F853C5"/>
    <w:rsid w:val="00F85E21"/>
    <w:rsid w:val="00F87D3C"/>
    <w:rsid w:val="00F91BD4"/>
    <w:rsid w:val="00F922F1"/>
    <w:rsid w:val="00F926C9"/>
    <w:rsid w:val="00F9293B"/>
    <w:rsid w:val="00F92968"/>
    <w:rsid w:val="00F9684C"/>
    <w:rsid w:val="00FA0E64"/>
    <w:rsid w:val="00FA339B"/>
    <w:rsid w:val="00FA380C"/>
    <w:rsid w:val="00FA4307"/>
    <w:rsid w:val="00FB2141"/>
    <w:rsid w:val="00FB327C"/>
    <w:rsid w:val="00FB5370"/>
    <w:rsid w:val="00FB6D7E"/>
    <w:rsid w:val="00FB72D5"/>
    <w:rsid w:val="00FC4FC0"/>
    <w:rsid w:val="00FC6776"/>
    <w:rsid w:val="00FD0634"/>
    <w:rsid w:val="00FD33BD"/>
    <w:rsid w:val="00FD4330"/>
    <w:rsid w:val="00FD44FB"/>
    <w:rsid w:val="00FD5327"/>
    <w:rsid w:val="00FE199F"/>
    <w:rsid w:val="00FF02D1"/>
    <w:rsid w:val="00FF064F"/>
    <w:rsid w:val="00FF1287"/>
    <w:rsid w:val="00FF197F"/>
    <w:rsid w:val="00FF21DE"/>
    <w:rsid w:val="00FF2291"/>
    <w:rsid w:val="00FF341E"/>
    <w:rsid w:val="00FF37EA"/>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8617E0"/>
    <w:pPr>
      <w:keepNext/>
      <w:keepLines/>
      <w:spacing w:after="240" w:line="300" w:lineRule="atLeast"/>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line="240" w:lineRule="auto"/>
    </w:pPr>
    <w:rPr>
      <w:rFonts w:ascii="Times" w:hAnsi="Times"/>
      <w:sz w:val="20"/>
      <w:szCs w:val="20"/>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line="240" w:lineRule="auto"/>
    </w:pPr>
    <w:rPr>
      <w:rFonts w:ascii="Times New Roman" w:eastAsia="Times New Roman" w:hAnsi="Times New Roman" w:cs="Times New Roman"/>
      <w:sz w:val="24"/>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nresolvedMention">
    <w:name w:val="Unresolved Mention"/>
    <w:basedOn w:val="DefaultParagraphFont"/>
    <w:uiPriority w:val="99"/>
    <w:rsid w:val="005D0D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o.oneill@npsr.qld.gov.au" TargetMode="External"/><Relationship Id="rId20" Type="http://schemas.openxmlformats.org/officeDocument/2006/relationships/hyperlink" Target="http://playbytherules.net.au/magazines" TargetMode="External"/><Relationship Id="rId21" Type="http://schemas.openxmlformats.org/officeDocument/2006/relationships/hyperlink" Target="http://www.bootsforall.org.au" TargetMode="External"/><Relationship Id="rId22" Type="http://schemas.openxmlformats.org/officeDocument/2006/relationships/hyperlink" Target="http://facebook.com/playbytherules/" TargetMode="External"/><Relationship Id="rId23" Type="http://schemas.openxmlformats.org/officeDocument/2006/relationships/hyperlink" Target="http://twitter.com/playbytherules/" TargetMode="External"/><Relationship Id="rId24" Type="http://schemas.openxmlformats.org/officeDocument/2006/relationships/hyperlink" Target="http://soundcloud.com/playbytherules/" TargetMode="External"/><Relationship Id="rId25" Type="http://schemas.openxmlformats.org/officeDocument/2006/relationships/hyperlink" Target="http://vimeo.com/playbytherules" TargetMode="External"/><Relationship Id="rId26" Type="http://schemas.openxmlformats.org/officeDocument/2006/relationships/hyperlink" Target="http://youtube.com/playbytherulessport"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ourwatch.org.au" TargetMode="External"/><Relationship Id="rId12" Type="http://schemas.openxmlformats.org/officeDocument/2006/relationships/hyperlink" Target="https://www.youtube.com/watch?v=lchGDQaugVQ" TargetMode="External"/><Relationship Id="rId13" Type="http://schemas.openxmlformats.org/officeDocument/2006/relationships/hyperlink" Target="https://www.youtube.com/watch?v=KxKJvPfGjgg" TargetMode="External"/><Relationship Id="rId14" Type="http://schemas.openxmlformats.org/officeDocument/2006/relationships/hyperlink" Target="https://www.playbytherules.net.au/resources/videos/gymnastics-victoria" TargetMode="External"/><Relationship Id="rId15" Type="http://schemas.openxmlformats.org/officeDocument/2006/relationships/hyperlink" Target="http://www.gymnasticsvictoria.org.au" TargetMode="External"/><Relationship Id="rId16" Type="http://schemas.openxmlformats.org/officeDocument/2006/relationships/hyperlink" Target="mailto:DCostanzo@moray.com.au" TargetMode="External"/><Relationship Id="rId17" Type="http://schemas.openxmlformats.org/officeDocument/2006/relationships/hyperlink" Target="https://www.playbytherules.net.au/got-an-issue/inclusion-and-diversity/inclusion-and-diversity-videos" TargetMode="External"/><Relationship Id="rId18" Type="http://schemas.openxmlformats.org/officeDocument/2006/relationships/hyperlink" Target="https://www.playbytherules.net.au/conduct-and-behaviour" TargetMode="External"/><Relationship Id="rId19" Type="http://schemas.openxmlformats.org/officeDocument/2006/relationships/hyperlink" Target="http://www.playbytherules.net.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71111-6298-C24D-9C6C-07975B4AF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4243</Words>
  <Characters>24186</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28373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3</cp:revision>
  <cp:lastPrinted>2017-12-11T20:29:00Z</cp:lastPrinted>
  <dcterms:created xsi:type="dcterms:W3CDTF">2017-12-11T21:18:00Z</dcterms:created>
  <dcterms:modified xsi:type="dcterms:W3CDTF">2017-12-13T03:31:00Z</dcterms:modified>
</cp:coreProperties>
</file>