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10"/>
        <w:rPr>
          <w:rFonts w:ascii="Times New Roman"/>
          <w:sz w:val="25"/>
        </w:rPr>
      </w:pPr>
    </w:p>
    <w:p>
      <w:pPr>
        <w:spacing w:after="0"/>
        <w:rPr>
          <w:rFonts w:ascii="Times New Roman"/>
          <w:sz w:val="25"/>
        </w:rPr>
        <w:sectPr>
          <w:type w:val="continuous"/>
          <w:pgSz w:w="11910" w:h="16840"/>
          <w:pgMar w:top="560" w:bottom="0" w:left="0" w:right="0"/>
        </w:sectPr>
      </w:pPr>
    </w:p>
    <w:p>
      <w:pPr>
        <w:pStyle w:val="Title"/>
      </w:pPr>
      <w:r>
        <w:rPr/>
        <w:drawing>
          <wp:anchor distT="0" distB="0" distL="0" distR="0" allowOverlap="1" layoutInCell="1" locked="0" behindDoc="0" simplePos="0" relativeHeight="15729664">
            <wp:simplePos x="0" y="0"/>
            <wp:positionH relativeFrom="page">
              <wp:posOffset>270000</wp:posOffset>
            </wp:positionH>
            <wp:positionV relativeFrom="paragraph">
              <wp:posOffset>-187434</wp:posOffset>
            </wp:positionV>
            <wp:extent cx="3509999" cy="648321"/>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3509999" cy="648321"/>
                    </a:xfrm>
                    <a:prstGeom prst="rect">
                      <a:avLst/>
                    </a:prstGeom>
                  </pic:spPr>
                </pic:pic>
              </a:graphicData>
            </a:graphic>
          </wp:anchor>
        </w:drawing>
      </w:r>
      <w:r>
        <w:rPr>
          <w:color w:val="FFFFFF"/>
          <w:spacing w:val="-44"/>
        </w:rPr>
        <w:t>LGBTQIA+</w:t>
      </w:r>
    </w:p>
    <w:p>
      <w:pPr>
        <w:spacing w:line="1000" w:lineRule="exact" w:before="0"/>
        <w:ind w:left="1441" w:right="0" w:firstLine="0"/>
        <w:jc w:val="left"/>
        <w:rPr>
          <w:b/>
          <w:sz w:val="110"/>
        </w:rPr>
      </w:pPr>
      <w:r>
        <w:rPr>
          <w:b/>
          <w:color w:val="FFFFFF"/>
          <w:spacing w:val="-16"/>
          <w:sz w:val="110"/>
        </w:rPr>
        <w:t>Inclusion</w:t>
      </w:r>
      <w:r>
        <w:rPr>
          <w:b/>
          <w:color w:val="FFFFFF"/>
          <w:spacing w:val="-141"/>
          <w:sz w:val="110"/>
        </w:rPr>
        <w:t> </w:t>
      </w:r>
      <w:r>
        <w:rPr>
          <w:b/>
          <w:color w:val="FFFFFF"/>
          <w:spacing w:val="-16"/>
          <w:sz w:val="110"/>
        </w:rPr>
        <w:t>in</w:t>
      </w:r>
      <w:r>
        <w:rPr>
          <w:b/>
          <w:color w:val="FFFFFF"/>
          <w:spacing w:val="-140"/>
          <w:sz w:val="110"/>
        </w:rPr>
        <w:t> </w:t>
      </w:r>
      <w:r>
        <w:rPr>
          <w:b/>
          <w:color w:val="FFFFFF"/>
          <w:spacing w:val="-16"/>
          <w:sz w:val="110"/>
        </w:rPr>
        <w:t>sport</w:t>
      </w:r>
    </w:p>
    <w:p>
      <w:pPr>
        <w:spacing w:line="422" w:lineRule="exact" w:before="0"/>
        <w:ind w:left="1481" w:right="0" w:firstLine="0"/>
        <w:jc w:val="left"/>
        <w:rPr>
          <w:b/>
          <w:i/>
          <w:sz w:val="42"/>
        </w:rPr>
      </w:pPr>
      <w:r>
        <w:rPr>
          <w:b/>
          <w:i/>
          <w:color w:val="FFFFFF"/>
          <w:spacing w:val="-2"/>
          <w:sz w:val="42"/>
        </w:rPr>
        <w:t>Why</w:t>
      </w:r>
      <w:r>
        <w:rPr>
          <w:b/>
          <w:i/>
          <w:color w:val="FFFFFF"/>
          <w:spacing w:val="-37"/>
          <w:sz w:val="42"/>
        </w:rPr>
        <w:t> </w:t>
      </w:r>
      <w:r>
        <w:rPr>
          <w:b/>
          <w:i/>
          <w:color w:val="FFFFFF"/>
          <w:spacing w:val="-2"/>
          <w:sz w:val="42"/>
        </w:rPr>
        <w:t>(and</w:t>
      </w:r>
      <w:r>
        <w:rPr>
          <w:b/>
          <w:i/>
          <w:color w:val="FFFFFF"/>
          <w:spacing w:val="-36"/>
          <w:sz w:val="42"/>
        </w:rPr>
        <w:t> </w:t>
      </w:r>
      <w:r>
        <w:rPr>
          <w:b/>
          <w:i/>
          <w:color w:val="FFFFFF"/>
          <w:spacing w:val="-2"/>
          <w:sz w:val="42"/>
        </w:rPr>
        <w:t>when)</w:t>
      </w:r>
      <w:r>
        <w:rPr>
          <w:b/>
          <w:i/>
          <w:color w:val="FFFFFF"/>
          <w:spacing w:val="-37"/>
          <w:sz w:val="42"/>
        </w:rPr>
        <w:t> </w:t>
      </w:r>
      <w:r>
        <w:rPr>
          <w:b/>
          <w:i/>
          <w:color w:val="FFFFFF"/>
          <w:spacing w:val="-2"/>
          <w:sz w:val="42"/>
        </w:rPr>
        <w:t>intention</w:t>
      </w:r>
      <w:r>
        <w:rPr>
          <w:b/>
          <w:i/>
          <w:color w:val="FFFFFF"/>
          <w:spacing w:val="-36"/>
          <w:sz w:val="42"/>
        </w:rPr>
        <w:t> </w:t>
      </w:r>
      <w:r>
        <w:rPr>
          <w:b/>
          <w:i/>
          <w:color w:val="FFFFFF"/>
          <w:spacing w:val="-2"/>
          <w:sz w:val="42"/>
        </w:rPr>
        <w:t>counts</w:t>
      </w:r>
    </w:p>
    <w:p>
      <w:pPr>
        <w:spacing w:before="41"/>
        <w:ind w:left="-33" w:right="0" w:firstLine="0"/>
        <w:jc w:val="left"/>
        <w:rPr>
          <w:sz w:val="31"/>
        </w:rPr>
      </w:pPr>
      <w:r>
        <w:rPr/>
        <w:br w:type="column"/>
      </w:r>
      <w:r>
        <w:rPr>
          <w:color w:val="124A79"/>
          <w:spacing w:val="-2"/>
          <w:sz w:val="31"/>
        </w:rPr>
        <w:t>Issue</w:t>
      </w:r>
      <w:r>
        <w:rPr>
          <w:color w:val="124A79"/>
          <w:spacing w:val="-18"/>
          <w:sz w:val="31"/>
        </w:rPr>
        <w:t> </w:t>
      </w:r>
      <w:r>
        <w:rPr>
          <w:color w:val="124A79"/>
          <w:spacing w:val="-5"/>
          <w:sz w:val="31"/>
        </w:rPr>
        <w:t>41</w:t>
      </w:r>
    </w:p>
    <w:p>
      <w:pPr>
        <w:spacing w:after="0"/>
        <w:jc w:val="left"/>
        <w:rPr>
          <w:sz w:val="31"/>
        </w:rPr>
        <w:sectPr>
          <w:type w:val="continuous"/>
          <w:pgSz w:w="11910" w:h="16840"/>
          <w:pgMar w:top="560" w:bottom="0" w:left="0" w:right="0"/>
          <w:cols w:num="2" w:equalWidth="0">
            <w:col w:w="10465" w:space="40"/>
            <w:col w:w="1405"/>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5"/>
        </w:rPr>
      </w:pPr>
    </w:p>
    <w:p>
      <w:pPr>
        <w:spacing w:after="0"/>
        <w:rPr>
          <w:sz w:val="25"/>
        </w:rPr>
        <w:sectPr>
          <w:type w:val="continuous"/>
          <w:pgSz w:w="11910" w:h="16840"/>
          <w:pgMar w:top="560" w:bottom="0" w:left="0" w:right="0"/>
        </w:sectPr>
      </w:pPr>
    </w:p>
    <w:p>
      <w:pPr>
        <w:spacing w:before="33"/>
        <w:ind w:left="875" w:right="0" w:firstLine="0"/>
        <w:jc w:val="left"/>
        <w:rPr>
          <w:b/>
          <w:sz w:val="36"/>
        </w:rPr>
      </w:pPr>
      <w:r>
        <w:rPr>
          <w:b/>
          <w:color w:val="FFFFFF"/>
          <w:spacing w:val="-4"/>
          <w:sz w:val="36"/>
        </w:rPr>
        <w:t>PLUS</w:t>
      </w:r>
    </w:p>
    <w:p>
      <w:pPr>
        <w:spacing w:line="249" w:lineRule="auto" w:before="108"/>
        <w:ind w:left="875" w:right="0" w:firstLine="0"/>
        <w:jc w:val="left"/>
        <w:rPr>
          <w:b/>
          <w:sz w:val="36"/>
        </w:rPr>
      </w:pPr>
      <w:r>
        <w:rPr>
          <w:b/>
          <w:color w:val="FFFFFF"/>
          <w:spacing w:val="-10"/>
          <w:sz w:val="36"/>
        </w:rPr>
        <w:t>RelyOn</w:t>
      </w:r>
      <w:r>
        <w:rPr>
          <w:b/>
          <w:color w:val="FFFFFF"/>
          <w:spacing w:val="-29"/>
          <w:sz w:val="36"/>
        </w:rPr>
        <w:t> </w:t>
      </w:r>
      <w:r>
        <w:rPr>
          <w:b/>
          <w:color w:val="FFFFFF"/>
          <w:spacing w:val="-10"/>
          <w:sz w:val="36"/>
        </w:rPr>
        <w:t>podcast:</w:t>
      </w:r>
      <w:r>
        <w:rPr>
          <w:b/>
          <w:color w:val="FFFFFF"/>
          <w:spacing w:val="-29"/>
          <w:sz w:val="36"/>
        </w:rPr>
        <w:t> </w:t>
      </w:r>
      <w:r>
        <w:rPr>
          <w:b/>
          <w:color w:val="FFFFFF"/>
          <w:spacing w:val="-10"/>
          <w:sz w:val="36"/>
        </w:rPr>
        <w:t>Integrity</w:t>
      </w:r>
      <w:r>
        <w:rPr>
          <w:b/>
          <w:color w:val="FFFFFF"/>
          <w:spacing w:val="-29"/>
          <w:sz w:val="36"/>
        </w:rPr>
        <w:t> </w:t>
      </w:r>
      <w:r>
        <w:rPr>
          <w:b/>
          <w:color w:val="FFFFFF"/>
          <w:spacing w:val="-10"/>
          <w:sz w:val="36"/>
        </w:rPr>
        <w:t>in </w:t>
      </w:r>
      <w:r>
        <w:rPr>
          <w:b/>
          <w:color w:val="FFFFFF"/>
          <w:sz w:val="36"/>
        </w:rPr>
        <w:t>Sport</w:t>
      </w:r>
      <w:r>
        <w:rPr>
          <w:b/>
          <w:color w:val="FFFFFF"/>
          <w:spacing w:val="-20"/>
          <w:sz w:val="36"/>
        </w:rPr>
        <w:t> </w:t>
      </w:r>
      <w:r>
        <w:rPr>
          <w:b/>
          <w:color w:val="FFFFFF"/>
          <w:sz w:val="36"/>
        </w:rPr>
        <w:t>with</w:t>
      </w:r>
      <w:r>
        <w:rPr>
          <w:b/>
          <w:color w:val="FFFFFF"/>
          <w:spacing w:val="-20"/>
          <w:sz w:val="36"/>
        </w:rPr>
        <w:t> </w:t>
      </w:r>
      <w:r>
        <w:rPr>
          <w:b/>
          <w:color w:val="FFFFFF"/>
          <w:sz w:val="36"/>
        </w:rPr>
        <w:t>Elaine</w:t>
      </w:r>
      <w:r>
        <w:rPr>
          <w:b/>
          <w:color w:val="FFFFFF"/>
          <w:spacing w:val="-20"/>
          <w:sz w:val="36"/>
        </w:rPr>
        <w:t> </w:t>
      </w:r>
      <w:r>
        <w:rPr>
          <w:b/>
          <w:color w:val="FFFFFF"/>
          <w:sz w:val="36"/>
        </w:rPr>
        <w:t>Heaney</w:t>
      </w:r>
    </w:p>
    <w:p>
      <w:pPr>
        <w:spacing w:before="188"/>
        <w:ind w:left="875" w:right="0" w:firstLine="0"/>
        <w:jc w:val="left"/>
        <w:rPr>
          <w:b/>
          <w:sz w:val="28"/>
        </w:rPr>
      </w:pPr>
      <w:r>
        <w:rPr>
          <w:b/>
          <w:color w:val="FFFFFF"/>
          <w:spacing w:val="-8"/>
          <w:sz w:val="28"/>
        </w:rPr>
        <w:t>Driving</w:t>
      </w:r>
      <w:r>
        <w:rPr>
          <w:b/>
          <w:color w:val="FFFFFF"/>
          <w:spacing w:val="-21"/>
          <w:sz w:val="28"/>
        </w:rPr>
        <w:t> </w:t>
      </w:r>
      <w:r>
        <w:rPr>
          <w:b/>
          <w:color w:val="FFFFFF"/>
          <w:spacing w:val="-8"/>
          <w:sz w:val="28"/>
        </w:rPr>
        <w:t>social</w:t>
      </w:r>
      <w:r>
        <w:rPr>
          <w:b/>
          <w:color w:val="FFFFFF"/>
          <w:spacing w:val="-20"/>
          <w:sz w:val="28"/>
        </w:rPr>
        <w:t> </w:t>
      </w:r>
      <w:r>
        <w:rPr>
          <w:b/>
          <w:color w:val="FFFFFF"/>
          <w:spacing w:val="-8"/>
          <w:sz w:val="28"/>
        </w:rPr>
        <w:t>change</w:t>
      </w:r>
      <w:r>
        <w:rPr>
          <w:b/>
          <w:color w:val="FFFFFF"/>
          <w:spacing w:val="-20"/>
          <w:sz w:val="28"/>
        </w:rPr>
        <w:t> </w:t>
      </w:r>
      <w:r>
        <w:rPr>
          <w:b/>
          <w:color w:val="FFFFFF"/>
          <w:spacing w:val="-8"/>
          <w:sz w:val="28"/>
        </w:rPr>
        <w:t>through</w:t>
      </w:r>
      <w:r>
        <w:rPr>
          <w:b/>
          <w:color w:val="FFFFFF"/>
          <w:spacing w:val="-21"/>
          <w:sz w:val="28"/>
        </w:rPr>
        <w:t> </w:t>
      </w:r>
      <w:r>
        <w:rPr>
          <w:b/>
          <w:color w:val="FFFFFF"/>
          <w:spacing w:val="-8"/>
          <w:sz w:val="28"/>
        </w:rPr>
        <w:t>sport</w:t>
      </w:r>
    </w:p>
    <w:p>
      <w:pPr>
        <w:spacing w:line="249" w:lineRule="auto" w:before="241"/>
        <w:ind w:left="875" w:right="0" w:firstLine="0"/>
        <w:jc w:val="left"/>
        <w:rPr>
          <w:b/>
          <w:sz w:val="28"/>
        </w:rPr>
      </w:pPr>
      <w:r>
        <w:rPr/>
        <w:pict>
          <v:shapetype id="_x0000_t202" o:spt="202" coordsize="21600,21600" path="m,l,21600r21600,l21600,xe">
            <v:stroke joinstyle="miter"/>
            <v:path gradientshapeok="t" o:connecttype="rect"/>
          </v:shapetype>
          <v:shape style="position:absolute;margin-left:36.850399pt;margin-top:96.578339pt;width:544.3pt;height:14.35pt;mso-position-horizontal-relative:page;mso-position-vertical-relative:paragraph;z-index:-16481280" type="#_x0000_t202" id="docshape1" filled="false" stroked="false">
            <v:textbox inset="0,0,0,0">
              <w:txbxContent>
                <w:p>
                  <w:pPr>
                    <w:pStyle w:val="BodyText"/>
                    <w:tabs>
                      <w:tab w:pos="10884" w:val="right" w:leader="none"/>
                    </w:tabs>
                    <w:spacing w:line="279" w:lineRule="exact"/>
                    <w:rPr>
                      <w:sz w:val="28"/>
                    </w:rPr>
                  </w:pPr>
                  <w:r>
                    <w:rPr>
                      <w:color w:val="231F20"/>
                      <w:spacing w:val="-4"/>
                    </w:rPr>
                    <w:t>Play</w:t>
                  </w:r>
                  <w:r>
                    <w:rPr>
                      <w:color w:val="231F20"/>
                      <w:spacing w:val="-6"/>
                    </w:rPr>
                    <w:t> </w:t>
                  </w:r>
                  <w:r>
                    <w:rPr>
                      <w:color w:val="231F20"/>
                      <w:spacing w:val="-4"/>
                    </w:rPr>
                    <w:t>By</w:t>
                  </w:r>
                  <w:r>
                    <w:rPr>
                      <w:color w:val="231F20"/>
                      <w:spacing w:val="-6"/>
                    </w:rPr>
                    <w:t> </w:t>
                  </w:r>
                  <w:r>
                    <w:rPr>
                      <w:color w:val="231F20"/>
                      <w:spacing w:val="-4"/>
                    </w:rPr>
                    <w:t>The</w:t>
                  </w:r>
                  <w:r>
                    <w:rPr>
                      <w:color w:val="231F20"/>
                      <w:spacing w:val="-6"/>
                    </w:rPr>
                    <w:t> </w:t>
                  </w:r>
                  <w:r>
                    <w:rPr>
                      <w:color w:val="231F20"/>
                      <w:spacing w:val="-4"/>
                    </w:rPr>
                    <w:t>Rules</w:t>
                  </w:r>
                  <w:r>
                    <w:rPr>
                      <w:color w:val="231F20"/>
                      <w:spacing w:val="-6"/>
                    </w:rPr>
                    <w:t> </w:t>
                  </w:r>
                  <w:r>
                    <w:rPr>
                      <w:color w:val="231F20"/>
                      <w:spacing w:val="-4"/>
                    </w:rPr>
                    <w:t>|</w:t>
                  </w:r>
                  <w:r>
                    <w:rPr>
                      <w:color w:val="231F20"/>
                      <w:spacing w:val="-6"/>
                    </w:rPr>
                    <w:t> </w:t>
                  </w:r>
                  <w:r>
                    <w:rPr>
                      <w:color w:val="231F20"/>
                      <w:spacing w:val="-4"/>
                    </w:rPr>
                    <w:t>Magazine</w:t>
                  </w:r>
                  <w:r>
                    <w:rPr>
                      <w:color w:val="231F20"/>
                      <w:spacing w:val="-6"/>
                    </w:rPr>
                    <w:t> </w:t>
                  </w:r>
                  <w:r>
                    <w:rPr>
                      <w:color w:val="231F20"/>
                      <w:spacing w:val="-4"/>
                    </w:rPr>
                    <w:t>Issue</w:t>
                  </w:r>
                  <w:r>
                    <w:rPr>
                      <w:color w:val="231F20"/>
                      <w:spacing w:val="-6"/>
                    </w:rPr>
                    <w:t> </w:t>
                  </w:r>
                  <w:r>
                    <w:rPr>
                      <w:color w:val="231F20"/>
                      <w:spacing w:val="-5"/>
                    </w:rPr>
                    <w:t>42</w:t>
                  </w:r>
                  <w:r>
                    <w:rPr>
                      <w:color w:val="231F20"/>
                    </w:rPr>
                    <w:tab/>
                  </w:r>
                  <w:r>
                    <w:rPr>
                      <w:color w:val="231F20"/>
                      <w:spacing w:val="-10"/>
                      <w:position w:val="3"/>
                      <w:sz w:val="28"/>
                    </w:rPr>
                    <w:t>1</w:t>
                  </w:r>
                </w:p>
              </w:txbxContent>
            </v:textbox>
            <w10:wrap type="none"/>
          </v:shape>
        </w:pict>
      </w:r>
      <w:r>
        <w:rPr>
          <w:b/>
          <w:color w:val="FFFFFF"/>
          <w:sz w:val="28"/>
        </w:rPr>
        <w:t>Diving</w:t>
      </w:r>
      <w:r>
        <w:rPr>
          <w:b/>
          <w:color w:val="FFFFFF"/>
          <w:spacing w:val="-23"/>
          <w:sz w:val="28"/>
        </w:rPr>
        <w:t> </w:t>
      </w:r>
      <w:r>
        <w:rPr>
          <w:b/>
          <w:color w:val="FFFFFF"/>
          <w:sz w:val="28"/>
        </w:rPr>
        <w:t>into</w:t>
      </w:r>
      <w:r>
        <w:rPr>
          <w:b/>
          <w:color w:val="FFFFFF"/>
          <w:spacing w:val="-23"/>
          <w:sz w:val="28"/>
        </w:rPr>
        <w:t> </w:t>
      </w:r>
      <w:r>
        <w:rPr>
          <w:b/>
          <w:color w:val="FFFFFF"/>
          <w:sz w:val="28"/>
        </w:rPr>
        <w:t>the</w:t>
      </w:r>
      <w:r>
        <w:rPr>
          <w:b/>
          <w:color w:val="FFFFFF"/>
          <w:spacing w:val="-23"/>
          <w:sz w:val="28"/>
        </w:rPr>
        <w:t> </w:t>
      </w:r>
      <w:r>
        <w:rPr>
          <w:b/>
          <w:color w:val="FFFFFF"/>
          <w:sz w:val="28"/>
        </w:rPr>
        <w:t>conversation: </w:t>
      </w:r>
      <w:r>
        <w:rPr>
          <w:b/>
          <w:color w:val="FFFFFF"/>
          <w:spacing w:val="-12"/>
          <w:sz w:val="28"/>
        </w:rPr>
        <w:t>Swimming</w:t>
      </w:r>
      <w:r>
        <w:rPr>
          <w:b/>
          <w:color w:val="FFFFFF"/>
          <w:spacing w:val="-18"/>
          <w:sz w:val="28"/>
        </w:rPr>
        <w:t> </w:t>
      </w:r>
      <w:r>
        <w:rPr>
          <w:b/>
          <w:color w:val="FFFFFF"/>
          <w:spacing w:val="-12"/>
          <w:sz w:val="28"/>
        </w:rPr>
        <w:t>NSW’s</w:t>
      </w:r>
      <w:r>
        <w:rPr>
          <w:b/>
          <w:color w:val="FFFFFF"/>
          <w:spacing w:val="-18"/>
          <w:sz w:val="28"/>
        </w:rPr>
        <w:t> </w:t>
      </w:r>
      <w:r>
        <w:rPr>
          <w:b/>
          <w:color w:val="FFFFFF"/>
          <w:spacing w:val="-12"/>
          <w:sz w:val="28"/>
        </w:rPr>
        <w:t>Youth</w:t>
      </w:r>
      <w:r>
        <w:rPr>
          <w:b/>
          <w:color w:val="FFFFFF"/>
          <w:spacing w:val="-18"/>
          <w:sz w:val="28"/>
        </w:rPr>
        <w:t> </w:t>
      </w:r>
      <w:r>
        <w:rPr>
          <w:b/>
          <w:color w:val="FFFFFF"/>
          <w:spacing w:val="-12"/>
          <w:sz w:val="28"/>
        </w:rPr>
        <w:t>Advisory</w:t>
      </w:r>
      <w:r>
        <w:rPr>
          <w:b/>
          <w:color w:val="FFFFFF"/>
          <w:spacing w:val="-18"/>
          <w:sz w:val="28"/>
        </w:rPr>
        <w:t> </w:t>
      </w:r>
      <w:r>
        <w:rPr>
          <w:b/>
          <w:color w:val="FFFFFF"/>
          <w:spacing w:val="-12"/>
          <w:sz w:val="28"/>
        </w:rPr>
        <w:t>Panel</w:t>
      </w:r>
    </w:p>
    <w:p>
      <w:pPr>
        <w:spacing w:line="240" w:lineRule="auto" w:before="0"/>
        <w:rPr>
          <w:b/>
          <w:sz w:val="28"/>
        </w:rPr>
      </w:pPr>
      <w:r>
        <w:rPr/>
        <w:br w:type="column"/>
      </w:r>
      <w:r>
        <w:rPr>
          <w:b/>
          <w:sz w:val="28"/>
        </w:rPr>
      </w:r>
    </w:p>
    <w:p>
      <w:pPr>
        <w:pStyle w:val="BodyText"/>
        <w:rPr>
          <w:b/>
          <w:sz w:val="28"/>
        </w:rPr>
      </w:pPr>
    </w:p>
    <w:p>
      <w:pPr>
        <w:pStyle w:val="BodyText"/>
        <w:spacing w:before="9"/>
        <w:rPr>
          <w:b/>
          <w:sz w:val="22"/>
        </w:rPr>
      </w:pPr>
    </w:p>
    <w:p>
      <w:pPr>
        <w:spacing w:line="249" w:lineRule="auto" w:before="0"/>
        <w:ind w:left="530" w:right="958" w:firstLine="0"/>
        <w:jc w:val="left"/>
        <w:rPr>
          <w:b/>
          <w:sz w:val="28"/>
        </w:rPr>
      </w:pPr>
      <w:r>
        <w:rPr>
          <w:b/>
          <w:color w:val="FFFFFF"/>
          <w:spacing w:val="-6"/>
          <w:sz w:val="28"/>
        </w:rPr>
        <w:t>Pride</w:t>
      </w:r>
      <w:r>
        <w:rPr>
          <w:b/>
          <w:color w:val="FFFFFF"/>
          <w:spacing w:val="-25"/>
          <w:sz w:val="28"/>
        </w:rPr>
        <w:t> </w:t>
      </w:r>
      <w:r>
        <w:rPr>
          <w:b/>
          <w:color w:val="FFFFFF"/>
          <w:spacing w:val="-6"/>
          <w:sz w:val="28"/>
        </w:rPr>
        <w:t>Celebration:</w:t>
      </w:r>
      <w:r>
        <w:rPr>
          <w:b/>
          <w:color w:val="FFFFFF"/>
          <w:spacing w:val="-23"/>
          <w:sz w:val="28"/>
        </w:rPr>
        <w:t> </w:t>
      </w:r>
      <w:r>
        <w:rPr>
          <w:b/>
          <w:color w:val="FFFFFF"/>
          <w:spacing w:val="-6"/>
          <w:sz w:val="28"/>
        </w:rPr>
        <w:t>The</w:t>
      </w:r>
      <w:r>
        <w:rPr>
          <w:b/>
          <w:color w:val="FFFFFF"/>
          <w:spacing w:val="-23"/>
          <w:sz w:val="28"/>
        </w:rPr>
        <w:t> </w:t>
      </w:r>
      <w:r>
        <w:rPr>
          <w:b/>
          <w:color w:val="FFFFFF"/>
          <w:spacing w:val="-6"/>
          <w:sz w:val="28"/>
        </w:rPr>
        <w:t>collaboration </w:t>
      </w:r>
      <w:r>
        <w:rPr>
          <w:b/>
          <w:color w:val="FFFFFF"/>
          <w:sz w:val="28"/>
        </w:rPr>
        <w:t>that’s</w:t>
      </w:r>
      <w:r>
        <w:rPr>
          <w:b/>
          <w:color w:val="FFFFFF"/>
          <w:spacing w:val="-18"/>
          <w:sz w:val="28"/>
        </w:rPr>
        <w:t> </w:t>
      </w:r>
      <w:r>
        <w:rPr>
          <w:b/>
          <w:color w:val="FFFFFF"/>
          <w:sz w:val="28"/>
        </w:rPr>
        <w:t>making</w:t>
      </w:r>
      <w:r>
        <w:rPr>
          <w:b/>
          <w:color w:val="FFFFFF"/>
          <w:spacing w:val="-18"/>
          <w:sz w:val="28"/>
        </w:rPr>
        <w:t> </w:t>
      </w:r>
      <w:r>
        <w:rPr>
          <w:b/>
          <w:color w:val="FFFFFF"/>
          <w:sz w:val="28"/>
        </w:rPr>
        <w:t>the</w:t>
      </w:r>
      <w:r>
        <w:rPr>
          <w:b/>
          <w:color w:val="FFFFFF"/>
          <w:spacing w:val="-18"/>
          <w:sz w:val="28"/>
        </w:rPr>
        <w:t> </w:t>
      </w:r>
      <w:r>
        <w:rPr>
          <w:b/>
          <w:color w:val="FFFFFF"/>
          <w:sz w:val="28"/>
        </w:rPr>
        <w:t>pitch</w:t>
      </w:r>
      <w:r>
        <w:rPr>
          <w:b/>
          <w:color w:val="FFFFFF"/>
          <w:spacing w:val="-18"/>
          <w:sz w:val="28"/>
        </w:rPr>
        <w:t> </w:t>
      </w:r>
      <w:r>
        <w:rPr>
          <w:b/>
          <w:color w:val="FFFFFF"/>
          <w:sz w:val="28"/>
        </w:rPr>
        <w:t>Proud</w:t>
      </w:r>
    </w:p>
    <w:p>
      <w:pPr>
        <w:spacing w:line="249" w:lineRule="auto" w:before="229"/>
        <w:ind w:left="530" w:right="403" w:firstLine="0"/>
        <w:jc w:val="left"/>
        <w:rPr>
          <w:b/>
          <w:sz w:val="28"/>
        </w:rPr>
      </w:pPr>
      <w:r>
        <w:rPr>
          <w:b/>
          <w:color w:val="FFFFFF"/>
          <w:sz w:val="28"/>
        </w:rPr>
        <w:t>Bringing</w:t>
      </w:r>
      <w:r>
        <w:rPr>
          <w:b/>
          <w:color w:val="FFFFFF"/>
          <w:spacing w:val="-23"/>
          <w:sz w:val="28"/>
        </w:rPr>
        <w:t> </w:t>
      </w:r>
      <w:r>
        <w:rPr>
          <w:b/>
          <w:color w:val="FFFFFF"/>
          <w:sz w:val="28"/>
        </w:rPr>
        <w:t>the</w:t>
      </w:r>
      <w:r>
        <w:rPr>
          <w:b/>
          <w:color w:val="FFFFFF"/>
          <w:spacing w:val="-23"/>
          <w:sz w:val="28"/>
        </w:rPr>
        <w:t> </w:t>
      </w:r>
      <w:r>
        <w:rPr>
          <w:b/>
          <w:color w:val="FFFFFF"/>
          <w:sz w:val="28"/>
        </w:rPr>
        <w:t>dynamite.</w:t>
      </w:r>
      <w:r>
        <w:rPr>
          <w:b/>
          <w:color w:val="FFFFFF"/>
          <w:spacing w:val="29"/>
          <w:sz w:val="28"/>
        </w:rPr>
        <w:t> </w:t>
      </w:r>
      <w:r>
        <w:rPr>
          <w:b/>
          <w:color w:val="FFFFFF"/>
          <w:sz w:val="28"/>
        </w:rPr>
        <w:t>How</w:t>
      </w:r>
      <w:r>
        <w:rPr>
          <w:b/>
          <w:color w:val="FFFFFF"/>
          <w:spacing w:val="-23"/>
          <w:sz w:val="28"/>
        </w:rPr>
        <w:t> </w:t>
      </w:r>
      <w:r>
        <w:rPr>
          <w:b/>
          <w:color w:val="FFFFFF"/>
          <w:sz w:val="28"/>
        </w:rPr>
        <w:t>can</w:t>
      </w:r>
      <w:r>
        <w:rPr>
          <w:b/>
          <w:color w:val="FFFFFF"/>
          <w:spacing w:val="-23"/>
          <w:sz w:val="28"/>
        </w:rPr>
        <w:t> </w:t>
      </w:r>
      <w:r>
        <w:rPr>
          <w:b/>
          <w:color w:val="FFFFFF"/>
          <w:sz w:val="28"/>
        </w:rPr>
        <w:t>we </w:t>
      </w:r>
      <w:r>
        <w:rPr>
          <w:b/>
          <w:color w:val="FFFFFF"/>
          <w:spacing w:val="-4"/>
          <w:sz w:val="28"/>
        </w:rPr>
        <w:t>truly</w:t>
      </w:r>
      <w:r>
        <w:rPr>
          <w:b/>
          <w:color w:val="FFFFFF"/>
          <w:spacing w:val="-23"/>
          <w:sz w:val="28"/>
        </w:rPr>
        <w:t> </w:t>
      </w:r>
      <w:r>
        <w:rPr>
          <w:b/>
          <w:color w:val="FFFFFF"/>
          <w:spacing w:val="-4"/>
          <w:sz w:val="28"/>
        </w:rPr>
        <w:t>shift</w:t>
      </w:r>
      <w:r>
        <w:rPr>
          <w:b/>
          <w:color w:val="FFFFFF"/>
          <w:spacing w:val="-23"/>
          <w:sz w:val="28"/>
        </w:rPr>
        <w:t> </w:t>
      </w:r>
      <w:r>
        <w:rPr>
          <w:b/>
          <w:color w:val="FFFFFF"/>
          <w:spacing w:val="-4"/>
          <w:sz w:val="28"/>
        </w:rPr>
        <w:t>the</w:t>
      </w:r>
      <w:r>
        <w:rPr>
          <w:b/>
          <w:color w:val="FFFFFF"/>
          <w:spacing w:val="-23"/>
          <w:sz w:val="28"/>
        </w:rPr>
        <w:t> </w:t>
      </w:r>
      <w:r>
        <w:rPr>
          <w:b/>
          <w:color w:val="FFFFFF"/>
          <w:spacing w:val="-4"/>
          <w:sz w:val="28"/>
        </w:rPr>
        <w:t>brick</w:t>
      </w:r>
      <w:r>
        <w:rPr>
          <w:b/>
          <w:color w:val="FFFFFF"/>
          <w:spacing w:val="-23"/>
          <w:sz w:val="28"/>
        </w:rPr>
        <w:t> </w:t>
      </w:r>
      <w:r>
        <w:rPr>
          <w:b/>
          <w:color w:val="FFFFFF"/>
          <w:spacing w:val="-4"/>
          <w:sz w:val="28"/>
        </w:rPr>
        <w:t>walls</w:t>
      </w:r>
      <w:r>
        <w:rPr>
          <w:b/>
          <w:color w:val="FFFFFF"/>
          <w:spacing w:val="-23"/>
          <w:sz w:val="28"/>
        </w:rPr>
        <w:t> </w:t>
      </w:r>
      <w:r>
        <w:rPr>
          <w:b/>
          <w:color w:val="FFFFFF"/>
          <w:spacing w:val="-4"/>
          <w:sz w:val="28"/>
        </w:rPr>
        <w:t>that</w:t>
      </w:r>
      <w:r>
        <w:rPr>
          <w:b/>
          <w:color w:val="FFFFFF"/>
          <w:spacing w:val="-23"/>
          <w:sz w:val="28"/>
        </w:rPr>
        <w:t> </w:t>
      </w:r>
      <w:r>
        <w:rPr>
          <w:b/>
          <w:color w:val="FFFFFF"/>
          <w:spacing w:val="-4"/>
          <w:sz w:val="28"/>
        </w:rPr>
        <w:t>stand</w:t>
      </w:r>
      <w:r>
        <w:rPr>
          <w:b/>
          <w:color w:val="FFFFFF"/>
          <w:spacing w:val="-23"/>
          <w:sz w:val="28"/>
        </w:rPr>
        <w:t> </w:t>
      </w:r>
      <w:r>
        <w:rPr>
          <w:b/>
          <w:color w:val="FFFFFF"/>
          <w:spacing w:val="-4"/>
          <w:sz w:val="28"/>
        </w:rPr>
        <w:t>in </w:t>
      </w:r>
      <w:r>
        <w:rPr>
          <w:b/>
          <w:color w:val="FFFFFF"/>
          <w:sz w:val="28"/>
        </w:rPr>
        <w:t>the way of equity?</w:t>
      </w:r>
    </w:p>
    <w:p>
      <w:pPr>
        <w:spacing w:after="0" w:line="249" w:lineRule="auto"/>
        <w:jc w:val="left"/>
        <w:rPr>
          <w:sz w:val="28"/>
        </w:rPr>
        <w:sectPr>
          <w:type w:val="continuous"/>
          <w:pgSz w:w="11910" w:h="16840"/>
          <w:pgMar w:top="560" w:bottom="0" w:left="0" w:right="0"/>
          <w:cols w:num="2" w:equalWidth="0">
            <w:col w:w="5808" w:space="40"/>
            <w:col w:w="6062"/>
          </w:cols>
        </w:sectPr>
      </w:pPr>
    </w:p>
    <w:p>
      <w:pPr>
        <w:rPr>
          <w:sz w:val="2"/>
          <w:szCs w:val="2"/>
        </w:rPr>
      </w:pPr>
      <w:r>
        <w:rPr/>
        <w:pict>
          <v:group style="position:absolute;margin-left:0pt;margin-top:102.169014pt;width:595.3pt;height:687.55pt;mso-position-horizontal-relative:page;mso-position-vertical-relative:page;z-index:-16480768" id="docshapegroup2" coordorigin="0,2043" coordsize="11906,13751">
            <v:shape style="position:absolute;left:0;top:2043;width:11906;height:13751" type="#_x0000_t75" id="docshape3" stroked="false">
              <v:imagedata r:id="rId6" o:title=""/>
            </v:shape>
            <v:line style="position:absolute" from="740,12586" to="740,15506" stroked="true" strokeweight="2pt" strokecolor="#ffffff">
              <v:stroke dashstyle="solid"/>
            </v:line>
            <v:line style="position:absolute" from="6188,13332" to="6188,15458" stroked="true" strokeweight="2pt" strokecolor="#ffffff">
              <v:stroke dashstyle="solid"/>
            </v:line>
            <w10:wrap type="none"/>
          </v:group>
        </w:pict>
      </w:r>
      <w:r>
        <w:rPr/>
        <w:pict>
          <v:group style="position:absolute;margin-left:0pt;margin-top:793.700989pt;width:595.3pt;height:48.2pt;mso-position-horizontal-relative:page;mso-position-vertical-relative:page;z-index:15730176" id="docshapegroup4" coordorigin="0,15874" coordsize="11906,964">
            <v:rect style="position:absolute;left:0;top:15874;width:11906;height:964" id="docshape5" filled="true" fillcolor="#ffffff" stroked="false">
              <v:fill type="solid"/>
            </v:rect>
            <v:line style="position:absolute" from="4309,16118" to="4309,16576" stroked="true" strokeweight="2pt" strokecolor="#124a79">
              <v:stroke dashstyle="solid"/>
            </v:line>
            <v:line style="position:absolute" from="5272,16118" to="5272,16576" stroked="true" strokeweight="2pt" strokecolor="#124a79">
              <v:stroke dashstyle="solid"/>
            </v:line>
            <v:line style="position:absolute" from="7299,16118" to="7299,16576" stroked="true" strokeweight="2pt" strokecolor="#124a79">
              <v:stroke dashstyle="solid"/>
            </v:line>
            <v:shape style="position:absolute;left:3075;top:16266;width:135;height:135" type="#_x0000_t75" id="docshape6" stroked="false">
              <v:imagedata r:id="rId7" o:title=""/>
            </v:shape>
            <v:shape style="position:absolute;left:8674;top:16266;width:135;height:135" type="#_x0000_t75" id="docshape7" stroked="false">
              <v:imagedata r:id="rId7" o:title=""/>
            </v:shape>
            <v:shape style="position:absolute;left:0;top:15874;width:11906;height:964" type="#_x0000_t202" id="docshape8" filled="false" stroked="false">
              <v:textbox inset="0,0,0,0">
                <w:txbxContent>
                  <w:p>
                    <w:pPr>
                      <w:spacing w:before="261"/>
                      <w:ind w:left="3318" w:right="3318" w:firstLine="0"/>
                      <w:jc w:val="center"/>
                      <w:rPr>
                        <w:b/>
                        <w:sz w:val="36"/>
                      </w:rPr>
                    </w:pPr>
                    <w:r>
                      <w:rPr>
                        <w:b/>
                        <w:color w:val="0022E7"/>
                        <w:spacing w:val="-2"/>
                        <w:sz w:val="36"/>
                      </w:rPr>
                      <w:t>SAFE</w:t>
                    </w:r>
                    <w:r>
                      <w:rPr>
                        <w:b/>
                        <w:color w:val="0022E7"/>
                        <w:spacing w:val="8"/>
                        <w:sz w:val="36"/>
                      </w:rPr>
                      <w:t> </w:t>
                    </w:r>
                    <w:r>
                      <w:rPr>
                        <w:b/>
                        <w:color w:val="FF0000"/>
                        <w:spacing w:val="-2"/>
                        <w:sz w:val="36"/>
                      </w:rPr>
                      <w:t>FAIR</w:t>
                    </w:r>
                    <w:r>
                      <w:rPr>
                        <w:b/>
                        <w:color w:val="FF0000"/>
                        <w:spacing w:val="8"/>
                        <w:sz w:val="36"/>
                      </w:rPr>
                      <w:t> </w:t>
                    </w:r>
                    <w:r>
                      <w:rPr>
                        <w:b/>
                        <w:color w:val="FCDC70"/>
                        <w:spacing w:val="-2"/>
                        <w:sz w:val="36"/>
                      </w:rPr>
                      <w:t>INCLUSIVE</w:t>
                    </w:r>
                    <w:r>
                      <w:rPr>
                        <w:b/>
                        <w:color w:val="FCDC70"/>
                        <w:spacing w:val="7"/>
                        <w:sz w:val="36"/>
                      </w:rPr>
                      <w:t> </w:t>
                    </w:r>
                    <w:r>
                      <w:rPr>
                        <w:b/>
                        <w:color w:val="40AC48"/>
                        <w:spacing w:val="-4"/>
                        <w:sz w:val="36"/>
                      </w:rPr>
                      <w:t>SPORT</w:t>
                    </w:r>
                  </w:p>
                </w:txbxContent>
              </v:textbox>
              <w10:wrap type="none"/>
            </v:shape>
            <w10:wrap type="none"/>
          </v:group>
        </w:pict>
      </w:r>
    </w:p>
    <w:p>
      <w:pPr>
        <w:spacing w:after="0"/>
        <w:rPr>
          <w:sz w:val="2"/>
          <w:szCs w:val="2"/>
        </w:rPr>
        <w:sectPr>
          <w:type w:val="continuous"/>
          <w:pgSz w:w="11910" w:h="16840"/>
          <w:pgMar w:top="560" w:bottom="0" w:left="0" w:right="0"/>
        </w:sectPr>
      </w:pPr>
    </w:p>
    <w:p>
      <w:pPr>
        <w:pStyle w:val="BodyText"/>
        <w:rPr>
          <w:b/>
        </w:rPr>
      </w:pPr>
      <w:r>
        <w:rPr/>
        <w:pict>
          <v:group style="position:absolute;margin-left:0pt;margin-top:.000015pt;width:595.3pt;height:841.9pt;mso-position-horizontal-relative:page;mso-position-vertical-relative:page;z-index:15730688" id="docshapegroup9" coordorigin="0,0" coordsize="11906,16838">
            <v:rect style="position:absolute;left:290;top:16268;width:11615;height:5" id="docshape10" filled="true" fillcolor="#231f20" stroked="false">
              <v:fill type="solid"/>
            </v:rect>
            <v:shape style="position:absolute;left:0;top:0;width:11906;height:16838" type="#_x0000_t75" id="docshape11" stroked="false">
              <v:imagedata r:id="rId8" o:title=""/>
            </v:shape>
            <w10:wrap type="none"/>
          </v:group>
        </w:pic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tabs>
          <w:tab w:pos="7843" w:val="left" w:leader="none"/>
        </w:tabs>
        <w:spacing w:before="181"/>
        <w:ind w:left="290"/>
      </w:pPr>
      <w:r>
        <w:rPr>
          <w:color w:val="231F20"/>
          <w:spacing w:val="-10"/>
          <w:position w:val="1"/>
          <w:sz w:val="28"/>
        </w:rPr>
        <w:t>2</w:t>
      </w:r>
      <w:r>
        <w:rPr>
          <w:color w:val="231F20"/>
          <w:position w:val="1"/>
          <w:sz w:val="28"/>
        </w:rPr>
        <w:tab/>
      </w:r>
      <w:r>
        <w:rPr>
          <w:color w:val="231F20"/>
          <w:spacing w:val="-4"/>
        </w:rPr>
        <w:t>Play</w:t>
      </w:r>
      <w:r>
        <w:rPr>
          <w:color w:val="231F20"/>
          <w:spacing w:val="-6"/>
        </w:rPr>
        <w:t> </w:t>
      </w:r>
      <w:r>
        <w:rPr>
          <w:color w:val="231F20"/>
          <w:spacing w:val="-4"/>
        </w:rPr>
        <w:t>By</w:t>
      </w:r>
      <w:r>
        <w:rPr>
          <w:color w:val="231F20"/>
          <w:spacing w:val="-6"/>
        </w:rPr>
        <w:t> </w:t>
      </w:r>
      <w:r>
        <w:rPr>
          <w:color w:val="231F20"/>
          <w:spacing w:val="-4"/>
        </w:rPr>
        <w:t>The</w:t>
      </w:r>
      <w:r>
        <w:rPr>
          <w:color w:val="231F20"/>
          <w:spacing w:val="-6"/>
        </w:rPr>
        <w:t> </w:t>
      </w:r>
      <w:r>
        <w:rPr>
          <w:color w:val="231F20"/>
          <w:spacing w:val="-4"/>
        </w:rPr>
        <w:t>Rules</w:t>
      </w:r>
      <w:r>
        <w:rPr>
          <w:color w:val="231F20"/>
          <w:spacing w:val="-6"/>
        </w:rPr>
        <w:t> </w:t>
      </w:r>
      <w:r>
        <w:rPr>
          <w:color w:val="231F20"/>
          <w:spacing w:val="-4"/>
        </w:rPr>
        <w:t>|</w:t>
      </w:r>
      <w:r>
        <w:rPr>
          <w:color w:val="231F20"/>
          <w:spacing w:val="-6"/>
        </w:rPr>
        <w:t> </w:t>
      </w:r>
      <w:r>
        <w:rPr>
          <w:color w:val="231F20"/>
          <w:spacing w:val="-4"/>
        </w:rPr>
        <w:t>Magazine</w:t>
      </w:r>
      <w:r>
        <w:rPr>
          <w:color w:val="231F20"/>
          <w:spacing w:val="-6"/>
        </w:rPr>
        <w:t> </w:t>
      </w:r>
      <w:r>
        <w:rPr>
          <w:color w:val="231F20"/>
          <w:spacing w:val="-4"/>
        </w:rPr>
        <w:t>Issue</w:t>
      </w:r>
      <w:r>
        <w:rPr>
          <w:color w:val="231F20"/>
          <w:spacing w:val="-6"/>
        </w:rPr>
        <w:t> </w:t>
      </w:r>
      <w:r>
        <w:rPr>
          <w:color w:val="231F20"/>
          <w:spacing w:val="-5"/>
        </w:rPr>
        <w:t>42</w:t>
      </w:r>
    </w:p>
    <w:p>
      <w:pPr>
        <w:spacing w:after="0"/>
        <w:sectPr>
          <w:pgSz w:w="11910" w:h="16840"/>
          <w:pgMar w:top="1920" w:bottom="0" w:left="0" w:right="0"/>
        </w:sectPr>
      </w:pPr>
    </w:p>
    <w:p>
      <w:pPr>
        <w:spacing w:line="976" w:lineRule="exact" w:before="0"/>
        <w:ind w:left="737" w:right="0" w:firstLine="0"/>
        <w:jc w:val="left"/>
        <w:rPr>
          <w:b/>
          <w:sz w:val="93"/>
        </w:rPr>
      </w:pPr>
      <w:r>
        <w:rPr/>
        <w:pict>
          <v:line style="position:absolute;mso-position-horizontal-relative:page;mso-position-vertical-relative:paragraph;z-index:15732224" from="306.283386pt,5.3722pt" to="306.283386pt,650.5352pt" stroked="true" strokeweight="1pt" strokecolor="#231f20">
            <v:stroke dashstyle="solid"/>
            <w10:wrap type="none"/>
          </v:line>
        </w:pict>
      </w:r>
      <w:r>
        <w:rPr>
          <w:b/>
          <w:color w:val="124A79"/>
          <w:spacing w:val="-2"/>
          <w:sz w:val="93"/>
        </w:rPr>
        <w:t>CONTENTS</w:t>
      </w:r>
    </w:p>
    <w:p>
      <w:pPr>
        <w:spacing w:after="0" w:line="976" w:lineRule="exact"/>
        <w:jc w:val="left"/>
        <w:rPr>
          <w:sz w:val="93"/>
        </w:rPr>
        <w:sectPr>
          <w:pgSz w:w="11910" w:h="16840"/>
          <w:pgMar w:top="1740" w:bottom="0" w:left="0" w:right="0"/>
        </w:sectPr>
      </w:pPr>
    </w:p>
    <w:p>
      <w:pPr>
        <w:spacing w:before="127"/>
        <w:ind w:left="1729" w:right="0" w:firstLine="0"/>
        <w:jc w:val="left"/>
        <w:rPr>
          <w:b/>
          <w:sz w:val="28"/>
        </w:rPr>
      </w:pPr>
      <w:r>
        <w:rPr/>
        <w:pict>
          <v:shape style="position:absolute;margin-left:60.971199pt;margin-top:9.690475pt;width:17.5pt;height:31.5pt;mso-position-horizontal-relative:page;mso-position-vertical-relative:paragraph;z-index:15732736" type="#_x0000_t202" id="docshape12" filled="false" stroked="false">
            <v:textbox inset="0,0,0,0">
              <w:txbxContent>
                <w:p>
                  <w:pPr>
                    <w:spacing w:line="605" w:lineRule="exact" w:before="0"/>
                    <w:ind w:left="0" w:right="0" w:firstLine="0"/>
                    <w:jc w:val="left"/>
                    <w:rPr>
                      <w:b/>
                      <w:sz w:val="63"/>
                    </w:rPr>
                  </w:pPr>
                  <w:r>
                    <w:rPr>
                      <w:b/>
                      <w:color w:val="124A79"/>
                      <w:w w:val="99"/>
                      <w:sz w:val="63"/>
                    </w:rPr>
                    <w:t>3</w:t>
                  </w:r>
                </w:p>
              </w:txbxContent>
            </v:textbox>
            <w10:wrap type="none"/>
          </v:shape>
        </w:pict>
      </w:r>
      <w:r>
        <w:rPr>
          <w:b/>
          <w:color w:val="231F20"/>
          <w:spacing w:val="-2"/>
          <w:sz w:val="28"/>
        </w:rPr>
        <w:t>State/territory</w:t>
      </w:r>
    </w:p>
    <w:p>
      <w:pPr>
        <w:spacing w:before="14"/>
        <w:ind w:left="1729" w:right="0" w:firstLine="0"/>
        <w:jc w:val="left"/>
        <w:rPr>
          <w:b/>
          <w:sz w:val="28"/>
        </w:rPr>
      </w:pPr>
      <w:r>
        <w:rPr>
          <w:b/>
          <w:color w:val="231F20"/>
          <w:w w:val="90"/>
          <w:sz w:val="28"/>
        </w:rPr>
        <w:t>Play</w:t>
      </w:r>
      <w:r>
        <w:rPr>
          <w:b/>
          <w:color w:val="231F20"/>
          <w:spacing w:val="-7"/>
          <w:sz w:val="28"/>
        </w:rPr>
        <w:t> </w:t>
      </w:r>
      <w:r>
        <w:rPr>
          <w:b/>
          <w:color w:val="231F20"/>
          <w:w w:val="90"/>
          <w:sz w:val="28"/>
        </w:rPr>
        <w:t>by</w:t>
      </w:r>
      <w:r>
        <w:rPr>
          <w:b/>
          <w:color w:val="231F20"/>
          <w:spacing w:val="-6"/>
          <w:sz w:val="28"/>
        </w:rPr>
        <w:t> </w:t>
      </w:r>
      <w:r>
        <w:rPr>
          <w:b/>
          <w:color w:val="231F20"/>
          <w:w w:val="90"/>
          <w:sz w:val="28"/>
        </w:rPr>
        <w:t>the</w:t>
      </w:r>
      <w:r>
        <w:rPr>
          <w:b/>
          <w:color w:val="231F20"/>
          <w:spacing w:val="-6"/>
          <w:sz w:val="28"/>
        </w:rPr>
        <w:t> </w:t>
      </w:r>
      <w:r>
        <w:rPr>
          <w:b/>
          <w:color w:val="231F20"/>
          <w:w w:val="90"/>
          <w:sz w:val="28"/>
        </w:rPr>
        <w:t>Rules</w:t>
      </w:r>
      <w:r>
        <w:rPr>
          <w:b/>
          <w:color w:val="231F20"/>
          <w:spacing w:val="-6"/>
          <w:sz w:val="28"/>
        </w:rPr>
        <w:t> </w:t>
      </w:r>
      <w:r>
        <w:rPr>
          <w:b/>
          <w:color w:val="231F20"/>
          <w:spacing w:val="-2"/>
          <w:w w:val="90"/>
          <w:sz w:val="28"/>
        </w:rPr>
        <w:t>contacts</w:t>
      </w:r>
    </w:p>
    <w:p>
      <w:pPr>
        <w:spacing w:before="152"/>
        <w:ind w:left="1193" w:right="0" w:firstLine="0"/>
        <w:jc w:val="left"/>
        <w:rPr>
          <w:b/>
          <w:sz w:val="28"/>
        </w:rPr>
      </w:pPr>
      <w:r>
        <w:rPr>
          <w:b/>
          <w:color w:val="124A79"/>
          <w:position w:val="-12"/>
          <w:sz w:val="63"/>
        </w:rPr>
        <w:t>4</w:t>
      </w:r>
      <w:r>
        <w:rPr>
          <w:b/>
          <w:color w:val="124A79"/>
          <w:spacing w:val="-16"/>
          <w:position w:val="-12"/>
          <w:sz w:val="63"/>
        </w:rPr>
        <w:t> </w:t>
      </w:r>
      <w:hyperlink w:history="true" w:anchor="_bookmark0">
        <w:r>
          <w:rPr>
            <w:b/>
            <w:color w:val="231F20"/>
            <w:sz w:val="28"/>
          </w:rPr>
          <w:t>The</w:t>
        </w:r>
        <w:r>
          <w:rPr>
            <w:b/>
            <w:color w:val="231F20"/>
            <w:spacing w:val="-23"/>
            <w:sz w:val="28"/>
          </w:rPr>
          <w:t> </w:t>
        </w:r>
        <w:r>
          <w:rPr>
            <w:b/>
            <w:color w:val="231F20"/>
            <w:spacing w:val="-2"/>
            <w:sz w:val="28"/>
          </w:rPr>
          <w:t>Editor</w:t>
        </w:r>
      </w:hyperlink>
    </w:p>
    <w:p>
      <w:pPr>
        <w:spacing w:line="249" w:lineRule="auto" w:before="146"/>
        <w:ind w:left="1729" w:right="1474" w:firstLine="0"/>
        <w:jc w:val="left"/>
        <w:rPr>
          <w:b/>
          <w:sz w:val="28"/>
        </w:rPr>
      </w:pPr>
      <w:r>
        <w:rPr/>
        <w:pict>
          <v:shape style="position:absolute;margin-left:60.247799pt;margin-top:10.262575pt;width:18.2pt;height:31.5pt;mso-position-horizontal-relative:page;mso-position-vertical-relative:paragraph;z-index:15733248" type="#_x0000_t202" id="docshape13" filled="false" stroked="false">
            <v:textbox inset="0,0,0,0">
              <w:txbxContent>
                <w:p>
                  <w:pPr>
                    <w:spacing w:line="605" w:lineRule="exact" w:before="0"/>
                    <w:ind w:left="0" w:right="0" w:firstLine="0"/>
                    <w:jc w:val="left"/>
                    <w:rPr>
                      <w:b/>
                      <w:sz w:val="63"/>
                    </w:rPr>
                  </w:pPr>
                  <w:hyperlink w:history="true" w:anchor="_bookmark1">
                    <w:r>
                      <w:rPr>
                        <w:b/>
                        <w:color w:val="124A79"/>
                        <w:w w:val="103"/>
                        <w:sz w:val="63"/>
                      </w:rPr>
                      <w:t>6</w:t>
                    </w:r>
                  </w:hyperlink>
                </w:p>
              </w:txbxContent>
            </v:textbox>
            <w10:wrap type="none"/>
          </v:shape>
        </w:pict>
      </w:r>
      <w:hyperlink w:history="true" w:anchor="_bookmark1">
        <w:r>
          <w:rPr>
            <w:b/>
            <w:color w:val="231F20"/>
            <w:spacing w:val="-8"/>
            <w:sz w:val="28"/>
          </w:rPr>
          <w:t>Driving</w:t>
        </w:r>
        <w:r>
          <w:rPr>
            <w:b/>
            <w:color w:val="231F20"/>
            <w:spacing w:val="-23"/>
            <w:sz w:val="28"/>
          </w:rPr>
          <w:t> </w:t>
        </w:r>
        <w:r>
          <w:rPr>
            <w:b/>
            <w:color w:val="231F20"/>
            <w:spacing w:val="-8"/>
            <w:sz w:val="28"/>
          </w:rPr>
          <w:t>social</w:t>
        </w:r>
        <w:r>
          <w:rPr>
            <w:b/>
            <w:color w:val="231F20"/>
            <w:spacing w:val="-23"/>
            <w:sz w:val="28"/>
          </w:rPr>
          <w:t> </w:t>
        </w:r>
        <w:r>
          <w:rPr>
            <w:b/>
            <w:color w:val="231F20"/>
            <w:spacing w:val="-8"/>
            <w:sz w:val="28"/>
          </w:rPr>
          <w:t>change </w:t>
        </w:r>
        <w:r>
          <w:rPr>
            <w:b/>
            <w:color w:val="231F20"/>
            <w:sz w:val="28"/>
          </w:rPr>
          <w:t>through</w:t>
        </w:r>
        <w:r>
          <w:rPr>
            <w:b/>
            <w:color w:val="231F20"/>
            <w:spacing w:val="-9"/>
            <w:sz w:val="28"/>
          </w:rPr>
          <w:t> </w:t>
        </w:r>
        <w:r>
          <w:rPr>
            <w:b/>
            <w:color w:val="231F20"/>
            <w:sz w:val="28"/>
          </w:rPr>
          <w:t>sport</w:t>
        </w:r>
      </w:hyperlink>
    </w:p>
    <w:p>
      <w:pPr>
        <w:pStyle w:val="BodyText"/>
        <w:spacing w:before="5"/>
        <w:rPr>
          <w:b/>
          <w:sz w:val="29"/>
        </w:rPr>
      </w:pPr>
    </w:p>
    <w:p>
      <w:pPr>
        <w:spacing w:line="249" w:lineRule="auto" w:before="0"/>
        <w:ind w:left="1729" w:right="0" w:firstLine="0"/>
        <w:jc w:val="left"/>
        <w:rPr>
          <w:b/>
          <w:sz w:val="28"/>
        </w:rPr>
      </w:pPr>
      <w:r>
        <w:rPr/>
        <w:pict>
          <v:shape style="position:absolute;margin-left:60.530998pt;margin-top:2.877512pt;width:17.95pt;height:31.5pt;mso-position-horizontal-relative:page;mso-position-vertical-relative:paragraph;z-index:15733760" type="#_x0000_t202" id="docshape14" filled="false" stroked="false">
            <v:textbox inset="0,0,0,0">
              <w:txbxContent>
                <w:p>
                  <w:pPr>
                    <w:spacing w:line="605" w:lineRule="exact" w:before="0"/>
                    <w:ind w:left="0" w:right="0" w:firstLine="0"/>
                    <w:jc w:val="left"/>
                    <w:rPr>
                      <w:b/>
                      <w:sz w:val="63"/>
                    </w:rPr>
                  </w:pPr>
                  <w:hyperlink w:history="true" w:anchor="_bookmark2">
                    <w:r>
                      <w:rPr>
                        <w:b/>
                        <w:color w:val="124A79"/>
                        <w:w w:val="102"/>
                        <w:sz w:val="63"/>
                      </w:rPr>
                      <w:t>8</w:t>
                    </w:r>
                  </w:hyperlink>
                </w:p>
              </w:txbxContent>
            </v:textbox>
            <w10:wrap type="none"/>
          </v:shape>
        </w:pict>
      </w:r>
      <w:hyperlink w:history="true" w:anchor="_bookmark2">
        <w:r>
          <w:rPr>
            <w:b/>
            <w:color w:val="231F20"/>
            <w:spacing w:val="-8"/>
            <w:sz w:val="28"/>
          </w:rPr>
          <w:t>Diving</w:t>
        </w:r>
        <w:r>
          <w:rPr>
            <w:b/>
            <w:color w:val="231F20"/>
            <w:spacing w:val="-18"/>
            <w:sz w:val="28"/>
          </w:rPr>
          <w:t> </w:t>
        </w:r>
        <w:r>
          <w:rPr>
            <w:b/>
            <w:color w:val="231F20"/>
            <w:spacing w:val="-8"/>
            <w:sz w:val="28"/>
          </w:rPr>
          <w:t>into</w:t>
        </w:r>
        <w:r>
          <w:rPr>
            <w:b/>
            <w:color w:val="231F20"/>
            <w:spacing w:val="-18"/>
            <w:sz w:val="28"/>
          </w:rPr>
          <w:t> </w:t>
        </w:r>
        <w:r>
          <w:rPr>
            <w:b/>
            <w:color w:val="231F20"/>
            <w:spacing w:val="-8"/>
            <w:sz w:val="28"/>
          </w:rPr>
          <w:t>the</w:t>
        </w:r>
        <w:r>
          <w:rPr>
            <w:b/>
            <w:color w:val="231F20"/>
            <w:spacing w:val="-18"/>
            <w:sz w:val="28"/>
          </w:rPr>
          <w:t> </w:t>
        </w:r>
        <w:r>
          <w:rPr>
            <w:b/>
            <w:color w:val="231F20"/>
            <w:spacing w:val="-8"/>
            <w:sz w:val="28"/>
          </w:rPr>
          <w:t>conversation: </w:t>
        </w:r>
        <w:r>
          <w:rPr>
            <w:b/>
            <w:color w:val="231F20"/>
            <w:spacing w:val="-2"/>
            <w:sz w:val="28"/>
          </w:rPr>
          <w:t>Swimming</w:t>
        </w:r>
        <w:r>
          <w:rPr>
            <w:b/>
            <w:color w:val="231F20"/>
            <w:spacing w:val="-23"/>
            <w:sz w:val="28"/>
          </w:rPr>
          <w:t> </w:t>
        </w:r>
        <w:r>
          <w:rPr>
            <w:b/>
            <w:color w:val="231F20"/>
            <w:spacing w:val="-2"/>
            <w:sz w:val="28"/>
          </w:rPr>
          <w:t>NSW’s</w:t>
        </w:r>
        <w:r>
          <w:rPr>
            <w:b/>
            <w:color w:val="231F20"/>
            <w:spacing w:val="-23"/>
            <w:sz w:val="28"/>
          </w:rPr>
          <w:t> </w:t>
        </w:r>
        <w:r>
          <w:rPr>
            <w:b/>
            <w:color w:val="231F20"/>
            <w:spacing w:val="-2"/>
            <w:sz w:val="28"/>
          </w:rPr>
          <w:t>Youth </w:t>
        </w:r>
        <w:r>
          <w:rPr>
            <w:b/>
            <w:color w:val="231F20"/>
            <w:sz w:val="28"/>
          </w:rPr>
          <w:t>Advisory</w:t>
        </w:r>
        <w:r>
          <w:rPr>
            <w:b/>
            <w:color w:val="231F20"/>
            <w:spacing w:val="-9"/>
            <w:sz w:val="28"/>
          </w:rPr>
          <w:t> </w:t>
        </w:r>
        <w:r>
          <w:rPr>
            <w:b/>
            <w:color w:val="231F20"/>
            <w:sz w:val="28"/>
          </w:rPr>
          <w:t>Panel</w:t>
        </w:r>
      </w:hyperlink>
    </w:p>
    <w:p>
      <w:pPr>
        <w:pStyle w:val="BodyText"/>
        <w:spacing w:before="6"/>
        <w:rPr>
          <w:b/>
          <w:sz w:val="29"/>
        </w:rPr>
      </w:pPr>
    </w:p>
    <w:p>
      <w:pPr>
        <w:spacing w:line="249" w:lineRule="auto" w:before="0"/>
        <w:ind w:left="1729" w:right="695" w:firstLine="0"/>
        <w:jc w:val="left"/>
        <w:rPr>
          <w:b/>
          <w:sz w:val="28"/>
        </w:rPr>
      </w:pPr>
      <w:r>
        <w:rPr/>
        <w:pict>
          <v:shape style="position:absolute;margin-left:46.1227pt;margin-top:3.000399pt;width:32.35pt;height:31.5pt;mso-position-horizontal-relative:page;mso-position-vertical-relative:paragraph;z-index:15734272" type="#_x0000_t202" id="docshape15" filled="false" stroked="false">
            <v:textbox inset="0,0,0,0">
              <w:txbxContent>
                <w:p>
                  <w:pPr>
                    <w:spacing w:line="605" w:lineRule="exact" w:before="0"/>
                    <w:ind w:left="0" w:right="0" w:firstLine="0"/>
                    <w:jc w:val="left"/>
                    <w:rPr>
                      <w:b/>
                      <w:sz w:val="63"/>
                    </w:rPr>
                  </w:pPr>
                  <w:hyperlink w:history="true" w:anchor="_bookmark3">
                    <w:r>
                      <w:rPr>
                        <w:b/>
                        <w:color w:val="124A79"/>
                        <w:spacing w:val="-5"/>
                        <w:w w:val="90"/>
                        <w:sz w:val="63"/>
                      </w:rPr>
                      <w:t>10</w:t>
                    </w:r>
                  </w:hyperlink>
                </w:p>
              </w:txbxContent>
            </v:textbox>
            <w10:wrap type="none"/>
          </v:shape>
        </w:pict>
      </w:r>
      <w:hyperlink w:history="true" w:anchor="_bookmark3">
        <w:r>
          <w:rPr>
            <w:b/>
            <w:color w:val="231F20"/>
            <w:sz w:val="28"/>
          </w:rPr>
          <w:t>Bringing</w:t>
        </w:r>
        <w:r>
          <w:rPr>
            <w:b/>
            <w:color w:val="231F20"/>
            <w:spacing w:val="-11"/>
            <w:sz w:val="28"/>
          </w:rPr>
          <w:t> </w:t>
        </w:r>
        <w:r>
          <w:rPr>
            <w:b/>
            <w:color w:val="231F20"/>
            <w:sz w:val="28"/>
          </w:rPr>
          <w:t>the</w:t>
        </w:r>
        <w:r>
          <w:rPr>
            <w:b/>
            <w:color w:val="231F20"/>
            <w:spacing w:val="-11"/>
            <w:sz w:val="28"/>
          </w:rPr>
          <w:t> </w:t>
        </w:r>
        <w:r>
          <w:rPr>
            <w:b/>
            <w:color w:val="231F20"/>
            <w:sz w:val="28"/>
          </w:rPr>
          <w:t>dynamite. How</w:t>
        </w:r>
        <w:r>
          <w:rPr>
            <w:b/>
            <w:color w:val="231F20"/>
            <w:spacing w:val="-2"/>
            <w:sz w:val="28"/>
          </w:rPr>
          <w:t> </w:t>
        </w:r>
        <w:r>
          <w:rPr>
            <w:b/>
            <w:color w:val="231F20"/>
            <w:sz w:val="28"/>
          </w:rPr>
          <w:t>can</w:t>
        </w:r>
        <w:r>
          <w:rPr>
            <w:b/>
            <w:color w:val="231F20"/>
            <w:spacing w:val="-2"/>
            <w:sz w:val="28"/>
          </w:rPr>
          <w:t> </w:t>
        </w:r>
        <w:r>
          <w:rPr>
            <w:b/>
            <w:color w:val="231F20"/>
            <w:sz w:val="28"/>
          </w:rPr>
          <w:t>we</w:t>
        </w:r>
        <w:r>
          <w:rPr>
            <w:b/>
            <w:color w:val="231F20"/>
            <w:spacing w:val="-2"/>
            <w:sz w:val="28"/>
          </w:rPr>
          <w:t> </w:t>
        </w:r>
        <w:r>
          <w:rPr>
            <w:b/>
            <w:color w:val="231F20"/>
            <w:sz w:val="28"/>
          </w:rPr>
          <w:t>truly</w:t>
        </w:r>
        <w:r>
          <w:rPr>
            <w:b/>
            <w:color w:val="231F20"/>
            <w:spacing w:val="-2"/>
            <w:sz w:val="28"/>
          </w:rPr>
          <w:t> </w:t>
        </w:r>
        <w:r>
          <w:rPr>
            <w:b/>
            <w:color w:val="231F20"/>
            <w:sz w:val="28"/>
          </w:rPr>
          <w:t>shift</w:t>
        </w:r>
        <w:r>
          <w:rPr>
            <w:b/>
            <w:color w:val="231F20"/>
            <w:spacing w:val="-2"/>
            <w:sz w:val="28"/>
          </w:rPr>
          <w:t> </w:t>
        </w:r>
        <w:r>
          <w:rPr>
            <w:b/>
            <w:color w:val="231F20"/>
            <w:sz w:val="28"/>
          </w:rPr>
          <w:t>the </w:t>
        </w:r>
        <w:r>
          <w:rPr>
            <w:b/>
            <w:color w:val="231F20"/>
            <w:spacing w:val="-4"/>
            <w:sz w:val="28"/>
          </w:rPr>
          <w:t>brick</w:t>
        </w:r>
        <w:r>
          <w:rPr>
            <w:b/>
            <w:color w:val="231F20"/>
            <w:spacing w:val="-23"/>
            <w:sz w:val="28"/>
          </w:rPr>
          <w:t> </w:t>
        </w:r>
        <w:r>
          <w:rPr>
            <w:b/>
            <w:color w:val="231F20"/>
            <w:spacing w:val="-4"/>
            <w:sz w:val="28"/>
          </w:rPr>
          <w:t>walls</w:t>
        </w:r>
        <w:r>
          <w:rPr>
            <w:b/>
            <w:color w:val="231F20"/>
            <w:spacing w:val="-23"/>
            <w:sz w:val="28"/>
          </w:rPr>
          <w:t> </w:t>
        </w:r>
        <w:r>
          <w:rPr>
            <w:b/>
            <w:color w:val="231F20"/>
            <w:spacing w:val="-4"/>
            <w:sz w:val="28"/>
          </w:rPr>
          <w:t>that</w:t>
        </w:r>
        <w:r>
          <w:rPr>
            <w:b/>
            <w:color w:val="231F20"/>
            <w:spacing w:val="-23"/>
            <w:sz w:val="28"/>
          </w:rPr>
          <w:t> </w:t>
        </w:r>
        <w:r>
          <w:rPr>
            <w:b/>
            <w:color w:val="231F20"/>
            <w:spacing w:val="-4"/>
            <w:sz w:val="28"/>
          </w:rPr>
          <w:t>stand</w:t>
        </w:r>
        <w:r>
          <w:rPr>
            <w:b/>
            <w:color w:val="231F20"/>
            <w:spacing w:val="-23"/>
            <w:sz w:val="28"/>
          </w:rPr>
          <w:t> </w:t>
        </w:r>
        <w:r>
          <w:rPr>
            <w:b/>
            <w:color w:val="231F20"/>
            <w:spacing w:val="-4"/>
            <w:sz w:val="28"/>
          </w:rPr>
          <w:t>in</w:t>
        </w:r>
        <w:r>
          <w:rPr>
            <w:b/>
            <w:color w:val="231F20"/>
            <w:spacing w:val="-23"/>
            <w:sz w:val="28"/>
          </w:rPr>
          <w:t> </w:t>
        </w:r>
        <w:r>
          <w:rPr>
            <w:b/>
            <w:color w:val="231F20"/>
            <w:spacing w:val="-4"/>
            <w:sz w:val="28"/>
          </w:rPr>
          <w:t>the </w:t>
        </w:r>
        <w:r>
          <w:rPr>
            <w:b/>
            <w:color w:val="231F20"/>
            <w:sz w:val="28"/>
          </w:rPr>
          <w:t>way of equity?</w:t>
        </w:r>
      </w:hyperlink>
    </w:p>
    <w:p>
      <w:pPr>
        <w:pStyle w:val="BodyText"/>
        <w:spacing w:before="7"/>
        <w:rPr>
          <w:b/>
          <w:sz w:val="29"/>
        </w:rPr>
      </w:pPr>
    </w:p>
    <w:p>
      <w:pPr>
        <w:spacing w:line="249" w:lineRule="auto" w:before="0"/>
        <w:ind w:left="1729" w:right="0" w:firstLine="0"/>
        <w:jc w:val="left"/>
        <w:rPr>
          <w:b/>
          <w:sz w:val="28"/>
        </w:rPr>
      </w:pPr>
      <w:r>
        <w:rPr/>
        <w:pict>
          <v:shape style="position:absolute;margin-left:47.475399pt;margin-top:1.281099pt;width:31pt;height:31.5pt;mso-position-horizontal-relative:page;mso-position-vertical-relative:paragraph;z-index:15734784" type="#_x0000_t202" id="docshape16" filled="false" stroked="false">
            <v:textbox inset="0,0,0,0">
              <w:txbxContent>
                <w:p>
                  <w:pPr>
                    <w:spacing w:line="605" w:lineRule="exact" w:before="0"/>
                    <w:ind w:left="0" w:right="0" w:firstLine="0"/>
                    <w:jc w:val="left"/>
                    <w:rPr>
                      <w:b/>
                      <w:sz w:val="63"/>
                    </w:rPr>
                  </w:pPr>
                  <w:hyperlink w:history="true" w:anchor="_bookmark4">
                    <w:r>
                      <w:rPr>
                        <w:b/>
                        <w:color w:val="124A79"/>
                        <w:spacing w:val="-5"/>
                        <w:w w:val="85"/>
                        <w:sz w:val="63"/>
                      </w:rPr>
                      <w:t>12</w:t>
                    </w:r>
                  </w:hyperlink>
                </w:p>
              </w:txbxContent>
            </v:textbox>
            <w10:wrap type="none"/>
          </v:shape>
        </w:pict>
      </w:r>
      <w:hyperlink w:history="true" w:anchor="_bookmark4">
        <w:r>
          <w:rPr>
            <w:b/>
            <w:color w:val="231F20"/>
            <w:spacing w:val="-2"/>
            <w:sz w:val="28"/>
          </w:rPr>
          <w:t>LGBTQIA+</w:t>
        </w:r>
        <w:r>
          <w:rPr>
            <w:b/>
            <w:color w:val="231F20"/>
            <w:spacing w:val="-23"/>
            <w:sz w:val="28"/>
          </w:rPr>
          <w:t> </w:t>
        </w:r>
        <w:r>
          <w:rPr>
            <w:b/>
            <w:color w:val="231F20"/>
            <w:spacing w:val="-2"/>
            <w:sz w:val="28"/>
          </w:rPr>
          <w:t>Inclusion</w:t>
        </w:r>
        <w:r>
          <w:rPr>
            <w:b/>
            <w:color w:val="231F20"/>
            <w:spacing w:val="-23"/>
            <w:sz w:val="28"/>
          </w:rPr>
          <w:t> </w:t>
        </w:r>
        <w:r>
          <w:rPr>
            <w:b/>
            <w:color w:val="231F20"/>
            <w:spacing w:val="-2"/>
            <w:sz w:val="28"/>
          </w:rPr>
          <w:t>in</w:t>
        </w:r>
        <w:r>
          <w:rPr>
            <w:b/>
            <w:color w:val="231F20"/>
            <w:spacing w:val="-23"/>
            <w:sz w:val="28"/>
          </w:rPr>
          <w:t> </w:t>
        </w:r>
        <w:r>
          <w:rPr>
            <w:b/>
            <w:color w:val="231F20"/>
            <w:spacing w:val="-2"/>
            <w:sz w:val="28"/>
          </w:rPr>
          <w:t>Sport: </w:t>
        </w:r>
        <w:r>
          <w:rPr>
            <w:b/>
            <w:color w:val="231F20"/>
            <w:spacing w:val="-6"/>
            <w:sz w:val="28"/>
          </w:rPr>
          <w:t>Why</w:t>
        </w:r>
        <w:r>
          <w:rPr>
            <w:b/>
            <w:color w:val="231F20"/>
            <w:spacing w:val="-23"/>
            <w:sz w:val="28"/>
          </w:rPr>
          <w:t> </w:t>
        </w:r>
        <w:r>
          <w:rPr>
            <w:b/>
            <w:color w:val="231F20"/>
            <w:spacing w:val="-6"/>
            <w:sz w:val="28"/>
          </w:rPr>
          <w:t>(and</w:t>
        </w:r>
        <w:r>
          <w:rPr>
            <w:b/>
            <w:color w:val="231F20"/>
            <w:spacing w:val="-23"/>
            <w:sz w:val="28"/>
          </w:rPr>
          <w:t> </w:t>
        </w:r>
        <w:r>
          <w:rPr>
            <w:b/>
            <w:color w:val="231F20"/>
            <w:spacing w:val="-6"/>
            <w:sz w:val="28"/>
          </w:rPr>
          <w:t>when)</w:t>
        </w:r>
        <w:r>
          <w:rPr>
            <w:b/>
            <w:color w:val="231F20"/>
            <w:spacing w:val="-23"/>
            <w:sz w:val="28"/>
          </w:rPr>
          <w:t> </w:t>
        </w:r>
        <w:r>
          <w:rPr>
            <w:b/>
            <w:color w:val="231F20"/>
            <w:spacing w:val="-6"/>
            <w:sz w:val="28"/>
          </w:rPr>
          <w:t>intention</w:t>
        </w:r>
        <w:r>
          <w:rPr>
            <w:b/>
            <w:color w:val="231F20"/>
            <w:spacing w:val="-23"/>
            <w:sz w:val="28"/>
          </w:rPr>
          <w:t> </w:t>
        </w:r>
        <w:r>
          <w:rPr>
            <w:b/>
            <w:color w:val="231F20"/>
            <w:spacing w:val="-6"/>
            <w:sz w:val="28"/>
          </w:rPr>
          <w:t>counts</w:t>
        </w:r>
      </w:hyperlink>
    </w:p>
    <w:p>
      <w:pPr>
        <w:pStyle w:val="BodyText"/>
        <w:spacing w:before="5"/>
        <w:rPr>
          <w:b/>
          <w:sz w:val="29"/>
        </w:rPr>
      </w:pPr>
    </w:p>
    <w:p>
      <w:pPr>
        <w:spacing w:line="249" w:lineRule="auto" w:before="0"/>
        <w:ind w:left="1729" w:right="926" w:firstLine="0"/>
        <w:jc w:val="left"/>
        <w:rPr>
          <w:b/>
          <w:sz w:val="28"/>
        </w:rPr>
      </w:pPr>
      <w:r>
        <w:rPr/>
        <w:pict>
          <v:shape style="position:absolute;margin-left:46.1856pt;margin-top:2.613375pt;width:31.85pt;height:31.5pt;mso-position-horizontal-relative:page;mso-position-vertical-relative:paragraph;z-index:15735296" type="#_x0000_t202" id="docshape17" filled="false" stroked="false">
            <v:textbox inset="0,0,0,0">
              <w:txbxContent>
                <w:p>
                  <w:pPr>
                    <w:spacing w:line="605" w:lineRule="exact" w:before="0"/>
                    <w:ind w:left="0" w:right="0" w:firstLine="0"/>
                    <w:jc w:val="left"/>
                    <w:rPr>
                      <w:b/>
                      <w:sz w:val="63"/>
                    </w:rPr>
                  </w:pPr>
                  <w:hyperlink w:history="true" w:anchor="_bookmark5">
                    <w:r>
                      <w:rPr>
                        <w:b/>
                        <w:color w:val="124A79"/>
                        <w:spacing w:val="-5"/>
                        <w:w w:val="90"/>
                        <w:sz w:val="63"/>
                      </w:rPr>
                      <w:t>14</w:t>
                    </w:r>
                  </w:hyperlink>
                </w:p>
              </w:txbxContent>
            </v:textbox>
            <w10:wrap type="none"/>
          </v:shape>
        </w:pict>
      </w:r>
      <w:hyperlink w:history="true" w:anchor="_bookmark5">
        <w:r>
          <w:rPr>
            <w:b/>
            <w:color w:val="231F20"/>
            <w:sz w:val="28"/>
          </w:rPr>
          <w:t>RelyOn</w:t>
        </w:r>
        <w:r>
          <w:rPr>
            <w:b/>
            <w:color w:val="231F20"/>
            <w:spacing w:val="-9"/>
            <w:sz w:val="28"/>
          </w:rPr>
          <w:t> </w:t>
        </w:r>
        <w:r>
          <w:rPr>
            <w:b/>
            <w:color w:val="231F20"/>
            <w:sz w:val="28"/>
          </w:rPr>
          <w:t>podcast: </w:t>
        </w:r>
        <w:r>
          <w:rPr>
            <w:b/>
            <w:color w:val="231F20"/>
            <w:spacing w:val="-4"/>
            <w:sz w:val="28"/>
          </w:rPr>
          <w:t>Integrity</w:t>
        </w:r>
        <w:r>
          <w:rPr>
            <w:b/>
            <w:color w:val="231F20"/>
            <w:spacing w:val="-23"/>
            <w:sz w:val="28"/>
          </w:rPr>
          <w:t> </w:t>
        </w:r>
        <w:r>
          <w:rPr>
            <w:b/>
            <w:color w:val="231F20"/>
            <w:spacing w:val="-4"/>
            <w:sz w:val="28"/>
          </w:rPr>
          <w:t>in</w:t>
        </w:r>
        <w:r>
          <w:rPr>
            <w:b/>
            <w:color w:val="231F20"/>
            <w:spacing w:val="-23"/>
            <w:sz w:val="28"/>
          </w:rPr>
          <w:t> </w:t>
        </w:r>
        <w:r>
          <w:rPr>
            <w:b/>
            <w:color w:val="231F20"/>
            <w:spacing w:val="-4"/>
            <w:sz w:val="28"/>
          </w:rPr>
          <w:t>Sport</w:t>
        </w:r>
        <w:r>
          <w:rPr>
            <w:b/>
            <w:color w:val="231F20"/>
            <w:spacing w:val="-23"/>
            <w:sz w:val="28"/>
          </w:rPr>
          <w:t> </w:t>
        </w:r>
        <w:r>
          <w:rPr>
            <w:b/>
            <w:color w:val="231F20"/>
            <w:spacing w:val="-4"/>
            <w:sz w:val="28"/>
          </w:rPr>
          <w:t>with </w:t>
        </w:r>
        <w:r>
          <w:rPr>
            <w:b/>
            <w:color w:val="231F20"/>
            <w:sz w:val="28"/>
          </w:rPr>
          <w:t>Elaine</w:t>
        </w:r>
        <w:r>
          <w:rPr>
            <w:b/>
            <w:color w:val="231F20"/>
            <w:spacing w:val="-9"/>
            <w:sz w:val="28"/>
          </w:rPr>
          <w:t> </w:t>
        </w:r>
        <w:r>
          <w:rPr>
            <w:b/>
            <w:color w:val="231F20"/>
            <w:sz w:val="28"/>
          </w:rPr>
          <w:t>Heaney</w:t>
        </w:r>
      </w:hyperlink>
    </w:p>
    <w:p>
      <w:pPr>
        <w:pStyle w:val="BodyText"/>
        <w:spacing w:before="6"/>
        <w:rPr>
          <w:b/>
          <w:sz w:val="29"/>
        </w:rPr>
      </w:pPr>
    </w:p>
    <w:p>
      <w:pPr>
        <w:spacing w:before="0"/>
        <w:ind w:left="1729" w:right="0" w:firstLine="0"/>
        <w:jc w:val="left"/>
        <w:rPr>
          <w:b/>
          <w:sz w:val="28"/>
        </w:rPr>
      </w:pPr>
      <w:r>
        <w:rPr/>
        <w:pict>
          <v:shape style="position:absolute;margin-left:44.388699pt;margin-top:2.638493pt;width:34.15pt;height:31.5pt;mso-position-horizontal-relative:page;mso-position-vertical-relative:paragraph;z-index:15735808" type="#_x0000_t202" id="docshape18" filled="false" stroked="false">
            <v:textbox inset="0,0,0,0">
              <w:txbxContent>
                <w:p>
                  <w:pPr>
                    <w:spacing w:line="605" w:lineRule="exact" w:before="0"/>
                    <w:ind w:left="0" w:right="0" w:firstLine="0"/>
                    <w:jc w:val="left"/>
                    <w:rPr>
                      <w:b/>
                      <w:sz w:val="63"/>
                    </w:rPr>
                  </w:pPr>
                  <w:hyperlink w:history="true" w:anchor="_bookmark6">
                    <w:r>
                      <w:rPr>
                        <w:b/>
                        <w:color w:val="124A79"/>
                        <w:spacing w:val="-15"/>
                        <w:sz w:val="63"/>
                      </w:rPr>
                      <w:t>22</w:t>
                    </w:r>
                  </w:hyperlink>
                </w:p>
              </w:txbxContent>
            </v:textbox>
            <w10:wrap type="none"/>
          </v:shape>
        </w:pict>
      </w:r>
      <w:hyperlink w:history="true" w:anchor="_bookmark6">
        <w:r>
          <w:rPr>
            <w:b/>
            <w:color w:val="231F20"/>
            <w:spacing w:val="-9"/>
            <w:sz w:val="28"/>
          </w:rPr>
          <w:t>Pride</w:t>
        </w:r>
        <w:r>
          <w:rPr>
            <w:b/>
            <w:color w:val="231F20"/>
            <w:spacing w:val="-14"/>
            <w:sz w:val="28"/>
          </w:rPr>
          <w:t> </w:t>
        </w:r>
        <w:r>
          <w:rPr>
            <w:b/>
            <w:color w:val="231F20"/>
            <w:spacing w:val="-2"/>
            <w:sz w:val="28"/>
          </w:rPr>
          <w:t>Celebration:</w:t>
        </w:r>
      </w:hyperlink>
    </w:p>
    <w:p>
      <w:pPr>
        <w:spacing w:line="249" w:lineRule="auto" w:before="14"/>
        <w:ind w:left="1729" w:right="0" w:firstLine="0"/>
        <w:jc w:val="left"/>
        <w:rPr>
          <w:b/>
          <w:sz w:val="28"/>
        </w:rPr>
      </w:pPr>
      <w:hyperlink w:history="true" w:anchor="_bookmark6">
        <w:r>
          <w:rPr>
            <w:b/>
            <w:color w:val="231F20"/>
            <w:spacing w:val="-8"/>
            <w:sz w:val="28"/>
          </w:rPr>
          <w:t>The</w:t>
        </w:r>
        <w:r>
          <w:rPr>
            <w:b/>
            <w:color w:val="231F20"/>
            <w:spacing w:val="-17"/>
            <w:sz w:val="28"/>
          </w:rPr>
          <w:t> </w:t>
        </w:r>
        <w:r>
          <w:rPr>
            <w:b/>
            <w:color w:val="231F20"/>
            <w:spacing w:val="-8"/>
            <w:sz w:val="28"/>
          </w:rPr>
          <w:t>collaboration</w:t>
        </w:r>
        <w:r>
          <w:rPr>
            <w:b/>
            <w:color w:val="231F20"/>
            <w:spacing w:val="-17"/>
            <w:sz w:val="28"/>
          </w:rPr>
          <w:t> </w:t>
        </w:r>
        <w:r>
          <w:rPr>
            <w:b/>
            <w:color w:val="231F20"/>
            <w:spacing w:val="-8"/>
            <w:sz w:val="28"/>
          </w:rPr>
          <w:t>that’s</w:t>
        </w:r>
        <w:r>
          <w:rPr>
            <w:b/>
            <w:color w:val="231F20"/>
            <w:spacing w:val="-17"/>
            <w:sz w:val="28"/>
          </w:rPr>
          <w:t> </w:t>
        </w:r>
        <w:r>
          <w:rPr>
            <w:b/>
            <w:color w:val="231F20"/>
            <w:spacing w:val="-8"/>
            <w:sz w:val="28"/>
          </w:rPr>
          <w:t>making </w:t>
        </w:r>
        <w:r>
          <w:rPr>
            <w:b/>
            <w:color w:val="231F20"/>
            <w:sz w:val="28"/>
          </w:rPr>
          <w:t>the pitch Proud</w:t>
        </w:r>
      </w:hyperlink>
    </w:p>
    <w:p>
      <w:pPr>
        <w:pStyle w:val="BodyText"/>
        <w:spacing w:before="4"/>
        <w:rPr>
          <w:b/>
          <w:sz w:val="29"/>
        </w:rPr>
      </w:pPr>
    </w:p>
    <w:p>
      <w:pPr>
        <w:spacing w:line="249" w:lineRule="auto" w:before="1"/>
        <w:ind w:left="1729" w:right="0" w:firstLine="0"/>
        <w:jc w:val="left"/>
        <w:rPr>
          <w:b/>
          <w:sz w:val="28"/>
        </w:rPr>
      </w:pPr>
      <w:r>
        <w:rPr/>
        <w:pict>
          <v:shape style="position:absolute;margin-left:43.857399pt;margin-top:3.617681pt;width:33.35pt;height:31.5pt;mso-position-horizontal-relative:page;mso-position-vertical-relative:paragraph;z-index:15736320" type="#_x0000_t202" id="docshape19" filled="false" stroked="false">
            <v:textbox inset="0,0,0,0">
              <w:txbxContent>
                <w:p>
                  <w:pPr>
                    <w:spacing w:line="605" w:lineRule="exact" w:before="0"/>
                    <w:ind w:left="0" w:right="0" w:firstLine="0"/>
                    <w:jc w:val="left"/>
                    <w:rPr>
                      <w:b/>
                      <w:sz w:val="63"/>
                    </w:rPr>
                  </w:pPr>
                  <w:hyperlink w:history="true" w:anchor="_bookmark7">
                    <w:r>
                      <w:rPr>
                        <w:b/>
                        <w:color w:val="124A79"/>
                        <w:spacing w:val="-23"/>
                        <w:sz w:val="63"/>
                      </w:rPr>
                      <w:t>24</w:t>
                    </w:r>
                  </w:hyperlink>
                </w:p>
              </w:txbxContent>
            </v:textbox>
            <w10:wrap type="none"/>
          </v:shape>
        </w:pict>
      </w:r>
      <w:hyperlink w:history="true" w:anchor="_bookmark7">
        <w:r>
          <w:rPr>
            <w:b/>
            <w:color w:val="231F20"/>
            <w:spacing w:val="-10"/>
            <w:sz w:val="28"/>
          </w:rPr>
          <w:t>Sub</w:t>
        </w:r>
      </w:hyperlink>
      <w:hyperlink w:history="true" w:anchor="_bookmark8">
        <w:r>
          <w:rPr>
            <w:b/>
            <w:color w:val="231F20"/>
            <w:spacing w:val="-10"/>
            <w:sz w:val="28"/>
          </w:rPr>
          <w:t>scribe</w:t>
        </w:r>
        <w:r>
          <w:rPr>
            <w:b/>
            <w:color w:val="231F20"/>
            <w:spacing w:val="-20"/>
            <w:sz w:val="28"/>
          </w:rPr>
          <w:t> </w:t>
        </w:r>
        <w:r>
          <w:rPr>
            <w:b/>
            <w:color w:val="231F20"/>
            <w:spacing w:val="-10"/>
            <w:sz w:val="28"/>
          </w:rPr>
          <w:t>to</w:t>
        </w:r>
        <w:r>
          <w:rPr>
            <w:b/>
            <w:color w:val="231F20"/>
            <w:spacing w:val="-20"/>
            <w:sz w:val="28"/>
          </w:rPr>
          <w:t> </w:t>
        </w:r>
        <w:r>
          <w:rPr>
            <w:b/>
            <w:color w:val="231F20"/>
            <w:spacing w:val="-10"/>
            <w:sz w:val="28"/>
          </w:rPr>
          <w:t>Play</w:t>
        </w:r>
        <w:r>
          <w:rPr>
            <w:b/>
            <w:color w:val="231F20"/>
            <w:spacing w:val="-20"/>
            <w:sz w:val="28"/>
          </w:rPr>
          <w:t> </w:t>
        </w:r>
        <w:r>
          <w:rPr>
            <w:b/>
            <w:color w:val="231F20"/>
            <w:spacing w:val="-10"/>
            <w:sz w:val="28"/>
          </w:rPr>
          <w:t>by</w:t>
        </w:r>
        <w:r>
          <w:rPr>
            <w:b/>
            <w:color w:val="231F20"/>
            <w:spacing w:val="-20"/>
            <w:sz w:val="28"/>
          </w:rPr>
          <w:t> </w:t>
        </w:r>
        <w:r>
          <w:rPr>
            <w:b/>
            <w:color w:val="231F20"/>
            <w:spacing w:val="-10"/>
            <w:sz w:val="28"/>
          </w:rPr>
          <w:t>the</w:t>
        </w:r>
        <w:r>
          <w:rPr>
            <w:b/>
            <w:color w:val="231F20"/>
            <w:spacing w:val="-20"/>
            <w:sz w:val="28"/>
          </w:rPr>
          <w:t> </w:t>
        </w:r>
        <w:r>
          <w:rPr>
            <w:b/>
            <w:color w:val="231F20"/>
            <w:spacing w:val="-10"/>
            <w:sz w:val="28"/>
          </w:rPr>
          <w:t>Rules</w:t>
        </w:r>
      </w:hyperlink>
      <w:r>
        <w:rPr>
          <w:b/>
          <w:color w:val="231F20"/>
          <w:spacing w:val="-10"/>
          <w:sz w:val="28"/>
        </w:rPr>
        <w:t> </w:t>
      </w:r>
      <w:hyperlink w:history="true" w:anchor="_bookmark7">
        <w:r>
          <w:rPr>
            <w:b/>
            <w:color w:val="231F20"/>
            <w:sz w:val="28"/>
          </w:rPr>
          <w:t>Back</w:t>
        </w:r>
        <w:r>
          <w:rPr>
            <w:b/>
            <w:color w:val="231F20"/>
            <w:spacing w:val="-9"/>
            <w:sz w:val="28"/>
          </w:rPr>
          <w:t> </w:t>
        </w:r>
        <w:r>
          <w:rPr>
            <w:b/>
            <w:color w:val="231F20"/>
            <w:sz w:val="28"/>
          </w:rPr>
          <w:t>issues</w:t>
        </w:r>
      </w:hyperlink>
    </w:p>
    <w:p>
      <w:pPr>
        <w:spacing w:before="2"/>
        <w:ind w:left="1729" w:right="0" w:firstLine="0"/>
        <w:jc w:val="left"/>
        <w:rPr>
          <w:b/>
          <w:sz w:val="28"/>
        </w:rPr>
      </w:pPr>
      <w:hyperlink w:history="true" w:anchor="_bookmark7">
        <w:r>
          <w:rPr>
            <w:b/>
            <w:color w:val="231F20"/>
            <w:spacing w:val="-8"/>
            <w:sz w:val="28"/>
          </w:rPr>
          <w:t>Share</w:t>
        </w:r>
        <w:r>
          <w:rPr>
            <w:b/>
            <w:color w:val="231F20"/>
            <w:spacing w:val="-19"/>
            <w:sz w:val="28"/>
          </w:rPr>
          <w:t> </w:t>
        </w:r>
        <w:r>
          <w:rPr>
            <w:b/>
            <w:color w:val="231F20"/>
            <w:spacing w:val="-8"/>
            <w:sz w:val="28"/>
          </w:rPr>
          <w:t>and</w:t>
        </w:r>
        <w:r>
          <w:rPr>
            <w:b/>
            <w:color w:val="231F20"/>
            <w:spacing w:val="-19"/>
            <w:sz w:val="28"/>
          </w:rPr>
          <w:t> </w:t>
        </w:r>
        <w:r>
          <w:rPr>
            <w:b/>
            <w:color w:val="231F20"/>
            <w:spacing w:val="-8"/>
            <w:sz w:val="28"/>
          </w:rPr>
          <w:t>spread</w:t>
        </w:r>
        <w:r>
          <w:rPr>
            <w:b/>
            <w:color w:val="231F20"/>
            <w:spacing w:val="-18"/>
            <w:sz w:val="28"/>
          </w:rPr>
          <w:t> </w:t>
        </w:r>
        <w:r>
          <w:rPr>
            <w:b/>
            <w:color w:val="231F20"/>
            <w:spacing w:val="-8"/>
            <w:sz w:val="28"/>
          </w:rPr>
          <w:t>the</w:t>
        </w:r>
        <w:r>
          <w:rPr>
            <w:b/>
            <w:color w:val="231F20"/>
            <w:spacing w:val="-19"/>
            <w:sz w:val="28"/>
          </w:rPr>
          <w:t> </w:t>
        </w:r>
        <w:r>
          <w:rPr>
            <w:b/>
            <w:color w:val="231F20"/>
            <w:spacing w:val="-8"/>
            <w:sz w:val="28"/>
          </w:rPr>
          <w:t>word</w:t>
        </w:r>
      </w:hyperlink>
    </w:p>
    <w:p>
      <w:pPr>
        <w:pStyle w:val="BodyText"/>
        <w:spacing w:before="5"/>
        <w:rPr>
          <w:b/>
          <w:sz w:val="30"/>
        </w:rPr>
      </w:pPr>
    </w:p>
    <w:p>
      <w:pPr>
        <w:spacing w:line="249" w:lineRule="auto" w:before="0"/>
        <w:ind w:left="1729" w:right="695" w:firstLine="0"/>
        <w:jc w:val="left"/>
        <w:rPr>
          <w:b/>
          <w:sz w:val="28"/>
        </w:rPr>
      </w:pPr>
      <w:r>
        <w:rPr/>
        <w:pict>
          <v:shape style="position:absolute;margin-left:43.511299pt;margin-top:3.690484pt;width:34.65pt;height:31.5pt;mso-position-horizontal-relative:page;mso-position-vertical-relative:paragraph;z-index:15736832" type="#_x0000_t202" id="docshape20" filled="false" stroked="false">
            <v:textbox inset="0,0,0,0">
              <w:txbxContent>
                <w:p>
                  <w:pPr>
                    <w:spacing w:line="605" w:lineRule="exact" w:before="0"/>
                    <w:ind w:left="0" w:right="0" w:firstLine="0"/>
                    <w:jc w:val="left"/>
                    <w:rPr>
                      <w:b/>
                      <w:sz w:val="63"/>
                    </w:rPr>
                  </w:pPr>
                  <w:hyperlink w:history="true" w:anchor="_bookmark10">
                    <w:r>
                      <w:rPr>
                        <w:b/>
                        <w:color w:val="124A79"/>
                        <w:spacing w:val="-10"/>
                        <w:sz w:val="63"/>
                      </w:rPr>
                      <w:t>26</w:t>
                    </w:r>
                  </w:hyperlink>
                </w:p>
              </w:txbxContent>
            </v:textbox>
            <w10:wrap type="none"/>
          </v:shape>
        </w:pict>
      </w:r>
      <w:hyperlink w:history="true" w:anchor="_bookmark10">
        <w:r>
          <w:rPr>
            <w:b/>
            <w:color w:val="231F20"/>
            <w:sz w:val="28"/>
          </w:rPr>
          <w:t>Pla</w:t>
        </w:r>
      </w:hyperlink>
      <w:hyperlink w:history="true" w:anchor="_bookmark9">
        <w:r>
          <w:rPr>
            <w:b/>
            <w:color w:val="231F20"/>
            <w:sz w:val="28"/>
          </w:rPr>
          <w:t>y</w:t>
        </w:r>
        <w:r>
          <w:rPr>
            <w:b/>
            <w:color w:val="231F20"/>
            <w:spacing w:val="-20"/>
            <w:sz w:val="28"/>
          </w:rPr>
          <w:t> </w:t>
        </w:r>
        <w:r>
          <w:rPr>
            <w:b/>
            <w:color w:val="231F20"/>
            <w:sz w:val="28"/>
          </w:rPr>
          <w:t>by</w:t>
        </w:r>
        <w:r>
          <w:rPr>
            <w:b/>
            <w:color w:val="231F20"/>
            <w:spacing w:val="-20"/>
            <w:sz w:val="28"/>
          </w:rPr>
          <w:t> </w:t>
        </w:r>
        <w:r>
          <w:rPr>
            <w:b/>
            <w:color w:val="231F20"/>
            <w:sz w:val="28"/>
          </w:rPr>
          <w:t>the</w:t>
        </w:r>
        <w:r>
          <w:rPr>
            <w:b/>
            <w:color w:val="231F20"/>
            <w:spacing w:val="-20"/>
            <w:sz w:val="28"/>
          </w:rPr>
          <w:t> </w:t>
        </w:r>
        <w:r>
          <w:rPr>
            <w:b/>
            <w:color w:val="231F20"/>
            <w:sz w:val="28"/>
          </w:rPr>
          <w:t>Rules</w:t>
        </w:r>
        <w:r>
          <w:rPr>
            <w:b/>
            <w:color w:val="231F20"/>
            <w:spacing w:val="-20"/>
            <w:sz w:val="28"/>
          </w:rPr>
          <w:t> </w:t>
        </w:r>
        <w:r>
          <w:rPr>
            <w:b/>
            <w:color w:val="231F20"/>
            <w:sz w:val="28"/>
          </w:rPr>
          <w:t>and</w:t>
        </w:r>
      </w:hyperlink>
      <w:r>
        <w:rPr>
          <w:b/>
          <w:color w:val="231F20"/>
          <w:sz w:val="28"/>
        </w:rPr>
        <w:t> </w:t>
      </w:r>
      <w:hyperlink w:history="true" w:anchor="_bookmark9">
        <w:r>
          <w:rPr>
            <w:b/>
            <w:color w:val="231F20"/>
            <w:spacing w:val="-6"/>
            <w:sz w:val="28"/>
          </w:rPr>
          <w:t>Sport</w:t>
        </w:r>
        <w:r>
          <w:rPr>
            <w:b/>
            <w:color w:val="231F20"/>
            <w:spacing w:val="-19"/>
            <w:sz w:val="28"/>
          </w:rPr>
          <w:t> </w:t>
        </w:r>
        <w:r>
          <w:rPr>
            <w:b/>
            <w:color w:val="231F20"/>
            <w:spacing w:val="-6"/>
            <w:sz w:val="28"/>
          </w:rPr>
          <w:t>Integrity</w:t>
        </w:r>
        <w:r>
          <w:rPr>
            <w:b/>
            <w:color w:val="231F20"/>
            <w:spacing w:val="-19"/>
            <w:sz w:val="28"/>
          </w:rPr>
          <w:t> </w:t>
        </w:r>
        <w:r>
          <w:rPr>
            <w:b/>
            <w:color w:val="231F20"/>
            <w:spacing w:val="-6"/>
            <w:sz w:val="28"/>
          </w:rPr>
          <w:t>Australia</w:t>
        </w:r>
      </w:hyperlink>
      <w:r>
        <w:rPr>
          <w:b/>
          <w:color w:val="231F20"/>
          <w:spacing w:val="-6"/>
          <w:sz w:val="28"/>
        </w:rPr>
        <w:t> </w:t>
      </w:r>
      <w:hyperlink w:history="true" w:anchor="_bookmark9">
        <w:r>
          <w:rPr>
            <w:b/>
            <w:color w:val="231F20"/>
            <w:sz w:val="28"/>
          </w:rPr>
          <w:t>courses</w:t>
        </w:r>
        <w:r>
          <w:rPr>
            <w:b/>
            <w:color w:val="231F20"/>
            <w:spacing w:val="-11"/>
            <w:sz w:val="28"/>
          </w:rPr>
          <w:t> </w:t>
        </w:r>
        <w:r>
          <w:rPr>
            <w:b/>
            <w:color w:val="231F20"/>
            <w:sz w:val="28"/>
          </w:rPr>
          <w:t>in</w:t>
        </w:r>
        <w:r>
          <w:rPr>
            <w:b/>
            <w:color w:val="231F20"/>
            <w:spacing w:val="-11"/>
            <w:sz w:val="28"/>
          </w:rPr>
          <w:t> </w:t>
        </w:r>
        <w:r>
          <w:rPr>
            <w:b/>
            <w:color w:val="231F20"/>
            <w:sz w:val="28"/>
          </w:rPr>
          <w:t>one</w:t>
        </w:r>
        <w:r>
          <w:rPr>
            <w:b/>
            <w:color w:val="231F20"/>
            <w:spacing w:val="-11"/>
            <w:sz w:val="28"/>
          </w:rPr>
          <w:t> </w:t>
        </w:r>
        <w:r>
          <w:rPr>
            <w:b/>
            <w:color w:val="231F20"/>
            <w:sz w:val="28"/>
          </w:rPr>
          <w:t>place</w:t>
        </w:r>
      </w:hyperlink>
    </w:p>
    <w:p>
      <w:pPr>
        <w:spacing w:line="240" w:lineRule="auto" w:before="0"/>
        <w:rPr>
          <w:b/>
          <w:sz w:val="20"/>
        </w:rPr>
      </w:pPr>
      <w:r>
        <w:rPr/>
        <w:br w:type="column"/>
      </w:r>
      <w:r>
        <w:rPr>
          <w:b/>
          <w:sz w:val="20"/>
        </w:rPr>
      </w:r>
    </w:p>
    <w:p>
      <w:pPr>
        <w:pStyle w:val="BodyText"/>
        <w:rPr>
          <w:b/>
        </w:rPr>
      </w:pPr>
    </w:p>
    <w:p>
      <w:pPr>
        <w:pStyle w:val="BodyText"/>
        <w:spacing w:before="4"/>
        <w:rPr>
          <w:b/>
          <w:sz w:val="10"/>
        </w:rPr>
      </w:pPr>
      <w:r>
        <w:rPr/>
        <w:drawing>
          <wp:anchor distT="0" distB="0" distL="0" distR="0" allowOverlap="1" layoutInCell="1" locked="0" behindDoc="0" simplePos="0" relativeHeight="5">
            <wp:simplePos x="0" y="0"/>
            <wp:positionH relativeFrom="page">
              <wp:posOffset>3960950</wp:posOffset>
            </wp:positionH>
            <wp:positionV relativeFrom="paragraph">
              <wp:posOffset>90882</wp:posOffset>
            </wp:positionV>
            <wp:extent cx="3218973" cy="2117407"/>
            <wp:effectExtent l="0" t="0" r="0" b="0"/>
            <wp:wrapTopAndBottom/>
            <wp:docPr id="3" name="image5.jpeg"/>
            <wp:cNvGraphicFramePr>
              <a:graphicFrameLocks noChangeAspect="1"/>
            </wp:cNvGraphicFramePr>
            <a:graphic>
              <a:graphicData uri="http://schemas.openxmlformats.org/drawingml/2006/picture">
                <pic:pic>
                  <pic:nvPicPr>
                    <pic:cNvPr id="4" name="image5.jpeg"/>
                    <pic:cNvPicPr/>
                  </pic:nvPicPr>
                  <pic:blipFill>
                    <a:blip r:embed="rId9" cstate="print"/>
                    <a:stretch>
                      <a:fillRect/>
                    </a:stretch>
                  </pic:blipFill>
                  <pic:spPr>
                    <a:xfrm>
                      <a:off x="0" y="0"/>
                      <a:ext cx="3218973" cy="2117407"/>
                    </a:xfrm>
                    <a:prstGeom prst="rect">
                      <a:avLst/>
                    </a:prstGeom>
                  </pic:spPr>
                </pic:pic>
              </a:graphicData>
            </a:graphic>
          </wp:anchor>
        </w:drawing>
      </w:r>
    </w:p>
    <w:p>
      <w:pPr>
        <w:pStyle w:val="BodyText"/>
        <w:spacing w:before="8"/>
        <w:rPr>
          <w:b/>
          <w:sz w:val="32"/>
        </w:rPr>
      </w:pPr>
    </w:p>
    <w:p>
      <w:pPr>
        <w:spacing w:line="249" w:lineRule="auto" w:before="0"/>
        <w:ind w:left="1317" w:right="310" w:firstLine="290"/>
        <w:jc w:val="left"/>
        <w:rPr>
          <w:b/>
          <w:sz w:val="36"/>
        </w:rPr>
      </w:pPr>
      <w:hyperlink r:id="rId10">
        <w:r>
          <w:rPr>
            <w:b/>
            <w:color w:val="0022E7"/>
            <w:sz w:val="36"/>
          </w:rPr>
          <w:t>State/ Territory</w:t>
        </w:r>
      </w:hyperlink>
      <w:r>
        <w:rPr>
          <w:b/>
          <w:color w:val="0022E7"/>
          <w:sz w:val="36"/>
        </w:rPr>
        <w:t> </w:t>
      </w:r>
      <w:hyperlink r:id="rId10">
        <w:r>
          <w:rPr>
            <w:b/>
            <w:color w:val="0022E7"/>
            <w:spacing w:val="-6"/>
            <w:sz w:val="36"/>
          </w:rPr>
          <w:t>Contacts</w:t>
        </w:r>
        <w:r>
          <w:rPr>
            <w:b/>
            <w:color w:val="0022E7"/>
            <w:spacing w:val="-29"/>
            <w:sz w:val="36"/>
          </w:rPr>
          <w:t> </w:t>
        </w:r>
        <w:r>
          <w:rPr>
            <w:b/>
            <w:color w:val="0022E7"/>
            <w:spacing w:val="-6"/>
            <w:sz w:val="36"/>
          </w:rPr>
          <w:t>Calendar</w:t>
        </w:r>
      </w:hyperlink>
    </w:p>
    <w:p>
      <w:pPr>
        <w:spacing w:after="0" w:line="249" w:lineRule="auto"/>
        <w:jc w:val="left"/>
        <w:rPr>
          <w:sz w:val="36"/>
        </w:rPr>
        <w:sectPr>
          <w:type w:val="continuous"/>
          <w:pgSz w:w="11910" w:h="16840"/>
          <w:pgMar w:top="560" w:bottom="0" w:left="0" w:right="0"/>
          <w:cols w:num="2" w:equalWidth="0">
            <w:col w:w="5920" w:space="40"/>
            <w:col w:w="5950"/>
          </w:cols>
        </w:sect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6"/>
        <w:rPr>
          <w:b/>
          <w:sz w:val="23"/>
        </w:rPr>
      </w:pPr>
    </w:p>
    <w:p>
      <w:pPr>
        <w:pStyle w:val="BodyText"/>
        <w:spacing w:line="20" w:lineRule="exact"/>
        <w:rPr>
          <w:sz w:val="2"/>
        </w:rPr>
      </w:pPr>
      <w:r>
        <w:rPr>
          <w:sz w:val="2"/>
        </w:rPr>
        <w:pict>
          <v:group style="width:581.15pt;height:.25pt;mso-position-horizontal-relative:char;mso-position-vertical-relative:line" id="docshapegroup21" coordorigin="0,0" coordsize="11623,5">
            <v:rect style="position:absolute;left:0;top:0;width:11623;height:5" id="docshape22" filled="true" fillcolor="#231f20" stroked="false">
              <v:fill type="solid"/>
            </v:rect>
          </v:group>
        </w:pict>
      </w:r>
      <w:r>
        <w:rPr>
          <w:sz w:val="2"/>
        </w:rPr>
      </w:r>
    </w:p>
    <w:p>
      <w:pPr>
        <w:pStyle w:val="BodyText"/>
        <w:tabs>
          <w:tab w:pos="11621" w:val="right" w:leader="none"/>
        </w:tabs>
        <w:spacing w:before="69"/>
        <w:ind w:left="737"/>
        <w:rPr>
          <w:sz w:val="28"/>
        </w:rPr>
      </w:pPr>
      <w:r>
        <w:rPr>
          <w:color w:val="231F20"/>
          <w:spacing w:val="-4"/>
        </w:rPr>
        <w:t>Play</w:t>
      </w:r>
      <w:r>
        <w:rPr>
          <w:color w:val="231F20"/>
          <w:spacing w:val="-6"/>
        </w:rPr>
        <w:t> </w:t>
      </w:r>
      <w:r>
        <w:rPr>
          <w:color w:val="231F20"/>
          <w:spacing w:val="-4"/>
        </w:rPr>
        <w:t>By</w:t>
      </w:r>
      <w:r>
        <w:rPr>
          <w:color w:val="231F20"/>
          <w:spacing w:val="-6"/>
        </w:rPr>
        <w:t> </w:t>
      </w:r>
      <w:r>
        <w:rPr>
          <w:color w:val="231F20"/>
          <w:spacing w:val="-4"/>
        </w:rPr>
        <w:t>The</w:t>
      </w:r>
      <w:r>
        <w:rPr>
          <w:color w:val="231F20"/>
          <w:spacing w:val="-6"/>
        </w:rPr>
        <w:t> </w:t>
      </w:r>
      <w:r>
        <w:rPr>
          <w:color w:val="231F20"/>
          <w:spacing w:val="-4"/>
        </w:rPr>
        <w:t>Rules</w:t>
      </w:r>
      <w:r>
        <w:rPr>
          <w:color w:val="231F20"/>
          <w:spacing w:val="-6"/>
        </w:rPr>
        <w:t> </w:t>
      </w:r>
      <w:r>
        <w:rPr>
          <w:color w:val="231F20"/>
          <w:spacing w:val="-4"/>
        </w:rPr>
        <w:t>|</w:t>
      </w:r>
      <w:r>
        <w:rPr>
          <w:color w:val="231F20"/>
          <w:spacing w:val="-6"/>
        </w:rPr>
        <w:t> </w:t>
      </w:r>
      <w:r>
        <w:rPr>
          <w:color w:val="231F20"/>
          <w:spacing w:val="-4"/>
        </w:rPr>
        <w:t>Magazine</w:t>
      </w:r>
      <w:r>
        <w:rPr>
          <w:color w:val="231F20"/>
          <w:spacing w:val="-6"/>
        </w:rPr>
        <w:t> </w:t>
      </w:r>
      <w:r>
        <w:rPr>
          <w:color w:val="231F20"/>
          <w:spacing w:val="-4"/>
        </w:rPr>
        <w:t>Issue</w:t>
      </w:r>
      <w:r>
        <w:rPr>
          <w:color w:val="231F20"/>
          <w:spacing w:val="-6"/>
        </w:rPr>
        <w:t> </w:t>
      </w:r>
      <w:r>
        <w:rPr>
          <w:color w:val="231F20"/>
          <w:spacing w:val="-5"/>
        </w:rPr>
        <w:t>41</w:t>
      </w:r>
      <w:r>
        <w:rPr>
          <w:color w:val="231F20"/>
        </w:rPr>
        <w:tab/>
      </w:r>
      <w:r>
        <w:rPr>
          <w:color w:val="231F20"/>
          <w:spacing w:val="-10"/>
          <w:position w:val="3"/>
          <w:sz w:val="28"/>
        </w:rPr>
        <w:t>3</w:t>
      </w:r>
    </w:p>
    <w:p>
      <w:pPr>
        <w:spacing w:after="0"/>
        <w:rPr>
          <w:sz w:val="28"/>
        </w:rPr>
        <w:sectPr>
          <w:type w:val="continuous"/>
          <w:pgSz w:w="11910" w:h="16840"/>
          <w:pgMar w:top="560" w:bottom="0" w:left="0" w:right="0"/>
        </w:sectPr>
      </w:pPr>
    </w:p>
    <w:p>
      <w:pPr>
        <w:pStyle w:val="BodyText"/>
      </w:pPr>
    </w:p>
    <w:p>
      <w:pPr>
        <w:pStyle w:val="BodyText"/>
      </w:pPr>
    </w:p>
    <w:p>
      <w:pPr>
        <w:pStyle w:val="BodyText"/>
      </w:pPr>
    </w:p>
    <w:p>
      <w:pPr>
        <w:pStyle w:val="BodyText"/>
      </w:pPr>
    </w:p>
    <w:p>
      <w:pPr>
        <w:pStyle w:val="BodyText"/>
      </w:pPr>
    </w:p>
    <w:p>
      <w:pPr>
        <w:pStyle w:val="Heading2"/>
        <w:spacing w:line="240" w:lineRule="auto" w:before="130"/>
        <w:ind w:left="720"/>
      </w:pPr>
      <w:r>
        <w:rPr/>
        <w:pict>
          <v:group style="position:absolute;margin-left:463.842834pt;margin-top:-58.961597pt;width:132pt;height:67.650pt;mso-position-horizontal-relative:page;mso-position-vertical-relative:paragraph;z-index:15738368" id="docshapegroup23" coordorigin="9277,-1179" coordsize="2640,1353">
            <v:shape style="position:absolute;left:10020;top:-1169;width:1886;height:925" id="docshape24" coordorigin="10020,-1168" coordsize="1886,925" path="m11906,-1168l10020,-1168,10832,-552,11906,-243,11906,-1168xe" filled="true" fillcolor="#00aeef" stroked="false">
              <v:path arrowok="t"/>
              <v:fill type="solid"/>
            </v:shape>
            <v:shape style="position:absolute;left:9287;top:-1169;width:2618;height:1331" id="docshape25" coordorigin="9288,-1168" coordsize="2618,1331" path="m9288,-1168l9390,-1030,10384,-275,11906,162e" filled="false" stroked="true" strokeweight="1.094pt" strokecolor="#fff56d">
              <v:path arrowok="t"/>
              <v:stroke dashstyle="solid"/>
            </v:shape>
            <v:shape style="position:absolute;left:10562;top:-1169;width:1343;height:545" id="docshape26" coordorigin="10563,-1168" coordsize="1343,545" path="m10563,-1168l10899,-913,11906,-624e" filled="false" stroked="true" strokeweight=".986pt" strokecolor="#ffffff">
              <v:path arrowok="t"/>
              <v:stroke dashstyle="solid"/>
            </v:shape>
            <w10:wrap type="none"/>
          </v:group>
        </w:pict>
      </w:r>
      <w:r>
        <w:rPr/>
        <w:pict>
          <v:group style="position:absolute;margin-left:35.999901pt;margin-top:40.738705pt;width:228.5pt;height:13.7pt;mso-position-horizontal-relative:page;mso-position-vertical-relative:paragraph;z-index:15739392" id="docshapegroup27" coordorigin="720,815" coordsize="4570,274">
            <v:rect style="position:absolute;left:720;top:1042;width:4570;height:46" id="docshape28" filled="true" fillcolor="#602d91" stroked="false">
              <v:fill type="solid"/>
            </v:rect>
            <v:rect style="position:absolute;left:720;top:997;width:4570;height:46" id="docshape29" filled="true" fillcolor="#3c6ab3" stroked="false">
              <v:fill type="solid"/>
            </v:rect>
            <v:rect style="position:absolute;left:720;top:951;width:4570;height:46" id="docshape30" filled="true" fillcolor="#2fb14a" stroked="false">
              <v:fill type="solid"/>
            </v:rect>
            <v:rect style="position:absolute;left:720;top:906;width:4570;height:46" id="docshape31" filled="true" fillcolor="#fce500" stroked="false">
              <v:fill type="solid"/>
            </v:rect>
            <v:rect style="position:absolute;left:720;top:860;width:4570;height:46" id="docshape32" filled="true" fillcolor="#f99b1c" stroked="false">
              <v:fill type="solid"/>
            </v:rect>
            <v:rect style="position:absolute;left:720;top:815;width:4570;height:46" id="docshape33" filled="true" fillcolor="#ee2524" stroked="false">
              <v:fill type="solid"/>
            </v:rect>
            <v:shape style="position:absolute;left:720;top:814;width:265;height:268" type="#_x0000_t75" id="docshape34" stroked="false">
              <v:imagedata r:id="rId11" o:title=""/>
            </v:shape>
            <w10:wrap type="none"/>
          </v:group>
        </w:pict>
      </w:r>
      <w:bookmarkStart w:name="_bookmark0" w:id="1"/>
      <w:bookmarkEnd w:id="1"/>
      <w:r>
        <w:rPr>
          <w:b w:val="0"/>
        </w:rPr>
      </w:r>
      <w:r>
        <w:rPr>
          <w:color w:val="FFFFFF"/>
          <w:spacing w:val="-23"/>
        </w:rPr>
        <w:t>EDITOR’S</w:t>
      </w:r>
      <w:r>
        <w:rPr>
          <w:color w:val="FFFFFF"/>
          <w:spacing w:val="-71"/>
        </w:rPr>
        <w:t> </w:t>
      </w:r>
      <w:r>
        <w:rPr>
          <w:color w:val="FFFFFF"/>
          <w:spacing w:val="-4"/>
        </w:rPr>
        <w:t>NOTE</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2"/>
        <w:rPr>
          <w:b/>
          <w:sz w:val="17"/>
        </w:rPr>
      </w:pPr>
    </w:p>
    <w:p>
      <w:pPr>
        <w:spacing w:after="0"/>
        <w:rPr>
          <w:sz w:val="17"/>
        </w:rPr>
        <w:sectPr>
          <w:pgSz w:w="11910" w:h="16840"/>
          <w:pgMar w:top="0" w:bottom="0" w:left="0" w:right="0"/>
        </w:sectPr>
      </w:pPr>
    </w:p>
    <w:p>
      <w:pPr>
        <w:pStyle w:val="BodyText"/>
        <w:spacing w:line="249" w:lineRule="auto" w:before="63"/>
        <w:ind w:left="720"/>
      </w:pPr>
      <w:r>
        <w:rPr>
          <w:color w:val="FFFFFF"/>
        </w:rPr>
        <w:t>Hello</w:t>
      </w:r>
      <w:r>
        <w:rPr>
          <w:color w:val="FFFFFF"/>
          <w:spacing w:val="-14"/>
        </w:rPr>
        <w:t> </w:t>
      </w:r>
      <w:r>
        <w:rPr>
          <w:color w:val="FFFFFF"/>
        </w:rPr>
        <w:t>and</w:t>
      </w:r>
      <w:r>
        <w:rPr>
          <w:color w:val="FFFFFF"/>
          <w:spacing w:val="-14"/>
        </w:rPr>
        <w:t> </w:t>
      </w:r>
      <w:r>
        <w:rPr>
          <w:color w:val="FFFFFF"/>
        </w:rPr>
        <w:t>welcome</w:t>
      </w:r>
      <w:r>
        <w:rPr>
          <w:color w:val="FFFFFF"/>
          <w:spacing w:val="-14"/>
        </w:rPr>
        <w:t> </w:t>
      </w:r>
      <w:r>
        <w:rPr>
          <w:color w:val="FFFFFF"/>
        </w:rPr>
        <w:t>to</w:t>
      </w:r>
      <w:r>
        <w:rPr>
          <w:color w:val="FFFFFF"/>
          <w:spacing w:val="-14"/>
        </w:rPr>
        <w:t> </w:t>
      </w:r>
      <w:r>
        <w:rPr>
          <w:color w:val="FFFFFF"/>
        </w:rPr>
        <w:t>the</w:t>
      </w:r>
      <w:r>
        <w:rPr>
          <w:color w:val="FFFFFF"/>
          <w:spacing w:val="-14"/>
        </w:rPr>
        <w:t> </w:t>
      </w:r>
      <w:r>
        <w:rPr>
          <w:color w:val="FFFFFF"/>
        </w:rPr>
        <w:t>PBTR</w:t>
      </w:r>
      <w:r>
        <w:rPr>
          <w:color w:val="FFFFFF"/>
          <w:spacing w:val="-14"/>
        </w:rPr>
        <w:t> </w:t>
      </w:r>
      <w:r>
        <w:rPr>
          <w:color w:val="FFFFFF"/>
        </w:rPr>
        <w:t>magazine!</w:t>
      </w:r>
      <w:r>
        <w:rPr>
          <w:color w:val="FFFFFF"/>
          <w:spacing w:val="-14"/>
        </w:rPr>
        <w:t> </w:t>
      </w:r>
      <w:r>
        <w:rPr>
          <w:color w:val="FFFFFF"/>
        </w:rPr>
        <w:t>–</w:t>
      </w:r>
      <w:r>
        <w:rPr>
          <w:color w:val="FFFFFF"/>
          <w:spacing w:val="-14"/>
        </w:rPr>
        <w:t> </w:t>
      </w:r>
      <w:r>
        <w:rPr>
          <w:color w:val="FFFFFF"/>
        </w:rPr>
        <w:t>a</w:t>
      </w:r>
      <w:r>
        <w:rPr>
          <w:color w:val="FFFFFF"/>
          <w:spacing w:val="-14"/>
        </w:rPr>
        <w:t> </w:t>
      </w:r>
      <w:r>
        <w:rPr>
          <w:color w:val="FFFFFF"/>
        </w:rPr>
        <w:t>magazine </w:t>
      </w:r>
      <w:r>
        <w:rPr>
          <w:color w:val="FFFFFF"/>
          <w:w w:val="105"/>
        </w:rPr>
        <w:t>which</w:t>
      </w:r>
      <w:r>
        <w:rPr>
          <w:color w:val="FFFFFF"/>
          <w:spacing w:val="-1"/>
          <w:w w:val="105"/>
        </w:rPr>
        <w:t> </w:t>
      </w:r>
      <w:r>
        <w:rPr>
          <w:color w:val="FFFFFF"/>
          <w:w w:val="105"/>
        </w:rPr>
        <w:t>we</w:t>
      </w:r>
      <w:r>
        <w:rPr>
          <w:color w:val="FFFFFF"/>
          <w:spacing w:val="-1"/>
          <w:w w:val="105"/>
        </w:rPr>
        <w:t> </w:t>
      </w:r>
      <w:r>
        <w:rPr>
          <w:color w:val="FFFFFF"/>
          <w:w w:val="105"/>
        </w:rPr>
        <w:t>hope</w:t>
      </w:r>
      <w:r>
        <w:rPr>
          <w:color w:val="FFFFFF"/>
          <w:spacing w:val="-1"/>
          <w:w w:val="105"/>
        </w:rPr>
        <w:t> </w:t>
      </w:r>
      <w:r>
        <w:rPr>
          <w:color w:val="FFFFFF"/>
          <w:w w:val="105"/>
        </w:rPr>
        <w:t>will</w:t>
      </w:r>
      <w:r>
        <w:rPr>
          <w:color w:val="FFFFFF"/>
          <w:spacing w:val="-1"/>
          <w:w w:val="105"/>
        </w:rPr>
        <w:t> </w:t>
      </w:r>
      <w:r>
        <w:rPr>
          <w:color w:val="FFFFFF"/>
          <w:w w:val="105"/>
        </w:rPr>
        <w:t>bring</w:t>
      </w:r>
      <w:r>
        <w:rPr>
          <w:color w:val="FFFFFF"/>
          <w:spacing w:val="-1"/>
          <w:w w:val="105"/>
        </w:rPr>
        <w:t> </w:t>
      </w:r>
      <w:r>
        <w:rPr>
          <w:color w:val="FFFFFF"/>
          <w:w w:val="105"/>
        </w:rPr>
        <w:t>you</w:t>
      </w:r>
      <w:r>
        <w:rPr>
          <w:color w:val="FFFFFF"/>
          <w:spacing w:val="-1"/>
          <w:w w:val="105"/>
        </w:rPr>
        <w:t> </w:t>
      </w:r>
      <w:r>
        <w:rPr>
          <w:color w:val="FFFFFF"/>
          <w:w w:val="105"/>
        </w:rPr>
        <w:t>inspiration,</w:t>
      </w:r>
      <w:r>
        <w:rPr>
          <w:color w:val="FFFFFF"/>
          <w:spacing w:val="-1"/>
          <w:w w:val="105"/>
        </w:rPr>
        <w:t> </w:t>
      </w:r>
      <w:r>
        <w:rPr>
          <w:color w:val="FFFFFF"/>
          <w:w w:val="105"/>
        </w:rPr>
        <w:t>information and education about diversity and inclusion in </w:t>
      </w:r>
      <w:r>
        <w:rPr>
          <w:color w:val="FFFFFF"/>
        </w:rPr>
        <w:t>community sport and showcase practical ways that you </w:t>
      </w:r>
      <w:r>
        <w:rPr>
          <w:color w:val="FFFFFF"/>
          <w:spacing w:val="-2"/>
          <w:w w:val="105"/>
        </w:rPr>
        <w:t>can</w:t>
      </w:r>
      <w:r>
        <w:rPr>
          <w:color w:val="FFFFFF"/>
          <w:spacing w:val="-10"/>
          <w:w w:val="105"/>
        </w:rPr>
        <w:t> </w:t>
      </w:r>
      <w:r>
        <w:rPr>
          <w:color w:val="FFFFFF"/>
          <w:spacing w:val="-2"/>
          <w:w w:val="105"/>
        </w:rPr>
        <w:t>create</w:t>
      </w:r>
      <w:r>
        <w:rPr>
          <w:color w:val="FFFFFF"/>
          <w:spacing w:val="-10"/>
          <w:w w:val="105"/>
        </w:rPr>
        <w:t> </w:t>
      </w:r>
      <w:r>
        <w:rPr>
          <w:color w:val="FFFFFF"/>
          <w:spacing w:val="-2"/>
          <w:w w:val="105"/>
        </w:rPr>
        <w:t>a</w:t>
      </w:r>
      <w:r>
        <w:rPr>
          <w:color w:val="FFFFFF"/>
          <w:spacing w:val="-10"/>
          <w:w w:val="105"/>
        </w:rPr>
        <w:t> </w:t>
      </w:r>
      <w:r>
        <w:rPr>
          <w:color w:val="FFFFFF"/>
          <w:spacing w:val="-2"/>
          <w:w w:val="105"/>
        </w:rPr>
        <w:t>safe,</w:t>
      </w:r>
      <w:r>
        <w:rPr>
          <w:color w:val="FFFFFF"/>
          <w:spacing w:val="-10"/>
          <w:w w:val="105"/>
        </w:rPr>
        <w:t> </w:t>
      </w:r>
      <w:r>
        <w:rPr>
          <w:color w:val="FFFFFF"/>
          <w:spacing w:val="-2"/>
          <w:w w:val="105"/>
        </w:rPr>
        <w:t>fair</w:t>
      </w:r>
      <w:r>
        <w:rPr>
          <w:color w:val="FFFFFF"/>
          <w:spacing w:val="-10"/>
          <w:w w:val="105"/>
        </w:rPr>
        <w:t> </w:t>
      </w:r>
      <w:r>
        <w:rPr>
          <w:color w:val="FFFFFF"/>
          <w:spacing w:val="-2"/>
          <w:w w:val="105"/>
        </w:rPr>
        <w:t>and</w:t>
      </w:r>
      <w:r>
        <w:rPr>
          <w:color w:val="FFFFFF"/>
          <w:spacing w:val="-10"/>
          <w:w w:val="105"/>
        </w:rPr>
        <w:t> </w:t>
      </w:r>
      <w:r>
        <w:rPr>
          <w:color w:val="FFFFFF"/>
          <w:spacing w:val="-2"/>
          <w:w w:val="105"/>
        </w:rPr>
        <w:t>inclusive</w:t>
      </w:r>
      <w:r>
        <w:rPr>
          <w:color w:val="FFFFFF"/>
          <w:spacing w:val="-10"/>
          <w:w w:val="105"/>
        </w:rPr>
        <w:t> </w:t>
      </w:r>
      <w:r>
        <w:rPr>
          <w:color w:val="FFFFFF"/>
          <w:spacing w:val="-2"/>
          <w:w w:val="105"/>
        </w:rPr>
        <w:t>space</w:t>
      </w:r>
      <w:r>
        <w:rPr>
          <w:color w:val="FFFFFF"/>
          <w:spacing w:val="-10"/>
          <w:w w:val="105"/>
        </w:rPr>
        <w:t> </w:t>
      </w:r>
      <w:r>
        <w:rPr>
          <w:color w:val="FFFFFF"/>
          <w:spacing w:val="-2"/>
          <w:w w:val="105"/>
        </w:rPr>
        <w:t>at</w:t>
      </w:r>
      <w:r>
        <w:rPr>
          <w:color w:val="FFFFFF"/>
          <w:spacing w:val="-10"/>
          <w:w w:val="105"/>
        </w:rPr>
        <w:t> </w:t>
      </w:r>
      <w:r>
        <w:rPr>
          <w:color w:val="FFFFFF"/>
          <w:spacing w:val="-2"/>
          <w:w w:val="105"/>
        </w:rPr>
        <w:t>your</w:t>
      </w:r>
      <w:r>
        <w:rPr>
          <w:color w:val="FFFFFF"/>
          <w:spacing w:val="-10"/>
          <w:w w:val="105"/>
        </w:rPr>
        <w:t> </w:t>
      </w:r>
      <w:r>
        <w:rPr>
          <w:color w:val="FFFFFF"/>
          <w:spacing w:val="-2"/>
          <w:w w:val="105"/>
        </w:rPr>
        <w:t>club.</w:t>
      </w:r>
    </w:p>
    <w:p>
      <w:pPr>
        <w:pStyle w:val="BodyText"/>
        <w:spacing w:before="2"/>
        <w:rPr>
          <w:sz w:val="21"/>
        </w:rPr>
      </w:pPr>
    </w:p>
    <w:p>
      <w:pPr>
        <w:pStyle w:val="BodyText"/>
        <w:spacing w:line="249" w:lineRule="auto"/>
        <w:ind w:left="720"/>
      </w:pPr>
      <w:r>
        <w:rPr>
          <w:color w:val="FFFFFF"/>
          <w:w w:val="105"/>
        </w:rPr>
        <w:t>Australia</w:t>
      </w:r>
      <w:r>
        <w:rPr>
          <w:color w:val="FFFFFF"/>
          <w:spacing w:val="-7"/>
          <w:w w:val="105"/>
        </w:rPr>
        <w:t> </w:t>
      </w:r>
      <w:r>
        <w:rPr>
          <w:color w:val="FFFFFF"/>
          <w:w w:val="105"/>
        </w:rPr>
        <w:t>has</w:t>
      </w:r>
      <w:r>
        <w:rPr>
          <w:color w:val="FFFFFF"/>
          <w:spacing w:val="-7"/>
          <w:w w:val="105"/>
        </w:rPr>
        <w:t> </w:t>
      </w:r>
      <w:r>
        <w:rPr>
          <w:color w:val="FFFFFF"/>
          <w:w w:val="105"/>
        </w:rPr>
        <w:t>had</w:t>
      </w:r>
      <w:r>
        <w:rPr>
          <w:color w:val="FFFFFF"/>
          <w:spacing w:val="-7"/>
          <w:w w:val="105"/>
        </w:rPr>
        <w:t> </w:t>
      </w:r>
      <w:r>
        <w:rPr>
          <w:color w:val="FFFFFF"/>
          <w:w w:val="105"/>
        </w:rPr>
        <w:t>a</w:t>
      </w:r>
      <w:r>
        <w:rPr>
          <w:color w:val="FFFFFF"/>
          <w:spacing w:val="-7"/>
          <w:w w:val="105"/>
        </w:rPr>
        <w:t> </w:t>
      </w:r>
      <w:r>
        <w:rPr>
          <w:color w:val="FFFFFF"/>
          <w:w w:val="105"/>
        </w:rPr>
        <w:t>busy</w:t>
      </w:r>
      <w:r>
        <w:rPr>
          <w:color w:val="FFFFFF"/>
          <w:spacing w:val="-7"/>
          <w:w w:val="105"/>
        </w:rPr>
        <w:t> </w:t>
      </w:r>
      <w:r>
        <w:rPr>
          <w:color w:val="FFFFFF"/>
          <w:w w:val="105"/>
        </w:rPr>
        <w:t>start</w:t>
      </w:r>
      <w:r>
        <w:rPr>
          <w:color w:val="FFFFFF"/>
          <w:spacing w:val="-7"/>
          <w:w w:val="105"/>
        </w:rPr>
        <w:t> </w:t>
      </w:r>
      <w:r>
        <w:rPr>
          <w:color w:val="FFFFFF"/>
          <w:w w:val="105"/>
        </w:rPr>
        <w:t>to</w:t>
      </w:r>
      <w:r>
        <w:rPr>
          <w:color w:val="FFFFFF"/>
          <w:spacing w:val="-7"/>
          <w:w w:val="105"/>
        </w:rPr>
        <w:t> </w:t>
      </w:r>
      <w:r>
        <w:rPr>
          <w:color w:val="FFFFFF"/>
          <w:w w:val="105"/>
        </w:rPr>
        <w:t>the</w:t>
      </w:r>
      <w:r>
        <w:rPr>
          <w:color w:val="FFFFFF"/>
          <w:spacing w:val="-7"/>
          <w:w w:val="105"/>
        </w:rPr>
        <w:t> </w:t>
      </w:r>
      <w:r>
        <w:rPr>
          <w:color w:val="FFFFFF"/>
          <w:w w:val="105"/>
        </w:rPr>
        <w:t>year</w:t>
      </w:r>
      <w:r>
        <w:rPr>
          <w:color w:val="FFFFFF"/>
          <w:spacing w:val="-7"/>
          <w:w w:val="105"/>
        </w:rPr>
        <w:t> </w:t>
      </w:r>
      <w:r>
        <w:rPr>
          <w:color w:val="FFFFFF"/>
          <w:w w:val="105"/>
        </w:rPr>
        <w:t>with</w:t>
      </w:r>
      <w:r>
        <w:rPr>
          <w:color w:val="FFFFFF"/>
          <w:spacing w:val="-7"/>
          <w:w w:val="105"/>
        </w:rPr>
        <w:t> </w:t>
      </w:r>
      <w:r>
        <w:rPr>
          <w:color w:val="FFFFFF"/>
          <w:w w:val="105"/>
        </w:rPr>
        <w:t>an amazing</w:t>
      </w:r>
      <w:r>
        <w:rPr>
          <w:color w:val="FFFFFF"/>
          <w:spacing w:val="-9"/>
          <w:w w:val="105"/>
        </w:rPr>
        <w:t> </w:t>
      </w:r>
      <w:r>
        <w:rPr>
          <w:color w:val="FFFFFF"/>
          <w:w w:val="105"/>
        </w:rPr>
        <w:t>summer</w:t>
      </w:r>
      <w:r>
        <w:rPr>
          <w:color w:val="FFFFFF"/>
          <w:spacing w:val="-9"/>
          <w:w w:val="105"/>
        </w:rPr>
        <w:t> </w:t>
      </w:r>
      <w:r>
        <w:rPr>
          <w:color w:val="FFFFFF"/>
          <w:w w:val="105"/>
        </w:rPr>
        <w:t>of</w:t>
      </w:r>
      <w:r>
        <w:rPr>
          <w:color w:val="FFFFFF"/>
          <w:spacing w:val="-9"/>
          <w:w w:val="105"/>
        </w:rPr>
        <w:t> </w:t>
      </w:r>
      <w:r>
        <w:rPr>
          <w:color w:val="FFFFFF"/>
          <w:w w:val="105"/>
        </w:rPr>
        <w:t>sport.</w:t>
      </w:r>
      <w:r>
        <w:rPr>
          <w:color w:val="FFFFFF"/>
          <w:spacing w:val="40"/>
          <w:w w:val="105"/>
        </w:rPr>
        <w:t> </w:t>
      </w:r>
      <w:r>
        <w:rPr>
          <w:color w:val="FFFFFF"/>
          <w:w w:val="105"/>
        </w:rPr>
        <w:t>As</w:t>
      </w:r>
      <w:r>
        <w:rPr>
          <w:color w:val="FFFFFF"/>
          <w:spacing w:val="-9"/>
          <w:w w:val="105"/>
        </w:rPr>
        <w:t> </w:t>
      </w:r>
      <w:r>
        <w:rPr>
          <w:color w:val="FFFFFF"/>
          <w:w w:val="105"/>
        </w:rPr>
        <w:t>well</w:t>
      </w:r>
      <w:r>
        <w:rPr>
          <w:color w:val="FFFFFF"/>
          <w:spacing w:val="-9"/>
          <w:w w:val="105"/>
        </w:rPr>
        <w:t> </w:t>
      </w:r>
      <w:r>
        <w:rPr>
          <w:color w:val="FFFFFF"/>
          <w:w w:val="105"/>
        </w:rPr>
        <w:t>as</w:t>
      </w:r>
      <w:r>
        <w:rPr>
          <w:color w:val="FFFFFF"/>
          <w:spacing w:val="-9"/>
          <w:w w:val="105"/>
        </w:rPr>
        <w:t> </w:t>
      </w:r>
      <w:r>
        <w:rPr>
          <w:color w:val="FFFFFF"/>
          <w:w w:val="105"/>
        </w:rPr>
        <w:t>becoming accustomed to hosting international sporting events </w:t>
      </w:r>
      <w:r>
        <w:rPr>
          <w:color w:val="FFFFFF"/>
          <w:spacing w:val="-2"/>
          <w:w w:val="105"/>
        </w:rPr>
        <w:t>which</w:t>
      </w:r>
      <w:r>
        <w:rPr>
          <w:color w:val="FFFFFF"/>
          <w:spacing w:val="-11"/>
          <w:w w:val="105"/>
        </w:rPr>
        <w:t> </w:t>
      </w:r>
      <w:r>
        <w:rPr>
          <w:color w:val="FFFFFF"/>
          <w:spacing w:val="-2"/>
          <w:w w:val="105"/>
        </w:rPr>
        <w:t>draw</w:t>
      </w:r>
      <w:r>
        <w:rPr>
          <w:color w:val="FFFFFF"/>
          <w:spacing w:val="-11"/>
          <w:w w:val="105"/>
        </w:rPr>
        <w:t> </w:t>
      </w:r>
      <w:r>
        <w:rPr>
          <w:color w:val="FFFFFF"/>
          <w:spacing w:val="-2"/>
          <w:w w:val="105"/>
        </w:rPr>
        <w:t>in</w:t>
      </w:r>
      <w:r>
        <w:rPr>
          <w:color w:val="FFFFFF"/>
          <w:spacing w:val="-11"/>
          <w:w w:val="105"/>
        </w:rPr>
        <w:t> </w:t>
      </w:r>
      <w:r>
        <w:rPr>
          <w:color w:val="FFFFFF"/>
          <w:spacing w:val="-2"/>
          <w:w w:val="105"/>
        </w:rPr>
        <w:t>the</w:t>
      </w:r>
      <w:r>
        <w:rPr>
          <w:color w:val="FFFFFF"/>
          <w:spacing w:val="-11"/>
          <w:w w:val="105"/>
        </w:rPr>
        <w:t> </w:t>
      </w:r>
      <w:r>
        <w:rPr>
          <w:color w:val="FFFFFF"/>
          <w:spacing w:val="-2"/>
          <w:w w:val="105"/>
        </w:rPr>
        <w:t>eyes</w:t>
      </w:r>
      <w:r>
        <w:rPr>
          <w:color w:val="FFFFFF"/>
          <w:spacing w:val="-11"/>
          <w:w w:val="105"/>
        </w:rPr>
        <w:t> </w:t>
      </w:r>
      <w:r>
        <w:rPr>
          <w:color w:val="FFFFFF"/>
          <w:spacing w:val="-2"/>
          <w:w w:val="105"/>
        </w:rPr>
        <w:t>of</w:t>
      </w:r>
      <w:r>
        <w:rPr>
          <w:color w:val="FFFFFF"/>
          <w:spacing w:val="-11"/>
          <w:w w:val="105"/>
        </w:rPr>
        <w:t> </w:t>
      </w:r>
      <w:r>
        <w:rPr>
          <w:color w:val="FFFFFF"/>
          <w:spacing w:val="-2"/>
          <w:w w:val="105"/>
        </w:rPr>
        <w:t>the</w:t>
      </w:r>
      <w:r>
        <w:rPr>
          <w:color w:val="FFFFFF"/>
          <w:spacing w:val="-11"/>
          <w:w w:val="105"/>
        </w:rPr>
        <w:t> </w:t>
      </w:r>
      <w:r>
        <w:rPr>
          <w:color w:val="FFFFFF"/>
          <w:spacing w:val="-2"/>
          <w:w w:val="105"/>
        </w:rPr>
        <w:t>world,</w:t>
      </w:r>
      <w:r>
        <w:rPr>
          <w:color w:val="FFFFFF"/>
          <w:spacing w:val="-11"/>
          <w:w w:val="105"/>
        </w:rPr>
        <w:t> </w:t>
      </w:r>
      <w:r>
        <w:rPr>
          <w:color w:val="FFFFFF"/>
          <w:spacing w:val="-2"/>
          <w:w w:val="105"/>
        </w:rPr>
        <w:t>Australia</w:t>
      </w:r>
      <w:r>
        <w:rPr>
          <w:color w:val="FFFFFF"/>
          <w:spacing w:val="-11"/>
          <w:w w:val="105"/>
        </w:rPr>
        <w:t> </w:t>
      </w:r>
      <w:r>
        <w:rPr>
          <w:color w:val="FFFFFF"/>
          <w:spacing w:val="-2"/>
          <w:w w:val="105"/>
        </w:rPr>
        <w:t>has</w:t>
      </w:r>
      <w:r>
        <w:rPr>
          <w:color w:val="FFFFFF"/>
          <w:spacing w:val="-11"/>
          <w:w w:val="105"/>
        </w:rPr>
        <w:t> </w:t>
      </w:r>
      <w:r>
        <w:rPr>
          <w:color w:val="FFFFFF"/>
          <w:spacing w:val="-2"/>
          <w:w w:val="105"/>
        </w:rPr>
        <w:t>been </w:t>
      </w:r>
      <w:r>
        <w:rPr>
          <w:color w:val="FFFFFF"/>
          <w:w w:val="105"/>
        </w:rPr>
        <w:t>proud</w:t>
      </w:r>
      <w:r>
        <w:rPr>
          <w:color w:val="FFFFFF"/>
          <w:spacing w:val="-8"/>
          <w:w w:val="105"/>
        </w:rPr>
        <w:t> </w:t>
      </w:r>
      <w:r>
        <w:rPr>
          <w:color w:val="FFFFFF"/>
          <w:w w:val="105"/>
        </w:rPr>
        <w:t>to</w:t>
      </w:r>
      <w:r>
        <w:rPr>
          <w:color w:val="FFFFFF"/>
          <w:spacing w:val="-8"/>
          <w:w w:val="105"/>
        </w:rPr>
        <w:t> </w:t>
      </w:r>
      <w:r>
        <w:rPr>
          <w:color w:val="FFFFFF"/>
          <w:w w:val="105"/>
        </w:rPr>
        <w:t>host</w:t>
      </w:r>
      <w:r>
        <w:rPr>
          <w:color w:val="FFFFFF"/>
          <w:spacing w:val="-8"/>
          <w:w w:val="105"/>
        </w:rPr>
        <w:t> </w:t>
      </w:r>
      <w:r>
        <w:rPr>
          <w:color w:val="FFFFFF"/>
          <w:w w:val="105"/>
        </w:rPr>
        <w:t>many</w:t>
      </w:r>
      <w:r>
        <w:rPr>
          <w:color w:val="FFFFFF"/>
          <w:spacing w:val="-8"/>
          <w:w w:val="105"/>
        </w:rPr>
        <w:t> </w:t>
      </w:r>
      <w:r>
        <w:rPr>
          <w:color w:val="FFFFFF"/>
          <w:w w:val="105"/>
        </w:rPr>
        <w:t>other</w:t>
      </w:r>
      <w:r>
        <w:rPr>
          <w:color w:val="FFFFFF"/>
          <w:spacing w:val="-8"/>
          <w:w w:val="105"/>
        </w:rPr>
        <w:t> </w:t>
      </w:r>
      <w:r>
        <w:rPr>
          <w:color w:val="FFFFFF"/>
          <w:w w:val="105"/>
        </w:rPr>
        <w:t>events</w:t>
      </w:r>
      <w:r>
        <w:rPr>
          <w:color w:val="FFFFFF"/>
          <w:spacing w:val="-8"/>
          <w:w w:val="105"/>
        </w:rPr>
        <w:t> </w:t>
      </w:r>
      <w:r>
        <w:rPr>
          <w:color w:val="FFFFFF"/>
          <w:w w:val="105"/>
        </w:rPr>
        <w:t>which</w:t>
      </w:r>
      <w:r>
        <w:rPr>
          <w:color w:val="FFFFFF"/>
          <w:spacing w:val="-8"/>
          <w:w w:val="105"/>
        </w:rPr>
        <w:t> </w:t>
      </w:r>
      <w:r>
        <w:rPr>
          <w:color w:val="FFFFFF"/>
          <w:w w:val="105"/>
        </w:rPr>
        <w:t>showcase</w:t>
      </w:r>
      <w:r>
        <w:rPr>
          <w:color w:val="FFFFFF"/>
          <w:spacing w:val="-8"/>
          <w:w w:val="105"/>
        </w:rPr>
        <w:t> </w:t>
      </w:r>
      <w:r>
        <w:rPr>
          <w:color w:val="FFFFFF"/>
          <w:w w:val="105"/>
        </w:rPr>
        <w:t>just what</w:t>
      </w:r>
      <w:r>
        <w:rPr>
          <w:color w:val="FFFFFF"/>
          <w:spacing w:val="-14"/>
          <w:w w:val="105"/>
        </w:rPr>
        <w:t> </w:t>
      </w:r>
      <w:r>
        <w:rPr>
          <w:color w:val="FFFFFF"/>
          <w:w w:val="105"/>
        </w:rPr>
        <w:t>a</w:t>
      </w:r>
      <w:r>
        <w:rPr>
          <w:color w:val="FFFFFF"/>
          <w:spacing w:val="-14"/>
          <w:w w:val="105"/>
        </w:rPr>
        <w:t> </w:t>
      </w:r>
      <w:r>
        <w:rPr>
          <w:color w:val="FFFFFF"/>
          <w:w w:val="105"/>
        </w:rPr>
        <w:t>welcoming</w:t>
      </w:r>
      <w:r>
        <w:rPr>
          <w:color w:val="FFFFFF"/>
          <w:spacing w:val="-14"/>
          <w:w w:val="105"/>
        </w:rPr>
        <w:t> </w:t>
      </w:r>
      <w:r>
        <w:rPr>
          <w:color w:val="FFFFFF"/>
          <w:w w:val="105"/>
        </w:rPr>
        <w:t>and</w:t>
      </w:r>
      <w:r>
        <w:rPr>
          <w:color w:val="FFFFFF"/>
          <w:spacing w:val="-14"/>
          <w:w w:val="105"/>
        </w:rPr>
        <w:t> </w:t>
      </w:r>
      <w:r>
        <w:rPr>
          <w:color w:val="FFFFFF"/>
          <w:w w:val="105"/>
        </w:rPr>
        <w:t>inclusive</w:t>
      </w:r>
      <w:r>
        <w:rPr>
          <w:color w:val="FFFFFF"/>
          <w:spacing w:val="-14"/>
          <w:w w:val="105"/>
        </w:rPr>
        <w:t> </w:t>
      </w:r>
      <w:r>
        <w:rPr>
          <w:color w:val="FFFFFF"/>
          <w:w w:val="105"/>
        </w:rPr>
        <w:t>nation</w:t>
      </w:r>
      <w:r>
        <w:rPr>
          <w:color w:val="FFFFFF"/>
          <w:spacing w:val="-14"/>
          <w:w w:val="105"/>
        </w:rPr>
        <w:t> </w:t>
      </w:r>
      <w:r>
        <w:rPr>
          <w:color w:val="FFFFFF"/>
          <w:w w:val="105"/>
        </w:rPr>
        <w:t>we</w:t>
      </w:r>
      <w:r>
        <w:rPr>
          <w:color w:val="FFFFFF"/>
          <w:spacing w:val="-14"/>
          <w:w w:val="105"/>
        </w:rPr>
        <w:t> </w:t>
      </w:r>
      <w:r>
        <w:rPr>
          <w:color w:val="FFFFFF"/>
          <w:w w:val="105"/>
        </w:rPr>
        <w:t>are.</w:t>
      </w:r>
      <w:r>
        <w:rPr>
          <w:color w:val="FFFFFF"/>
          <w:spacing w:val="29"/>
          <w:w w:val="105"/>
        </w:rPr>
        <w:t> </w:t>
      </w:r>
      <w:r>
        <w:rPr>
          <w:color w:val="FFFFFF"/>
          <w:w w:val="105"/>
        </w:rPr>
        <w:t>On</w:t>
      </w:r>
      <w:r>
        <w:rPr>
          <w:color w:val="FFFFFF"/>
          <w:spacing w:val="-14"/>
          <w:w w:val="105"/>
        </w:rPr>
        <w:t> </w:t>
      </w:r>
      <w:r>
        <w:rPr>
          <w:color w:val="FFFFFF"/>
          <w:w w:val="105"/>
        </w:rPr>
        <w:t>top of</w:t>
      </w:r>
      <w:r>
        <w:rPr>
          <w:color w:val="FFFFFF"/>
          <w:spacing w:val="-11"/>
          <w:w w:val="105"/>
        </w:rPr>
        <w:t> </w:t>
      </w:r>
      <w:r>
        <w:rPr>
          <w:color w:val="FFFFFF"/>
          <w:w w:val="105"/>
        </w:rPr>
        <w:t>the</w:t>
      </w:r>
      <w:r>
        <w:rPr>
          <w:color w:val="FFFFFF"/>
          <w:spacing w:val="-11"/>
          <w:w w:val="105"/>
        </w:rPr>
        <w:t> </w:t>
      </w:r>
      <w:r>
        <w:rPr>
          <w:color w:val="FFFFFF"/>
          <w:w w:val="105"/>
        </w:rPr>
        <w:t>list</w:t>
      </w:r>
      <w:r>
        <w:rPr>
          <w:color w:val="FFFFFF"/>
          <w:spacing w:val="-11"/>
          <w:w w:val="105"/>
        </w:rPr>
        <w:t> </w:t>
      </w:r>
      <w:r>
        <w:rPr>
          <w:color w:val="FFFFFF"/>
          <w:w w:val="105"/>
        </w:rPr>
        <w:t>-</w:t>
      </w:r>
      <w:r>
        <w:rPr>
          <w:color w:val="FFFFFF"/>
          <w:spacing w:val="37"/>
          <w:w w:val="105"/>
        </w:rPr>
        <w:t> </w:t>
      </w:r>
      <w:hyperlink r:id="rId12">
        <w:r>
          <w:rPr>
            <w:color w:val="FFF56D"/>
            <w:w w:val="105"/>
            <w:u w:val="single" w:color="FFF56D"/>
          </w:rPr>
          <w:t>World</w:t>
        </w:r>
        <w:r>
          <w:rPr>
            <w:color w:val="FFF56D"/>
            <w:spacing w:val="-11"/>
            <w:w w:val="105"/>
            <w:u w:val="single" w:color="FFF56D"/>
          </w:rPr>
          <w:t> </w:t>
        </w:r>
        <w:r>
          <w:rPr>
            <w:color w:val="FFF56D"/>
            <w:w w:val="105"/>
            <w:u w:val="single" w:color="FFF56D"/>
          </w:rPr>
          <w:t>Pride</w:t>
        </w:r>
        <w:r>
          <w:rPr>
            <w:color w:val="FFF56D"/>
            <w:spacing w:val="-11"/>
            <w:w w:val="105"/>
            <w:u w:val="single" w:color="FFF56D"/>
          </w:rPr>
          <w:t> </w:t>
        </w:r>
        <w:r>
          <w:rPr>
            <w:color w:val="FFF56D"/>
            <w:w w:val="105"/>
            <w:u w:val="single" w:color="FFF56D"/>
          </w:rPr>
          <w:t>2023</w:t>
        </w:r>
      </w:hyperlink>
      <w:r>
        <w:rPr>
          <w:color w:val="FFF56D"/>
          <w:spacing w:val="-11"/>
          <w:w w:val="105"/>
        </w:rPr>
        <w:t> </w:t>
      </w:r>
      <w:r>
        <w:rPr>
          <w:color w:val="FFFFFF"/>
          <w:w w:val="105"/>
        </w:rPr>
        <w:t>set</w:t>
      </w:r>
      <w:r>
        <w:rPr>
          <w:color w:val="FFFFFF"/>
          <w:spacing w:val="-11"/>
          <w:w w:val="105"/>
        </w:rPr>
        <w:t> </w:t>
      </w:r>
      <w:r>
        <w:rPr>
          <w:color w:val="FFFFFF"/>
          <w:w w:val="105"/>
        </w:rPr>
        <w:t>the</w:t>
      </w:r>
      <w:r>
        <w:rPr>
          <w:color w:val="FFFFFF"/>
          <w:spacing w:val="-11"/>
          <w:w w:val="105"/>
        </w:rPr>
        <w:t> </w:t>
      </w:r>
      <w:r>
        <w:rPr>
          <w:color w:val="FFFFFF"/>
          <w:w w:val="105"/>
        </w:rPr>
        <w:t>standard</w:t>
      </w:r>
      <w:r>
        <w:rPr>
          <w:color w:val="FFFFFF"/>
          <w:spacing w:val="-11"/>
          <w:w w:val="105"/>
        </w:rPr>
        <w:t> </w:t>
      </w:r>
      <w:r>
        <w:rPr>
          <w:color w:val="FFFFFF"/>
          <w:w w:val="105"/>
        </w:rPr>
        <w:t>for</w:t>
      </w:r>
      <w:r>
        <w:rPr>
          <w:color w:val="FFFFFF"/>
          <w:spacing w:val="-11"/>
          <w:w w:val="105"/>
        </w:rPr>
        <w:t> </w:t>
      </w:r>
      <w:r>
        <w:rPr>
          <w:color w:val="FFFFFF"/>
          <w:w w:val="105"/>
        </w:rPr>
        <w:t>an event</w:t>
      </w:r>
      <w:r>
        <w:rPr>
          <w:color w:val="FFFFFF"/>
          <w:spacing w:val="-14"/>
          <w:w w:val="105"/>
        </w:rPr>
        <w:t> </w:t>
      </w:r>
      <w:r>
        <w:rPr>
          <w:color w:val="FFFFFF"/>
          <w:w w:val="105"/>
        </w:rPr>
        <w:t>that</w:t>
      </w:r>
      <w:r>
        <w:rPr>
          <w:color w:val="FFFFFF"/>
          <w:spacing w:val="-14"/>
          <w:w w:val="105"/>
        </w:rPr>
        <w:t> </w:t>
      </w:r>
      <w:r>
        <w:rPr>
          <w:color w:val="FFFFFF"/>
          <w:w w:val="105"/>
        </w:rPr>
        <w:t>not</w:t>
      </w:r>
      <w:r>
        <w:rPr>
          <w:color w:val="FFFFFF"/>
          <w:spacing w:val="-14"/>
          <w:w w:val="105"/>
        </w:rPr>
        <w:t> </w:t>
      </w:r>
      <w:r>
        <w:rPr>
          <w:color w:val="FFFFFF"/>
          <w:w w:val="105"/>
        </w:rPr>
        <w:t>only</w:t>
      </w:r>
      <w:r>
        <w:rPr>
          <w:color w:val="FFFFFF"/>
          <w:spacing w:val="-14"/>
          <w:w w:val="105"/>
        </w:rPr>
        <w:t> </w:t>
      </w:r>
      <w:r>
        <w:rPr>
          <w:color w:val="FFFFFF"/>
          <w:w w:val="105"/>
        </w:rPr>
        <w:t>had</w:t>
      </w:r>
      <w:r>
        <w:rPr>
          <w:color w:val="FFFFFF"/>
          <w:spacing w:val="-14"/>
          <w:w w:val="105"/>
        </w:rPr>
        <w:t> </w:t>
      </w:r>
      <w:r>
        <w:rPr>
          <w:color w:val="FFFFFF"/>
          <w:w w:val="105"/>
        </w:rPr>
        <w:t>the</w:t>
      </w:r>
      <w:r>
        <w:rPr>
          <w:color w:val="FFFFFF"/>
          <w:spacing w:val="-14"/>
          <w:w w:val="105"/>
        </w:rPr>
        <w:t> </w:t>
      </w:r>
      <w:r>
        <w:rPr>
          <w:color w:val="FFFFFF"/>
          <w:w w:val="105"/>
        </w:rPr>
        <w:t>glamour</w:t>
      </w:r>
      <w:r>
        <w:rPr>
          <w:color w:val="FFFFFF"/>
          <w:spacing w:val="-14"/>
          <w:w w:val="105"/>
        </w:rPr>
        <w:t> </w:t>
      </w:r>
      <w:r>
        <w:rPr>
          <w:color w:val="FFFFFF"/>
          <w:w w:val="105"/>
        </w:rPr>
        <w:t>and</w:t>
      </w:r>
      <w:r>
        <w:rPr>
          <w:color w:val="FFFFFF"/>
          <w:spacing w:val="-14"/>
          <w:w w:val="105"/>
        </w:rPr>
        <w:t> </w:t>
      </w:r>
      <w:r>
        <w:rPr>
          <w:color w:val="FFFFFF"/>
          <w:w w:val="105"/>
        </w:rPr>
        <w:t>the</w:t>
      </w:r>
      <w:r>
        <w:rPr>
          <w:color w:val="FFFFFF"/>
          <w:spacing w:val="-14"/>
          <w:w w:val="105"/>
        </w:rPr>
        <w:t> </w:t>
      </w:r>
      <w:r>
        <w:rPr>
          <w:color w:val="FFFFFF"/>
          <w:w w:val="105"/>
        </w:rPr>
        <w:t>glitz</w:t>
      </w:r>
      <w:r>
        <w:rPr>
          <w:color w:val="FFFFFF"/>
          <w:spacing w:val="-14"/>
          <w:w w:val="105"/>
        </w:rPr>
        <w:t> </w:t>
      </w:r>
      <w:r>
        <w:rPr>
          <w:color w:val="FFFFFF"/>
          <w:w w:val="105"/>
        </w:rPr>
        <w:t>we</w:t>
      </w:r>
      <w:r>
        <w:rPr>
          <w:color w:val="FFFFFF"/>
          <w:spacing w:val="-14"/>
          <w:w w:val="105"/>
        </w:rPr>
        <w:t> </w:t>
      </w:r>
      <w:r>
        <w:rPr>
          <w:color w:val="FFFFFF"/>
          <w:w w:val="105"/>
        </w:rPr>
        <w:t>all </w:t>
      </w:r>
      <w:r>
        <w:rPr>
          <w:color w:val="FFFFFF"/>
        </w:rPr>
        <w:t>expect from our wonderful LGBTQIA+ community – but </w:t>
      </w:r>
      <w:r>
        <w:rPr>
          <w:color w:val="FFFFFF"/>
          <w:w w:val="105"/>
        </w:rPr>
        <w:t>also</w:t>
      </w:r>
      <w:r>
        <w:rPr>
          <w:color w:val="FFFFFF"/>
          <w:spacing w:val="-15"/>
          <w:w w:val="105"/>
        </w:rPr>
        <w:t> </w:t>
      </w:r>
      <w:r>
        <w:rPr>
          <w:color w:val="FFFFFF"/>
          <w:w w:val="105"/>
        </w:rPr>
        <w:t>hosted</w:t>
      </w:r>
      <w:r>
        <w:rPr>
          <w:color w:val="FFFFFF"/>
          <w:spacing w:val="-15"/>
          <w:w w:val="105"/>
        </w:rPr>
        <w:t> </w:t>
      </w:r>
      <w:r>
        <w:rPr>
          <w:color w:val="FFFFFF"/>
          <w:w w:val="105"/>
        </w:rPr>
        <w:t>a</w:t>
      </w:r>
      <w:r>
        <w:rPr>
          <w:color w:val="FFFFFF"/>
          <w:spacing w:val="-14"/>
          <w:w w:val="105"/>
        </w:rPr>
        <w:t> </w:t>
      </w:r>
      <w:hyperlink r:id="rId13">
        <w:r>
          <w:rPr>
            <w:color w:val="FFF56D"/>
            <w:w w:val="105"/>
            <w:u w:val="single" w:color="FFF56D"/>
          </w:rPr>
          <w:t>World</w:t>
        </w:r>
        <w:r>
          <w:rPr>
            <w:color w:val="FFF56D"/>
            <w:spacing w:val="-15"/>
            <w:w w:val="105"/>
            <w:u w:val="single" w:color="FFF56D"/>
          </w:rPr>
          <w:t> </w:t>
        </w:r>
        <w:r>
          <w:rPr>
            <w:color w:val="FFF56D"/>
            <w:w w:val="105"/>
            <w:u w:val="single" w:color="FFF56D"/>
          </w:rPr>
          <w:t>Pride</w:t>
        </w:r>
        <w:r>
          <w:rPr>
            <w:color w:val="FFF56D"/>
            <w:spacing w:val="-14"/>
            <w:w w:val="105"/>
            <w:u w:val="single" w:color="FFF56D"/>
          </w:rPr>
          <w:t> </w:t>
        </w:r>
        <w:r>
          <w:rPr>
            <w:color w:val="FFF56D"/>
            <w:w w:val="105"/>
            <w:u w:val="single" w:color="FFF56D"/>
          </w:rPr>
          <w:t>Human</w:t>
        </w:r>
        <w:r>
          <w:rPr>
            <w:color w:val="FFF56D"/>
            <w:spacing w:val="-15"/>
            <w:w w:val="105"/>
            <w:u w:val="single" w:color="FFF56D"/>
          </w:rPr>
          <w:t> </w:t>
        </w:r>
        <w:r>
          <w:rPr>
            <w:color w:val="FFF56D"/>
            <w:w w:val="105"/>
            <w:u w:val="single" w:color="FFF56D"/>
          </w:rPr>
          <w:t>Rights</w:t>
        </w:r>
        <w:r>
          <w:rPr>
            <w:color w:val="FFF56D"/>
            <w:spacing w:val="-15"/>
            <w:w w:val="105"/>
            <w:u w:val="single" w:color="FFF56D"/>
          </w:rPr>
          <w:t> </w:t>
        </w:r>
        <w:r>
          <w:rPr>
            <w:color w:val="FFF56D"/>
            <w:w w:val="105"/>
            <w:u w:val="single" w:color="FFF56D"/>
          </w:rPr>
          <w:t>Conference</w:t>
        </w:r>
      </w:hyperlink>
      <w:r>
        <w:rPr>
          <w:color w:val="FFF56D"/>
          <w:w w:val="105"/>
        </w:rPr>
        <w:t> </w:t>
      </w:r>
      <w:r>
        <w:rPr>
          <w:color w:val="FFFFFF"/>
        </w:rPr>
        <w:t>which</w:t>
      </w:r>
      <w:r>
        <w:rPr>
          <w:color w:val="FFFFFF"/>
          <w:spacing w:val="-5"/>
        </w:rPr>
        <w:t> </w:t>
      </w:r>
      <w:r>
        <w:rPr>
          <w:color w:val="FFFFFF"/>
        </w:rPr>
        <w:t>brought</w:t>
      </w:r>
      <w:r>
        <w:rPr>
          <w:color w:val="FFFFFF"/>
          <w:spacing w:val="-5"/>
        </w:rPr>
        <w:t> </w:t>
      </w:r>
      <w:r>
        <w:rPr>
          <w:color w:val="FFFFFF"/>
        </w:rPr>
        <w:t>the</w:t>
      </w:r>
      <w:r>
        <w:rPr>
          <w:color w:val="FFFFFF"/>
          <w:spacing w:val="-5"/>
        </w:rPr>
        <w:t> </w:t>
      </w:r>
      <w:r>
        <w:rPr>
          <w:color w:val="FFFFFF"/>
        </w:rPr>
        <w:t>‘purpose’</w:t>
      </w:r>
      <w:r>
        <w:rPr>
          <w:color w:val="FFFFFF"/>
          <w:spacing w:val="-5"/>
        </w:rPr>
        <w:t> </w:t>
      </w:r>
      <w:r>
        <w:rPr>
          <w:color w:val="FFFFFF"/>
        </w:rPr>
        <w:t>of</w:t>
      </w:r>
      <w:r>
        <w:rPr>
          <w:color w:val="FFFFFF"/>
          <w:spacing w:val="-5"/>
        </w:rPr>
        <w:t> </w:t>
      </w:r>
      <w:r>
        <w:rPr>
          <w:color w:val="FFFFFF"/>
        </w:rPr>
        <w:t>World</w:t>
      </w:r>
      <w:r>
        <w:rPr>
          <w:color w:val="FFFFFF"/>
          <w:spacing w:val="-5"/>
        </w:rPr>
        <w:t> </w:t>
      </w:r>
      <w:r>
        <w:rPr>
          <w:color w:val="FFFFFF"/>
        </w:rPr>
        <w:t>Pride</w:t>
      </w:r>
      <w:r>
        <w:rPr>
          <w:color w:val="FFFFFF"/>
          <w:spacing w:val="-5"/>
        </w:rPr>
        <w:t> </w:t>
      </w:r>
      <w:r>
        <w:rPr>
          <w:color w:val="FFFFFF"/>
        </w:rPr>
        <w:t>squarely</w:t>
      </w:r>
      <w:r>
        <w:rPr>
          <w:color w:val="FFFFFF"/>
          <w:spacing w:val="-5"/>
        </w:rPr>
        <w:t> </w:t>
      </w:r>
      <w:r>
        <w:rPr>
          <w:color w:val="FFFFFF"/>
        </w:rPr>
        <w:t>into </w:t>
      </w:r>
      <w:r>
        <w:rPr>
          <w:color w:val="FFFFFF"/>
          <w:w w:val="105"/>
        </w:rPr>
        <w:t>focus</w:t>
      </w:r>
      <w:r>
        <w:rPr>
          <w:color w:val="FFFFFF"/>
          <w:spacing w:val="-12"/>
          <w:w w:val="105"/>
        </w:rPr>
        <w:t> </w:t>
      </w:r>
      <w:r>
        <w:rPr>
          <w:color w:val="FFFFFF"/>
          <w:w w:val="105"/>
        </w:rPr>
        <w:t>for</w:t>
      </w:r>
      <w:r>
        <w:rPr>
          <w:color w:val="FFFFFF"/>
          <w:spacing w:val="-12"/>
          <w:w w:val="105"/>
        </w:rPr>
        <w:t> </w:t>
      </w:r>
      <w:r>
        <w:rPr>
          <w:color w:val="FFFFFF"/>
          <w:w w:val="105"/>
        </w:rPr>
        <w:t>all</w:t>
      </w:r>
      <w:r>
        <w:rPr>
          <w:color w:val="FFFFFF"/>
          <w:spacing w:val="-12"/>
          <w:w w:val="105"/>
        </w:rPr>
        <w:t> </w:t>
      </w:r>
      <w:r>
        <w:rPr>
          <w:color w:val="FFFFFF"/>
          <w:w w:val="105"/>
        </w:rPr>
        <w:t>Australians.</w:t>
      </w:r>
      <w:r>
        <w:rPr>
          <w:color w:val="FFFFFF"/>
          <w:spacing w:val="-12"/>
          <w:w w:val="105"/>
        </w:rPr>
        <w:t> </w:t>
      </w:r>
      <w:r>
        <w:rPr>
          <w:color w:val="FFFFFF"/>
          <w:w w:val="105"/>
        </w:rPr>
        <w:t>Having</w:t>
      </w:r>
      <w:r>
        <w:rPr>
          <w:color w:val="FFFFFF"/>
          <w:spacing w:val="-12"/>
          <w:w w:val="105"/>
        </w:rPr>
        <w:t> </w:t>
      </w:r>
      <w:r>
        <w:rPr>
          <w:color w:val="FFFFFF"/>
          <w:w w:val="105"/>
        </w:rPr>
        <w:t>said</w:t>
      </w:r>
      <w:r>
        <w:rPr>
          <w:color w:val="FFFFFF"/>
          <w:spacing w:val="-12"/>
          <w:w w:val="105"/>
        </w:rPr>
        <w:t> </w:t>
      </w:r>
      <w:r>
        <w:rPr>
          <w:color w:val="FFFFFF"/>
          <w:w w:val="105"/>
        </w:rPr>
        <w:t>that</w:t>
      </w:r>
      <w:r>
        <w:rPr>
          <w:color w:val="FFFFFF"/>
          <w:spacing w:val="-12"/>
          <w:w w:val="105"/>
        </w:rPr>
        <w:t> </w:t>
      </w:r>
      <w:r>
        <w:rPr>
          <w:color w:val="FFFFFF"/>
          <w:w w:val="105"/>
        </w:rPr>
        <w:t>–</w:t>
      </w:r>
      <w:r>
        <w:rPr>
          <w:color w:val="FFFFFF"/>
          <w:spacing w:val="-12"/>
          <w:w w:val="105"/>
        </w:rPr>
        <w:t> </w:t>
      </w:r>
      <w:r>
        <w:rPr>
          <w:color w:val="FFFFFF"/>
          <w:w w:val="105"/>
        </w:rPr>
        <w:t>there</w:t>
      </w:r>
      <w:r>
        <w:rPr>
          <w:color w:val="FFFFFF"/>
          <w:spacing w:val="-12"/>
          <w:w w:val="105"/>
        </w:rPr>
        <w:t> </w:t>
      </w:r>
      <w:r>
        <w:rPr>
          <w:color w:val="FFFFFF"/>
          <w:w w:val="105"/>
        </w:rPr>
        <w:t>was also</w:t>
      </w:r>
      <w:r>
        <w:rPr>
          <w:color w:val="FFFFFF"/>
          <w:spacing w:val="-10"/>
          <w:w w:val="105"/>
        </w:rPr>
        <w:t> </w:t>
      </w:r>
      <w:r>
        <w:rPr>
          <w:color w:val="FFFFFF"/>
          <w:w w:val="105"/>
        </w:rPr>
        <w:t>a</w:t>
      </w:r>
      <w:r>
        <w:rPr>
          <w:color w:val="FFFFFF"/>
          <w:spacing w:val="-10"/>
          <w:w w:val="105"/>
        </w:rPr>
        <w:t> </w:t>
      </w:r>
      <w:r>
        <w:rPr>
          <w:color w:val="FFFFFF"/>
          <w:w w:val="105"/>
        </w:rPr>
        <w:t>fair</w:t>
      </w:r>
      <w:r>
        <w:rPr>
          <w:color w:val="FFFFFF"/>
          <w:spacing w:val="-10"/>
          <w:w w:val="105"/>
        </w:rPr>
        <w:t> </w:t>
      </w:r>
      <w:r>
        <w:rPr>
          <w:color w:val="FFFFFF"/>
          <w:w w:val="105"/>
        </w:rPr>
        <w:t>amount</w:t>
      </w:r>
      <w:r>
        <w:rPr>
          <w:color w:val="FFFFFF"/>
          <w:spacing w:val="-10"/>
          <w:w w:val="105"/>
        </w:rPr>
        <w:t> </w:t>
      </w:r>
      <w:r>
        <w:rPr>
          <w:color w:val="FFFFFF"/>
          <w:w w:val="105"/>
        </w:rPr>
        <w:t>of</w:t>
      </w:r>
      <w:r>
        <w:rPr>
          <w:color w:val="FFFFFF"/>
          <w:spacing w:val="-10"/>
          <w:w w:val="105"/>
        </w:rPr>
        <w:t> </w:t>
      </w:r>
      <w:r>
        <w:rPr>
          <w:color w:val="FFFFFF"/>
          <w:w w:val="105"/>
        </w:rPr>
        <w:t>glitter</w:t>
      </w:r>
      <w:r>
        <w:rPr>
          <w:color w:val="FFFFFF"/>
          <w:spacing w:val="-10"/>
          <w:w w:val="105"/>
        </w:rPr>
        <w:t> </w:t>
      </w:r>
      <w:r>
        <w:rPr>
          <w:color w:val="FFFFFF"/>
          <w:w w:val="105"/>
        </w:rPr>
        <w:t>and</w:t>
      </w:r>
      <w:r>
        <w:rPr>
          <w:color w:val="FFFFFF"/>
          <w:spacing w:val="-10"/>
          <w:w w:val="105"/>
        </w:rPr>
        <w:t> </w:t>
      </w:r>
      <w:r>
        <w:rPr>
          <w:color w:val="FFFFFF"/>
          <w:w w:val="105"/>
        </w:rPr>
        <w:t>rainbows</w:t>
      </w:r>
      <w:r>
        <w:rPr>
          <w:color w:val="FFFFFF"/>
          <w:spacing w:val="-10"/>
          <w:w w:val="105"/>
        </w:rPr>
        <w:t> </w:t>
      </w:r>
      <w:r>
        <w:rPr>
          <w:color w:val="FFFFFF"/>
          <w:w w:val="105"/>
        </w:rPr>
        <w:t>adorning</w:t>
      </w:r>
      <w:r>
        <w:rPr>
          <w:color w:val="FFFFFF"/>
          <w:spacing w:val="-10"/>
          <w:w w:val="105"/>
        </w:rPr>
        <w:t> </w:t>
      </w:r>
      <w:r>
        <w:rPr>
          <w:color w:val="FFFFFF"/>
          <w:w w:val="105"/>
        </w:rPr>
        <w:t>the streets</w:t>
      </w:r>
      <w:r>
        <w:rPr>
          <w:color w:val="FFFFFF"/>
          <w:spacing w:val="-3"/>
          <w:w w:val="105"/>
        </w:rPr>
        <w:t> </w:t>
      </w:r>
      <w:r>
        <w:rPr>
          <w:color w:val="FFFFFF"/>
          <w:w w:val="105"/>
        </w:rPr>
        <w:t>and</w:t>
      </w:r>
      <w:r>
        <w:rPr>
          <w:color w:val="FFFFFF"/>
          <w:spacing w:val="-3"/>
          <w:w w:val="105"/>
        </w:rPr>
        <w:t> </w:t>
      </w:r>
      <w:r>
        <w:rPr>
          <w:color w:val="FFFFFF"/>
          <w:w w:val="105"/>
        </w:rPr>
        <w:t>our</w:t>
      </w:r>
      <w:r>
        <w:rPr>
          <w:color w:val="FFFFFF"/>
          <w:spacing w:val="-3"/>
          <w:w w:val="105"/>
        </w:rPr>
        <w:t> </w:t>
      </w:r>
      <w:r>
        <w:rPr>
          <w:color w:val="FFFFFF"/>
          <w:w w:val="105"/>
        </w:rPr>
        <w:t>cities</w:t>
      </w:r>
      <w:r>
        <w:rPr>
          <w:color w:val="FFFFFF"/>
          <w:spacing w:val="-3"/>
          <w:w w:val="105"/>
        </w:rPr>
        <w:t> </w:t>
      </w:r>
      <w:r>
        <w:rPr>
          <w:color w:val="FFFFFF"/>
          <w:w w:val="105"/>
        </w:rPr>
        <w:t>were</w:t>
      </w:r>
      <w:r>
        <w:rPr>
          <w:color w:val="FFFFFF"/>
          <w:spacing w:val="-3"/>
          <w:w w:val="105"/>
        </w:rPr>
        <w:t> </w:t>
      </w:r>
      <w:r>
        <w:rPr>
          <w:color w:val="FFFFFF"/>
          <w:w w:val="105"/>
        </w:rPr>
        <w:t>all</w:t>
      </w:r>
      <w:r>
        <w:rPr>
          <w:color w:val="FFFFFF"/>
          <w:spacing w:val="-3"/>
          <w:w w:val="105"/>
        </w:rPr>
        <w:t> </w:t>
      </w:r>
      <w:r>
        <w:rPr>
          <w:color w:val="FFFFFF"/>
          <w:w w:val="105"/>
        </w:rPr>
        <w:t>the</w:t>
      </w:r>
      <w:r>
        <w:rPr>
          <w:color w:val="FFFFFF"/>
          <w:spacing w:val="-3"/>
          <w:w w:val="105"/>
        </w:rPr>
        <w:t> </w:t>
      </w:r>
      <w:r>
        <w:rPr>
          <w:color w:val="FFFFFF"/>
          <w:w w:val="105"/>
        </w:rPr>
        <w:t>more</w:t>
      </w:r>
      <w:r>
        <w:rPr>
          <w:color w:val="FFFFFF"/>
          <w:spacing w:val="-3"/>
          <w:w w:val="105"/>
        </w:rPr>
        <w:t> </w:t>
      </w:r>
      <w:r>
        <w:rPr>
          <w:color w:val="FFFFFF"/>
          <w:w w:val="105"/>
        </w:rPr>
        <w:t>colourful</w:t>
      </w:r>
      <w:r>
        <w:rPr>
          <w:color w:val="FFFFFF"/>
          <w:spacing w:val="-3"/>
          <w:w w:val="105"/>
        </w:rPr>
        <w:t> </w:t>
      </w:r>
      <w:r>
        <w:rPr>
          <w:color w:val="FFFFFF"/>
          <w:w w:val="105"/>
        </w:rPr>
        <w:t>and entertaining as a result!</w:t>
      </w:r>
    </w:p>
    <w:p>
      <w:pPr>
        <w:pStyle w:val="BodyText"/>
        <w:spacing w:before="11"/>
        <w:rPr>
          <w:sz w:val="21"/>
        </w:rPr>
      </w:pPr>
    </w:p>
    <w:p>
      <w:pPr>
        <w:pStyle w:val="BodyText"/>
        <w:spacing w:line="249" w:lineRule="auto"/>
        <w:ind w:left="720"/>
      </w:pPr>
      <w:r>
        <w:rPr>
          <w:color w:val="FFFFFF"/>
          <w:w w:val="105"/>
        </w:rPr>
        <w:t>As</w:t>
      </w:r>
      <w:r>
        <w:rPr>
          <w:color w:val="FFFFFF"/>
          <w:spacing w:val="-15"/>
          <w:w w:val="105"/>
        </w:rPr>
        <w:t> </w:t>
      </w:r>
      <w:r>
        <w:rPr>
          <w:color w:val="FFFFFF"/>
          <w:w w:val="105"/>
        </w:rPr>
        <w:t>well</w:t>
      </w:r>
      <w:r>
        <w:rPr>
          <w:color w:val="FFFFFF"/>
          <w:spacing w:val="-15"/>
          <w:w w:val="105"/>
        </w:rPr>
        <w:t> </w:t>
      </w:r>
      <w:r>
        <w:rPr>
          <w:color w:val="FFFFFF"/>
          <w:w w:val="105"/>
        </w:rPr>
        <w:t>as</w:t>
      </w:r>
      <w:r>
        <w:rPr>
          <w:color w:val="FFFFFF"/>
          <w:spacing w:val="-14"/>
          <w:w w:val="105"/>
        </w:rPr>
        <w:t> </w:t>
      </w:r>
      <w:r>
        <w:rPr>
          <w:color w:val="FFFFFF"/>
          <w:w w:val="105"/>
        </w:rPr>
        <w:t>all</w:t>
      </w:r>
      <w:r>
        <w:rPr>
          <w:color w:val="FFFFFF"/>
          <w:spacing w:val="-15"/>
          <w:w w:val="105"/>
        </w:rPr>
        <w:t> </w:t>
      </w:r>
      <w:r>
        <w:rPr>
          <w:color w:val="FFFFFF"/>
          <w:w w:val="105"/>
        </w:rPr>
        <w:t>the</w:t>
      </w:r>
      <w:r>
        <w:rPr>
          <w:color w:val="FFFFFF"/>
          <w:spacing w:val="-14"/>
          <w:w w:val="105"/>
        </w:rPr>
        <w:t> </w:t>
      </w:r>
      <w:r>
        <w:rPr>
          <w:color w:val="FFFFFF"/>
          <w:w w:val="105"/>
        </w:rPr>
        <w:t>amazing</w:t>
      </w:r>
      <w:r>
        <w:rPr>
          <w:color w:val="FFFFFF"/>
          <w:spacing w:val="-15"/>
          <w:w w:val="105"/>
        </w:rPr>
        <w:t> </w:t>
      </w:r>
      <w:r>
        <w:rPr>
          <w:color w:val="FFFFFF"/>
          <w:w w:val="105"/>
        </w:rPr>
        <w:t>street</w:t>
      </w:r>
      <w:r>
        <w:rPr>
          <w:color w:val="FFFFFF"/>
          <w:spacing w:val="-15"/>
          <w:w w:val="105"/>
        </w:rPr>
        <w:t> </w:t>
      </w:r>
      <w:r>
        <w:rPr>
          <w:color w:val="FFFFFF"/>
          <w:w w:val="105"/>
        </w:rPr>
        <w:t>parties</w:t>
      </w:r>
      <w:r>
        <w:rPr>
          <w:color w:val="FFFFFF"/>
          <w:spacing w:val="-14"/>
          <w:w w:val="105"/>
        </w:rPr>
        <w:t> </w:t>
      </w:r>
      <w:r>
        <w:rPr>
          <w:color w:val="FFFFFF"/>
          <w:w w:val="105"/>
        </w:rPr>
        <w:t>and</w:t>
      </w:r>
      <w:r>
        <w:rPr>
          <w:color w:val="FFFFFF"/>
          <w:spacing w:val="-15"/>
          <w:w w:val="105"/>
        </w:rPr>
        <w:t> </w:t>
      </w:r>
      <w:r>
        <w:rPr>
          <w:color w:val="FFFFFF"/>
          <w:w w:val="105"/>
        </w:rPr>
        <w:t>parades, </w:t>
      </w:r>
      <w:r>
        <w:rPr>
          <w:color w:val="FFFFFF"/>
          <w:spacing w:val="-2"/>
          <w:w w:val="105"/>
        </w:rPr>
        <w:t>clear</w:t>
      </w:r>
      <w:r>
        <w:rPr>
          <w:color w:val="FFFFFF"/>
          <w:spacing w:val="-9"/>
          <w:w w:val="105"/>
        </w:rPr>
        <w:t> </w:t>
      </w:r>
      <w:r>
        <w:rPr>
          <w:color w:val="FFFFFF"/>
          <w:spacing w:val="-2"/>
          <w:w w:val="105"/>
        </w:rPr>
        <w:t>messaging</w:t>
      </w:r>
      <w:r>
        <w:rPr>
          <w:color w:val="FFFFFF"/>
          <w:spacing w:val="-9"/>
          <w:w w:val="105"/>
        </w:rPr>
        <w:t> </w:t>
      </w:r>
      <w:r>
        <w:rPr>
          <w:color w:val="FFFFFF"/>
          <w:spacing w:val="-2"/>
          <w:w w:val="105"/>
        </w:rPr>
        <w:t>from</w:t>
      </w:r>
      <w:r>
        <w:rPr>
          <w:color w:val="FFFFFF"/>
          <w:spacing w:val="-9"/>
          <w:w w:val="105"/>
        </w:rPr>
        <w:t> </w:t>
      </w:r>
      <w:r>
        <w:rPr>
          <w:color w:val="FFFFFF"/>
          <w:spacing w:val="-2"/>
          <w:w w:val="105"/>
        </w:rPr>
        <w:t>the</w:t>
      </w:r>
      <w:r>
        <w:rPr>
          <w:color w:val="FFFFFF"/>
          <w:spacing w:val="-9"/>
          <w:w w:val="105"/>
        </w:rPr>
        <w:t> </w:t>
      </w:r>
      <w:hyperlink r:id="rId13">
        <w:r>
          <w:rPr>
            <w:color w:val="FFF56D"/>
            <w:spacing w:val="-2"/>
            <w:w w:val="105"/>
            <w:u w:val="single" w:color="FFF56D"/>
          </w:rPr>
          <w:t>World</w:t>
        </w:r>
        <w:r>
          <w:rPr>
            <w:color w:val="FFF56D"/>
            <w:spacing w:val="-9"/>
            <w:w w:val="105"/>
            <w:u w:val="single" w:color="FFF56D"/>
          </w:rPr>
          <w:t> </w:t>
        </w:r>
        <w:r>
          <w:rPr>
            <w:color w:val="FFF56D"/>
            <w:spacing w:val="-2"/>
            <w:w w:val="105"/>
            <w:u w:val="single" w:color="FFF56D"/>
          </w:rPr>
          <w:t>Pride</w:t>
        </w:r>
        <w:r>
          <w:rPr>
            <w:color w:val="FFF56D"/>
            <w:spacing w:val="-9"/>
            <w:w w:val="105"/>
            <w:u w:val="single" w:color="FFF56D"/>
          </w:rPr>
          <w:t> </w:t>
        </w:r>
        <w:r>
          <w:rPr>
            <w:color w:val="FFF56D"/>
            <w:spacing w:val="-2"/>
            <w:w w:val="105"/>
            <w:u w:val="single" w:color="FFF56D"/>
          </w:rPr>
          <w:t>Human</w:t>
        </w:r>
        <w:r>
          <w:rPr>
            <w:color w:val="FFF56D"/>
            <w:spacing w:val="-9"/>
            <w:w w:val="105"/>
            <w:u w:val="single" w:color="FFF56D"/>
          </w:rPr>
          <w:t> </w:t>
        </w:r>
        <w:r>
          <w:rPr>
            <w:color w:val="FFF56D"/>
            <w:spacing w:val="-2"/>
            <w:w w:val="105"/>
            <w:u w:val="single" w:color="FFF56D"/>
          </w:rPr>
          <w:t>Rights</w:t>
        </w:r>
        <w:r>
          <w:rPr>
            <w:color w:val="FFF56D"/>
            <w:spacing w:val="-9"/>
            <w:w w:val="105"/>
            <w:u w:val="single" w:color="FFF56D"/>
          </w:rPr>
          <w:t> </w:t>
        </w:r>
      </w:hyperlink>
      <w:r>
        <w:rPr>
          <w:color w:val="FFF56D"/>
          <w:spacing w:val="-9"/>
          <w:w w:val="105"/>
        </w:rPr>
        <w:t> </w:t>
      </w:r>
      <w:hyperlink r:id="rId13">
        <w:r>
          <w:rPr>
            <w:color w:val="FFF56D"/>
            <w:w w:val="105"/>
            <w:u w:val="single" w:color="FFF56D"/>
          </w:rPr>
          <w:t>Conference</w:t>
        </w:r>
      </w:hyperlink>
      <w:r>
        <w:rPr>
          <w:color w:val="FFF56D"/>
          <w:spacing w:val="-4"/>
          <w:w w:val="105"/>
        </w:rPr>
        <w:t> </w:t>
      </w:r>
      <w:r>
        <w:rPr>
          <w:color w:val="FFFFFF"/>
          <w:w w:val="105"/>
        </w:rPr>
        <w:t>was</w:t>
      </w:r>
      <w:r>
        <w:rPr>
          <w:color w:val="FFFFFF"/>
          <w:spacing w:val="-4"/>
          <w:w w:val="105"/>
        </w:rPr>
        <w:t> </w:t>
      </w:r>
      <w:r>
        <w:rPr>
          <w:color w:val="FFFFFF"/>
          <w:w w:val="105"/>
        </w:rPr>
        <w:t>that</w:t>
      </w:r>
      <w:r>
        <w:rPr>
          <w:color w:val="FFFFFF"/>
          <w:spacing w:val="-4"/>
          <w:w w:val="105"/>
        </w:rPr>
        <w:t> </w:t>
      </w:r>
      <w:r>
        <w:rPr>
          <w:color w:val="FFFFFF"/>
          <w:w w:val="105"/>
        </w:rPr>
        <w:t>taking</w:t>
      </w:r>
      <w:r>
        <w:rPr>
          <w:color w:val="FFFFFF"/>
          <w:spacing w:val="-4"/>
          <w:w w:val="105"/>
        </w:rPr>
        <w:t> </w:t>
      </w:r>
      <w:r>
        <w:rPr>
          <w:color w:val="FFFFFF"/>
          <w:w w:val="105"/>
        </w:rPr>
        <w:t>time</w:t>
      </w:r>
      <w:r>
        <w:rPr>
          <w:color w:val="FFFFFF"/>
          <w:spacing w:val="-4"/>
          <w:w w:val="105"/>
        </w:rPr>
        <w:t> </w:t>
      </w:r>
      <w:r>
        <w:rPr>
          <w:color w:val="FFFFFF"/>
          <w:w w:val="105"/>
        </w:rPr>
        <w:t>to</w:t>
      </w:r>
      <w:r>
        <w:rPr>
          <w:color w:val="FFFFFF"/>
          <w:spacing w:val="-4"/>
          <w:w w:val="105"/>
        </w:rPr>
        <w:t> </w:t>
      </w:r>
      <w:r>
        <w:rPr>
          <w:color w:val="FFFFFF"/>
          <w:w w:val="105"/>
        </w:rPr>
        <w:t>meet,</w:t>
      </w:r>
      <w:r>
        <w:rPr>
          <w:color w:val="FFFFFF"/>
          <w:spacing w:val="-4"/>
          <w:w w:val="105"/>
        </w:rPr>
        <w:t> </w:t>
      </w:r>
      <w:r>
        <w:rPr>
          <w:color w:val="FFFFFF"/>
          <w:w w:val="105"/>
        </w:rPr>
        <w:t>greet</w:t>
      </w:r>
      <w:r>
        <w:rPr>
          <w:color w:val="FFFFFF"/>
          <w:spacing w:val="-4"/>
          <w:w w:val="105"/>
        </w:rPr>
        <w:t> </w:t>
      </w:r>
      <w:r>
        <w:rPr>
          <w:color w:val="FFFFFF"/>
          <w:w w:val="105"/>
        </w:rPr>
        <w:t>and understand</w:t>
      </w:r>
      <w:r>
        <w:rPr>
          <w:color w:val="FFFFFF"/>
          <w:spacing w:val="-4"/>
          <w:w w:val="105"/>
        </w:rPr>
        <w:t> </w:t>
      </w:r>
      <w:r>
        <w:rPr>
          <w:color w:val="FFFFFF"/>
          <w:w w:val="105"/>
        </w:rPr>
        <w:t>the</w:t>
      </w:r>
      <w:r>
        <w:rPr>
          <w:color w:val="FFFFFF"/>
          <w:spacing w:val="-4"/>
          <w:w w:val="105"/>
        </w:rPr>
        <w:t> </w:t>
      </w:r>
      <w:r>
        <w:rPr>
          <w:color w:val="FFFFFF"/>
          <w:w w:val="105"/>
        </w:rPr>
        <w:t>human</w:t>
      </w:r>
      <w:r>
        <w:rPr>
          <w:color w:val="FFFFFF"/>
          <w:spacing w:val="-4"/>
          <w:w w:val="105"/>
        </w:rPr>
        <w:t> </w:t>
      </w:r>
      <w:r>
        <w:rPr>
          <w:color w:val="FFFFFF"/>
          <w:w w:val="105"/>
        </w:rPr>
        <w:t>next</w:t>
      </w:r>
      <w:r>
        <w:rPr>
          <w:color w:val="FFFFFF"/>
          <w:spacing w:val="-4"/>
          <w:w w:val="105"/>
        </w:rPr>
        <w:t> </w:t>
      </w:r>
      <w:r>
        <w:rPr>
          <w:color w:val="FFFFFF"/>
          <w:w w:val="105"/>
        </w:rPr>
        <w:t>to</w:t>
      </w:r>
      <w:r>
        <w:rPr>
          <w:color w:val="FFFFFF"/>
          <w:spacing w:val="-4"/>
          <w:w w:val="105"/>
        </w:rPr>
        <w:t> </w:t>
      </w:r>
      <w:r>
        <w:rPr>
          <w:color w:val="FFFFFF"/>
          <w:w w:val="105"/>
        </w:rPr>
        <w:t>you</w:t>
      </w:r>
      <w:r>
        <w:rPr>
          <w:color w:val="FFFFFF"/>
          <w:spacing w:val="-4"/>
          <w:w w:val="105"/>
        </w:rPr>
        <w:t> </w:t>
      </w:r>
      <w:r>
        <w:rPr>
          <w:color w:val="FFFFFF"/>
          <w:w w:val="105"/>
        </w:rPr>
        <w:t>is</w:t>
      </w:r>
      <w:r>
        <w:rPr>
          <w:color w:val="FFFFFF"/>
          <w:spacing w:val="-4"/>
          <w:w w:val="105"/>
        </w:rPr>
        <w:t> </w:t>
      </w:r>
      <w:r>
        <w:rPr>
          <w:color w:val="FFFFFF"/>
          <w:w w:val="105"/>
        </w:rPr>
        <w:t>the</w:t>
      </w:r>
      <w:r>
        <w:rPr>
          <w:color w:val="FFFFFF"/>
          <w:spacing w:val="-4"/>
          <w:w w:val="105"/>
        </w:rPr>
        <w:t> </w:t>
      </w:r>
      <w:r>
        <w:rPr>
          <w:color w:val="FFFFFF"/>
          <w:w w:val="105"/>
        </w:rPr>
        <w:t>best</w:t>
      </w:r>
      <w:r>
        <w:rPr>
          <w:color w:val="FFFFFF"/>
          <w:spacing w:val="-4"/>
          <w:w w:val="105"/>
        </w:rPr>
        <w:t> </w:t>
      </w:r>
      <w:r>
        <w:rPr>
          <w:color w:val="FFFFFF"/>
          <w:w w:val="105"/>
        </w:rPr>
        <w:t>way</w:t>
      </w:r>
      <w:r>
        <w:rPr>
          <w:color w:val="FFFFFF"/>
          <w:spacing w:val="-4"/>
          <w:w w:val="105"/>
        </w:rPr>
        <w:t> </w:t>
      </w:r>
      <w:r>
        <w:rPr>
          <w:color w:val="FFFFFF"/>
          <w:w w:val="105"/>
        </w:rPr>
        <w:t>to </w:t>
      </w:r>
      <w:r>
        <w:rPr>
          <w:color w:val="FFFFFF"/>
        </w:rPr>
        <w:t>learn</w:t>
      </w:r>
      <w:r>
        <w:rPr>
          <w:color w:val="FFFFFF"/>
          <w:spacing w:val="-2"/>
        </w:rPr>
        <w:t> </w:t>
      </w:r>
      <w:r>
        <w:rPr>
          <w:color w:val="FFFFFF"/>
        </w:rPr>
        <w:t>more</w:t>
      </w:r>
      <w:r>
        <w:rPr>
          <w:color w:val="FFFFFF"/>
          <w:spacing w:val="-2"/>
        </w:rPr>
        <w:t> </w:t>
      </w:r>
      <w:r>
        <w:rPr>
          <w:color w:val="FFFFFF"/>
        </w:rPr>
        <w:t>about</w:t>
      </w:r>
      <w:r>
        <w:rPr>
          <w:color w:val="FFFFFF"/>
          <w:spacing w:val="-2"/>
        </w:rPr>
        <w:t> </w:t>
      </w:r>
      <w:r>
        <w:rPr>
          <w:color w:val="FFFFFF"/>
        </w:rPr>
        <w:t>that</w:t>
      </w:r>
      <w:r>
        <w:rPr>
          <w:color w:val="FFFFFF"/>
          <w:spacing w:val="-2"/>
        </w:rPr>
        <w:t> </w:t>
      </w:r>
      <w:r>
        <w:rPr>
          <w:color w:val="FFFFFF"/>
        </w:rPr>
        <w:t>human’s</w:t>
      </w:r>
      <w:r>
        <w:rPr>
          <w:color w:val="FFFFFF"/>
          <w:spacing w:val="-2"/>
        </w:rPr>
        <w:t> </w:t>
      </w:r>
      <w:r>
        <w:rPr>
          <w:color w:val="FFFFFF"/>
        </w:rPr>
        <w:t>world,</w:t>
      </w:r>
      <w:r>
        <w:rPr>
          <w:color w:val="FFFFFF"/>
          <w:spacing w:val="-2"/>
        </w:rPr>
        <w:t> </w:t>
      </w:r>
      <w:r>
        <w:rPr>
          <w:color w:val="FFFFFF"/>
        </w:rPr>
        <w:t>what</w:t>
      </w:r>
      <w:r>
        <w:rPr>
          <w:color w:val="FFFFFF"/>
          <w:spacing w:val="-2"/>
        </w:rPr>
        <w:t> </w:t>
      </w:r>
      <w:r>
        <w:rPr>
          <w:color w:val="FFFFFF"/>
        </w:rPr>
        <w:t>makes</w:t>
      </w:r>
      <w:r>
        <w:rPr>
          <w:color w:val="FFFFFF"/>
          <w:spacing w:val="-2"/>
        </w:rPr>
        <w:t> </w:t>
      </w:r>
      <w:r>
        <w:rPr>
          <w:color w:val="FFFFFF"/>
        </w:rPr>
        <w:t>them </w:t>
      </w:r>
      <w:r>
        <w:rPr>
          <w:color w:val="FFFFFF"/>
          <w:w w:val="105"/>
        </w:rPr>
        <w:t>who</w:t>
      </w:r>
      <w:r>
        <w:rPr>
          <w:color w:val="FFFFFF"/>
          <w:spacing w:val="-11"/>
          <w:w w:val="105"/>
        </w:rPr>
        <w:t> </w:t>
      </w:r>
      <w:r>
        <w:rPr>
          <w:color w:val="FFFFFF"/>
          <w:w w:val="105"/>
        </w:rPr>
        <w:t>they</w:t>
      </w:r>
      <w:r>
        <w:rPr>
          <w:color w:val="FFFFFF"/>
          <w:spacing w:val="-11"/>
          <w:w w:val="105"/>
        </w:rPr>
        <w:t> </w:t>
      </w:r>
      <w:r>
        <w:rPr>
          <w:color w:val="FFFFFF"/>
          <w:w w:val="105"/>
        </w:rPr>
        <w:t>are</w:t>
      </w:r>
      <w:r>
        <w:rPr>
          <w:color w:val="FFFFFF"/>
          <w:spacing w:val="-11"/>
          <w:w w:val="105"/>
        </w:rPr>
        <w:t> </w:t>
      </w:r>
      <w:r>
        <w:rPr>
          <w:color w:val="FFFFFF"/>
          <w:w w:val="105"/>
        </w:rPr>
        <w:t>and</w:t>
      </w:r>
      <w:r>
        <w:rPr>
          <w:color w:val="FFFFFF"/>
          <w:spacing w:val="-11"/>
          <w:w w:val="105"/>
        </w:rPr>
        <w:t> </w:t>
      </w:r>
      <w:r>
        <w:rPr>
          <w:color w:val="FFFFFF"/>
          <w:w w:val="105"/>
        </w:rPr>
        <w:t>what</w:t>
      </w:r>
      <w:r>
        <w:rPr>
          <w:color w:val="FFFFFF"/>
          <w:spacing w:val="-11"/>
          <w:w w:val="105"/>
        </w:rPr>
        <w:t> </w:t>
      </w:r>
      <w:r>
        <w:rPr>
          <w:color w:val="FFFFFF"/>
          <w:w w:val="105"/>
        </w:rPr>
        <w:t>drives</w:t>
      </w:r>
      <w:r>
        <w:rPr>
          <w:color w:val="FFFFFF"/>
          <w:spacing w:val="-11"/>
          <w:w w:val="105"/>
        </w:rPr>
        <w:t> </w:t>
      </w:r>
      <w:r>
        <w:rPr>
          <w:color w:val="FFFFFF"/>
          <w:w w:val="105"/>
        </w:rPr>
        <w:t>them.</w:t>
      </w:r>
      <w:r>
        <w:rPr>
          <w:color w:val="FFFFFF"/>
          <w:spacing w:val="36"/>
          <w:w w:val="105"/>
        </w:rPr>
        <w:t> </w:t>
      </w:r>
      <w:r>
        <w:rPr>
          <w:color w:val="FFFFFF"/>
          <w:w w:val="105"/>
        </w:rPr>
        <w:t>Being</w:t>
      </w:r>
      <w:r>
        <w:rPr>
          <w:color w:val="FFFFFF"/>
          <w:spacing w:val="-11"/>
          <w:w w:val="105"/>
        </w:rPr>
        <w:t> </w:t>
      </w:r>
      <w:r>
        <w:rPr>
          <w:color w:val="FFFFFF"/>
          <w:w w:val="105"/>
        </w:rPr>
        <w:t>respectful, polite, welcoming and inclusive is the cornerstone</w:t>
      </w:r>
    </w:p>
    <w:p>
      <w:pPr>
        <w:pStyle w:val="BodyText"/>
        <w:spacing w:line="249" w:lineRule="auto" w:before="6"/>
        <w:ind w:left="720"/>
      </w:pPr>
      <w:r>
        <w:rPr>
          <w:color w:val="FFFFFF"/>
          <w:w w:val="105"/>
        </w:rPr>
        <w:t>of</w:t>
      </w:r>
      <w:r>
        <w:rPr>
          <w:color w:val="FFFFFF"/>
          <w:spacing w:val="-9"/>
          <w:w w:val="105"/>
        </w:rPr>
        <w:t> </w:t>
      </w:r>
      <w:r>
        <w:rPr>
          <w:color w:val="FFFFFF"/>
          <w:w w:val="105"/>
        </w:rPr>
        <w:t>every</w:t>
      </w:r>
      <w:r>
        <w:rPr>
          <w:color w:val="FFFFFF"/>
          <w:spacing w:val="-9"/>
          <w:w w:val="105"/>
        </w:rPr>
        <w:t> </w:t>
      </w:r>
      <w:r>
        <w:rPr>
          <w:color w:val="FFFFFF"/>
          <w:w w:val="105"/>
        </w:rPr>
        <w:t>good</w:t>
      </w:r>
      <w:r>
        <w:rPr>
          <w:color w:val="FFFFFF"/>
          <w:spacing w:val="-9"/>
          <w:w w:val="105"/>
        </w:rPr>
        <w:t> </w:t>
      </w:r>
      <w:r>
        <w:rPr>
          <w:color w:val="FFFFFF"/>
          <w:w w:val="105"/>
        </w:rPr>
        <w:t>sporting</w:t>
      </w:r>
      <w:r>
        <w:rPr>
          <w:color w:val="FFFFFF"/>
          <w:spacing w:val="-9"/>
          <w:w w:val="105"/>
        </w:rPr>
        <w:t> </w:t>
      </w:r>
      <w:r>
        <w:rPr>
          <w:color w:val="FFFFFF"/>
          <w:w w:val="105"/>
        </w:rPr>
        <w:t>club’s</w:t>
      </w:r>
      <w:r>
        <w:rPr>
          <w:color w:val="FFFFFF"/>
          <w:spacing w:val="-9"/>
          <w:w w:val="105"/>
        </w:rPr>
        <w:t> </w:t>
      </w:r>
      <w:r>
        <w:rPr>
          <w:color w:val="FFFFFF"/>
          <w:w w:val="105"/>
        </w:rPr>
        <w:t>code</w:t>
      </w:r>
      <w:r>
        <w:rPr>
          <w:color w:val="FFFFFF"/>
          <w:spacing w:val="-9"/>
          <w:w w:val="105"/>
        </w:rPr>
        <w:t> </w:t>
      </w:r>
      <w:r>
        <w:rPr>
          <w:color w:val="FFFFFF"/>
          <w:w w:val="105"/>
        </w:rPr>
        <w:t>of</w:t>
      </w:r>
      <w:r>
        <w:rPr>
          <w:color w:val="FFFFFF"/>
          <w:spacing w:val="-9"/>
          <w:w w:val="105"/>
        </w:rPr>
        <w:t> </w:t>
      </w:r>
      <w:r>
        <w:rPr>
          <w:color w:val="FFFFFF"/>
          <w:w w:val="105"/>
        </w:rPr>
        <w:t>conduct</w:t>
      </w:r>
      <w:r>
        <w:rPr>
          <w:color w:val="FFFFFF"/>
          <w:spacing w:val="-9"/>
          <w:w w:val="105"/>
        </w:rPr>
        <w:t> </w:t>
      </w:r>
      <w:r>
        <w:rPr>
          <w:color w:val="FFFFFF"/>
          <w:w w:val="105"/>
        </w:rPr>
        <w:t>–</w:t>
      </w:r>
      <w:r>
        <w:rPr>
          <w:color w:val="FFFFFF"/>
          <w:spacing w:val="-9"/>
          <w:w w:val="105"/>
        </w:rPr>
        <w:t> </w:t>
      </w:r>
      <w:r>
        <w:rPr>
          <w:color w:val="FFFFFF"/>
          <w:w w:val="105"/>
        </w:rPr>
        <w:t>and interactions</w:t>
      </w:r>
      <w:r>
        <w:rPr>
          <w:color w:val="FFFFFF"/>
          <w:spacing w:val="-2"/>
          <w:w w:val="105"/>
        </w:rPr>
        <w:t> </w:t>
      </w:r>
      <w:r>
        <w:rPr>
          <w:color w:val="FFFFFF"/>
          <w:w w:val="105"/>
        </w:rPr>
        <w:t>with</w:t>
      </w:r>
      <w:r>
        <w:rPr>
          <w:color w:val="FFFFFF"/>
          <w:spacing w:val="-2"/>
          <w:w w:val="105"/>
        </w:rPr>
        <w:t> </w:t>
      </w:r>
      <w:r>
        <w:rPr>
          <w:color w:val="FFFFFF"/>
          <w:w w:val="105"/>
        </w:rPr>
        <w:t>the</w:t>
      </w:r>
      <w:r>
        <w:rPr>
          <w:color w:val="FFFFFF"/>
          <w:spacing w:val="-2"/>
          <w:w w:val="105"/>
        </w:rPr>
        <w:t> </w:t>
      </w:r>
      <w:r>
        <w:rPr>
          <w:color w:val="FFFFFF"/>
          <w:w w:val="105"/>
        </w:rPr>
        <w:t>LGBTQIA+</w:t>
      </w:r>
      <w:r>
        <w:rPr>
          <w:color w:val="FFFFFF"/>
          <w:spacing w:val="-2"/>
          <w:w w:val="105"/>
        </w:rPr>
        <w:t> </w:t>
      </w:r>
      <w:r>
        <w:rPr>
          <w:color w:val="FFFFFF"/>
          <w:w w:val="105"/>
        </w:rPr>
        <w:t>community</w:t>
      </w:r>
      <w:r>
        <w:rPr>
          <w:color w:val="FFFFFF"/>
          <w:spacing w:val="-2"/>
          <w:w w:val="105"/>
        </w:rPr>
        <w:t> </w:t>
      </w:r>
      <w:r>
        <w:rPr>
          <w:color w:val="FFFFFF"/>
          <w:w w:val="105"/>
        </w:rPr>
        <w:t>should mirror</w:t>
      </w:r>
      <w:r>
        <w:rPr>
          <w:color w:val="FFFFFF"/>
          <w:spacing w:val="-12"/>
          <w:w w:val="105"/>
        </w:rPr>
        <w:t> </w:t>
      </w:r>
      <w:r>
        <w:rPr>
          <w:color w:val="FFFFFF"/>
          <w:w w:val="105"/>
        </w:rPr>
        <w:t>that</w:t>
      </w:r>
      <w:r>
        <w:rPr>
          <w:color w:val="FFFFFF"/>
          <w:spacing w:val="-12"/>
          <w:w w:val="105"/>
        </w:rPr>
        <w:t> </w:t>
      </w:r>
      <w:r>
        <w:rPr>
          <w:color w:val="FFFFFF"/>
          <w:w w:val="105"/>
        </w:rPr>
        <w:t>at</w:t>
      </w:r>
      <w:r>
        <w:rPr>
          <w:color w:val="FFFFFF"/>
          <w:spacing w:val="-12"/>
          <w:w w:val="105"/>
        </w:rPr>
        <w:t> </w:t>
      </w:r>
      <w:r>
        <w:rPr>
          <w:color w:val="FFFFFF"/>
          <w:w w:val="105"/>
        </w:rPr>
        <w:t>all</w:t>
      </w:r>
      <w:r>
        <w:rPr>
          <w:color w:val="FFFFFF"/>
          <w:spacing w:val="-12"/>
          <w:w w:val="105"/>
        </w:rPr>
        <w:t> </w:t>
      </w:r>
      <w:r>
        <w:rPr>
          <w:color w:val="FFFFFF"/>
          <w:w w:val="105"/>
        </w:rPr>
        <w:t>levels</w:t>
      </w:r>
      <w:r>
        <w:rPr>
          <w:color w:val="FFFFFF"/>
          <w:spacing w:val="-12"/>
          <w:w w:val="105"/>
        </w:rPr>
        <w:t> </w:t>
      </w:r>
      <w:r>
        <w:rPr>
          <w:color w:val="FFFFFF"/>
          <w:w w:val="105"/>
        </w:rPr>
        <w:t>of</w:t>
      </w:r>
      <w:r>
        <w:rPr>
          <w:color w:val="FFFFFF"/>
          <w:spacing w:val="-12"/>
          <w:w w:val="105"/>
        </w:rPr>
        <w:t> </w:t>
      </w:r>
      <w:r>
        <w:rPr>
          <w:color w:val="FFFFFF"/>
          <w:w w:val="105"/>
        </w:rPr>
        <w:t>society.</w:t>
      </w:r>
      <w:r>
        <w:rPr>
          <w:color w:val="FFFFFF"/>
          <w:spacing w:val="35"/>
          <w:w w:val="105"/>
        </w:rPr>
        <w:t> </w:t>
      </w:r>
      <w:r>
        <w:rPr>
          <w:color w:val="FFFFFF"/>
          <w:w w:val="105"/>
        </w:rPr>
        <w:t>Where</w:t>
      </w:r>
      <w:r>
        <w:rPr>
          <w:color w:val="FFFFFF"/>
          <w:spacing w:val="-12"/>
          <w:w w:val="105"/>
        </w:rPr>
        <w:t> </w:t>
      </w:r>
      <w:r>
        <w:rPr>
          <w:color w:val="FFFFFF"/>
          <w:w w:val="105"/>
        </w:rPr>
        <w:t>someone</w:t>
      </w:r>
      <w:r>
        <w:rPr>
          <w:color w:val="FFFFFF"/>
          <w:spacing w:val="-12"/>
          <w:w w:val="105"/>
        </w:rPr>
        <w:t> </w:t>
      </w:r>
      <w:r>
        <w:rPr>
          <w:color w:val="FFFFFF"/>
          <w:w w:val="105"/>
        </w:rPr>
        <w:t>is </w:t>
      </w:r>
      <w:r>
        <w:rPr>
          <w:color w:val="FFFFFF"/>
        </w:rPr>
        <w:t>brave enough to speak about their journey in </w:t>
      </w:r>
      <w:r>
        <w:rPr>
          <w:color w:val="FFFFFF"/>
        </w:rPr>
        <w:t>accepting </w:t>
      </w:r>
      <w:r>
        <w:rPr>
          <w:color w:val="FFFFFF"/>
          <w:w w:val="105"/>
        </w:rPr>
        <w:t>who</w:t>
      </w:r>
      <w:r>
        <w:rPr>
          <w:color w:val="FFFFFF"/>
          <w:spacing w:val="-7"/>
          <w:w w:val="105"/>
        </w:rPr>
        <w:t> </w:t>
      </w:r>
      <w:r>
        <w:rPr>
          <w:color w:val="FFFFFF"/>
          <w:w w:val="105"/>
        </w:rPr>
        <w:t>they</w:t>
      </w:r>
      <w:r>
        <w:rPr>
          <w:color w:val="FFFFFF"/>
          <w:spacing w:val="-8"/>
          <w:w w:val="105"/>
        </w:rPr>
        <w:t> </w:t>
      </w:r>
      <w:r>
        <w:rPr>
          <w:color w:val="FFFFFF"/>
          <w:w w:val="105"/>
        </w:rPr>
        <w:t>are,</w:t>
      </w:r>
      <w:r>
        <w:rPr>
          <w:color w:val="FFFFFF"/>
          <w:spacing w:val="-7"/>
          <w:w w:val="105"/>
        </w:rPr>
        <w:t> </w:t>
      </w:r>
      <w:r>
        <w:rPr>
          <w:color w:val="FFFFFF"/>
          <w:w w:val="105"/>
        </w:rPr>
        <w:t>transitioning</w:t>
      </w:r>
      <w:r>
        <w:rPr>
          <w:color w:val="FFFFFF"/>
          <w:spacing w:val="-8"/>
          <w:w w:val="105"/>
        </w:rPr>
        <w:t> </w:t>
      </w:r>
      <w:r>
        <w:rPr>
          <w:color w:val="FFFFFF"/>
          <w:w w:val="105"/>
        </w:rPr>
        <w:t>into</w:t>
      </w:r>
      <w:r>
        <w:rPr>
          <w:color w:val="FFFFFF"/>
          <w:spacing w:val="-7"/>
          <w:w w:val="105"/>
        </w:rPr>
        <w:t> </w:t>
      </w:r>
      <w:r>
        <w:rPr>
          <w:color w:val="FFFFFF"/>
          <w:w w:val="105"/>
        </w:rPr>
        <w:t>a</w:t>
      </w:r>
      <w:r>
        <w:rPr>
          <w:color w:val="FFFFFF"/>
          <w:spacing w:val="-8"/>
          <w:w w:val="105"/>
        </w:rPr>
        <w:t> </w:t>
      </w:r>
      <w:r>
        <w:rPr>
          <w:color w:val="FFFFFF"/>
          <w:w w:val="105"/>
        </w:rPr>
        <w:t>space</w:t>
      </w:r>
      <w:r>
        <w:rPr>
          <w:color w:val="FFFFFF"/>
          <w:spacing w:val="-7"/>
          <w:w w:val="105"/>
        </w:rPr>
        <w:t> </w:t>
      </w:r>
      <w:r>
        <w:rPr>
          <w:color w:val="FFFFFF"/>
          <w:w w:val="105"/>
        </w:rPr>
        <w:t>where</w:t>
      </w:r>
      <w:r>
        <w:rPr>
          <w:color w:val="FFFFFF"/>
          <w:spacing w:val="-8"/>
          <w:w w:val="105"/>
        </w:rPr>
        <w:t> </w:t>
      </w:r>
      <w:r>
        <w:rPr>
          <w:color w:val="FFFFFF"/>
          <w:w w:val="105"/>
        </w:rPr>
        <w:t>they</w:t>
      </w:r>
    </w:p>
    <w:p>
      <w:pPr>
        <w:pStyle w:val="BodyText"/>
        <w:spacing w:line="249" w:lineRule="auto" w:before="4"/>
        <w:ind w:left="720"/>
      </w:pPr>
      <w:r>
        <w:rPr>
          <w:color w:val="FFFFFF"/>
          <w:spacing w:val="-2"/>
          <w:w w:val="105"/>
        </w:rPr>
        <w:t>can</w:t>
      </w:r>
      <w:r>
        <w:rPr>
          <w:color w:val="FFFFFF"/>
          <w:spacing w:val="-9"/>
          <w:w w:val="105"/>
        </w:rPr>
        <w:t> </w:t>
      </w:r>
      <w:r>
        <w:rPr>
          <w:color w:val="FFFFFF"/>
          <w:spacing w:val="-2"/>
          <w:w w:val="105"/>
        </w:rPr>
        <w:t>feel</w:t>
      </w:r>
      <w:r>
        <w:rPr>
          <w:color w:val="FFFFFF"/>
          <w:spacing w:val="-9"/>
          <w:w w:val="105"/>
        </w:rPr>
        <w:t> </w:t>
      </w:r>
      <w:r>
        <w:rPr>
          <w:color w:val="FFFFFF"/>
          <w:spacing w:val="-2"/>
          <w:w w:val="105"/>
        </w:rPr>
        <w:t>their</w:t>
      </w:r>
      <w:r>
        <w:rPr>
          <w:color w:val="FFFFFF"/>
          <w:spacing w:val="-9"/>
          <w:w w:val="105"/>
        </w:rPr>
        <w:t> </w:t>
      </w:r>
      <w:r>
        <w:rPr>
          <w:color w:val="FFFFFF"/>
          <w:spacing w:val="-2"/>
          <w:w w:val="105"/>
        </w:rPr>
        <w:t>true</w:t>
      </w:r>
      <w:r>
        <w:rPr>
          <w:color w:val="FFFFFF"/>
          <w:spacing w:val="-9"/>
          <w:w w:val="105"/>
        </w:rPr>
        <w:t> </w:t>
      </w:r>
      <w:r>
        <w:rPr>
          <w:color w:val="FFFFFF"/>
          <w:spacing w:val="-2"/>
          <w:w w:val="105"/>
        </w:rPr>
        <w:t>selves,</w:t>
      </w:r>
      <w:r>
        <w:rPr>
          <w:color w:val="FFFFFF"/>
          <w:spacing w:val="-9"/>
          <w:w w:val="105"/>
        </w:rPr>
        <w:t> </w:t>
      </w:r>
      <w:r>
        <w:rPr>
          <w:color w:val="FFFFFF"/>
          <w:spacing w:val="-2"/>
          <w:w w:val="105"/>
        </w:rPr>
        <w:t>or</w:t>
      </w:r>
      <w:r>
        <w:rPr>
          <w:color w:val="FFFFFF"/>
          <w:spacing w:val="-9"/>
          <w:w w:val="105"/>
        </w:rPr>
        <w:t> </w:t>
      </w:r>
      <w:r>
        <w:rPr>
          <w:color w:val="FFFFFF"/>
          <w:spacing w:val="-2"/>
          <w:w w:val="105"/>
        </w:rPr>
        <w:t>to</w:t>
      </w:r>
      <w:r>
        <w:rPr>
          <w:color w:val="FFFFFF"/>
          <w:spacing w:val="-9"/>
          <w:w w:val="105"/>
        </w:rPr>
        <w:t> </w:t>
      </w:r>
      <w:r>
        <w:rPr>
          <w:color w:val="FFFFFF"/>
          <w:spacing w:val="-2"/>
          <w:w w:val="105"/>
        </w:rPr>
        <w:t>speak</w:t>
      </w:r>
      <w:r>
        <w:rPr>
          <w:color w:val="FFFFFF"/>
          <w:spacing w:val="-9"/>
          <w:w w:val="105"/>
        </w:rPr>
        <w:t> </w:t>
      </w:r>
      <w:r>
        <w:rPr>
          <w:color w:val="FFFFFF"/>
          <w:spacing w:val="-2"/>
          <w:w w:val="105"/>
        </w:rPr>
        <w:t>of</w:t>
      </w:r>
      <w:r>
        <w:rPr>
          <w:color w:val="FFFFFF"/>
          <w:spacing w:val="-9"/>
          <w:w w:val="105"/>
        </w:rPr>
        <w:t> </w:t>
      </w:r>
      <w:r>
        <w:rPr>
          <w:color w:val="FFFFFF"/>
          <w:spacing w:val="-2"/>
          <w:w w:val="105"/>
        </w:rPr>
        <w:t>the</w:t>
      </w:r>
      <w:r>
        <w:rPr>
          <w:color w:val="FFFFFF"/>
          <w:spacing w:val="-9"/>
          <w:w w:val="105"/>
        </w:rPr>
        <w:t> </w:t>
      </w:r>
      <w:r>
        <w:rPr>
          <w:color w:val="FFFFFF"/>
          <w:spacing w:val="-2"/>
          <w:w w:val="105"/>
        </w:rPr>
        <w:t>challenges </w:t>
      </w:r>
      <w:r>
        <w:rPr>
          <w:color w:val="FFFFFF"/>
          <w:w w:val="105"/>
        </w:rPr>
        <w:t>they</w:t>
      </w:r>
      <w:r>
        <w:rPr>
          <w:color w:val="FFFFFF"/>
          <w:spacing w:val="-9"/>
          <w:w w:val="105"/>
        </w:rPr>
        <w:t> </w:t>
      </w:r>
      <w:r>
        <w:rPr>
          <w:color w:val="FFFFFF"/>
          <w:w w:val="105"/>
        </w:rPr>
        <w:t>have</w:t>
      </w:r>
      <w:r>
        <w:rPr>
          <w:color w:val="FFFFFF"/>
          <w:spacing w:val="-9"/>
          <w:w w:val="105"/>
        </w:rPr>
        <w:t> </w:t>
      </w:r>
      <w:r>
        <w:rPr>
          <w:color w:val="FFFFFF"/>
          <w:w w:val="105"/>
        </w:rPr>
        <w:t>faced</w:t>
      </w:r>
      <w:r>
        <w:rPr>
          <w:color w:val="FFFFFF"/>
          <w:spacing w:val="-9"/>
          <w:w w:val="105"/>
        </w:rPr>
        <w:t> </w:t>
      </w:r>
      <w:r>
        <w:rPr>
          <w:color w:val="FFFFFF"/>
          <w:w w:val="105"/>
        </w:rPr>
        <w:t>with</w:t>
      </w:r>
      <w:r>
        <w:rPr>
          <w:color w:val="FFFFFF"/>
          <w:spacing w:val="-9"/>
          <w:w w:val="105"/>
        </w:rPr>
        <w:t> </w:t>
      </w:r>
      <w:r>
        <w:rPr>
          <w:color w:val="FFFFFF"/>
          <w:w w:val="105"/>
        </w:rPr>
        <w:t>being</w:t>
      </w:r>
      <w:r>
        <w:rPr>
          <w:color w:val="FFFFFF"/>
          <w:spacing w:val="-9"/>
          <w:w w:val="105"/>
        </w:rPr>
        <w:t> </w:t>
      </w:r>
      <w:r>
        <w:rPr>
          <w:color w:val="FFFFFF"/>
          <w:w w:val="105"/>
        </w:rPr>
        <w:t>born</w:t>
      </w:r>
      <w:r>
        <w:rPr>
          <w:color w:val="FFFFFF"/>
          <w:spacing w:val="-9"/>
          <w:w w:val="105"/>
        </w:rPr>
        <w:t> </w:t>
      </w:r>
      <w:r>
        <w:rPr>
          <w:color w:val="FFFFFF"/>
          <w:w w:val="105"/>
        </w:rPr>
        <w:t>with</w:t>
      </w:r>
      <w:r>
        <w:rPr>
          <w:color w:val="FFFFFF"/>
          <w:spacing w:val="-9"/>
          <w:w w:val="105"/>
        </w:rPr>
        <w:t> </w:t>
      </w:r>
      <w:r>
        <w:rPr>
          <w:color w:val="FFFFFF"/>
          <w:w w:val="105"/>
        </w:rPr>
        <w:t>intersex</w:t>
      </w:r>
      <w:r>
        <w:rPr>
          <w:color w:val="FFFFFF"/>
          <w:spacing w:val="-9"/>
          <w:w w:val="105"/>
        </w:rPr>
        <w:t> </w:t>
      </w:r>
      <w:r>
        <w:rPr>
          <w:color w:val="FFFFFF"/>
          <w:w w:val="105"/>
        </w:rPr>
        <w:t>or</w:t>
      </w:r>
      <w:r>
        <w:rPr>
          <w:color w:val="FFFFFF"/>
          <w:spacing w:val="-9"/>
          <w:w w:val="105"/>
        </w:rPr>
        <w:t> </w:t>
      </w:r>
      <w:r>
        <w:rPr>
          <w:color w:val="FFFFFF"/>
          <w:w w:val="105"/>
        </w:rPr>
        <w:t>other </w:t>
      </w:r>
      <w:r>
        <w:rPr>
          <w:color w:val="FFFFFF"/>
        </w:rPr>
        <w:t>diversities</w:t>
      </w:r>
      <w:r>
        <w:rPr>
          <w:color w:val="FFFFFF"/>
          <w:spacing w:val="-1"/>
        </w:rPr>
        <w:t> </w:t>
      </w:r>
      <w:r>
        <w:rPr>
          <w:color w:val="FFFFFF"/>
        </w:rPr>
        <w:t>–</w:t>
      </w:r>
      <w:r>
        <w:rPr>
          <w:color w:val="FFFFFF"/>
          <w:spacing w:val="-1"/>
        </w:rPr>
        <w:t> </w:t>
      </w:r>
      <w:r>
        <w:rPr>
          <w:color w:val="FFFFFF"/>
        </w:rPr>
        <w:t>the</w:t>
      </w:r>
      <w:r>
        <w:rPr>
          <w:color w:val="FFFFFF"/>
          <w:spacing w:val="-1"/>
        </w:rPr>
        <w:t> </w:t>
      </w:r>
      <w:r>
        <w:rPr>
          <w:color w:val="FFFFFF"/>
        </w:rPr>
        <w:t>main</w:t>
      </w:r>
      <w:r>
        <w:rPr>
          <w:color w:val="FFFFFF"/>
          <w:spacing w:val="-1"/>
        </w:rPr>
        <w:t> </w:t>
      </w:r>
      <w:r>
        <w:rPr>
          <w:color w:val="FFFFFF"/>
        </w:rPr>
        <w:t>thing</w:t>
      </w:r>
      <w:r>
        <w:rPr>
          <w:color w:val="FFFFFF"/>
          <w:spacing w:val="-1"/>
        </w:rPr>
        <w:t> </w:t>
      </w:r>
      <w:r>
        <w:rPr>
          <w:color w:val="FFFFFF"/>
        </w:rPr>
        <w:t>we</w:t>
      </w:r>
      <w:r>
        <w:rPr>
          <w:color w:val="FFFFFF"/>
          <w:spacing w:val="-1"/>
        </w:rPr>
        <w:t> </w:t>
      </w:r>
      <w:r>
        <w:rPr>
          <w:color w:val="FFFFFF"/>
        </w:rPr>
        <w:t>learnt</w:t>
      </w:r>
      <w:r>
        <w:rPr>
          <w:color w:val="FFFFFF"/>
          <w:spacing w:val="-1"/>
        </w:rPr>
        <w:t> </w:t>
      </w:r>
      <w:r>
        <w:rPr>
          <w:color w:val="FFFFFF"/>
        </w:rPr>
        <w:t>was</w:t>
      </w:r>
      <w:r>
        <w:rPr>
          <w:color w:val="FFFFFF"/>
          <w:spacing w:val="-1"/>
        </w:rPr>
        <w:t> </w:t>
      </w:r>
      <w:r>
        <w:rPr>
          <w:color w:val="FFFFFF"/>
        </w:rPr>
        <w:t>that</w:t>
      </w:r>
      <w:r>
        <w:rPr>
          <w:color w:val="FFFFFF"/>
          <w:spacing w:val="-1"/>
        </w:rPr>
        <w:t> </w:t>
      </w:r>
      <w:r>
        <w:rPr>
          <w:color w:val="FFFFFF"/>
        </w:rPr>
        <w:t>our</w:t>
      </w:r>
      <w:r>
        <w:rPr>
          <w:color w:val="FFFFFF"/>
          <w:spacing w:val="-1"/>
        </w:rPr>
        <w:t> </w:t>
      </w:r>
      <w:r>
        <w:rPr>
          <w:color w:val="FFFFFF"/>
        </w:rPr>
        <w:t>job</w:t>
      </w:r>
      <w:r>
        <w:rPr>
          <w:color w:val="FFFFFF"/>
          <w:spacing w:val="-1"/>
        </w:rPr>
        <w:t> </w:t>
      </w:r>
      <w:r>
        <w:rPr>
          <w:color w:val="FFFFFF"/>
        </w:rPr>
        <w:t>is </w:t>
      </w:r>
      <w:r>
        <w:rPr>
          <w:color w:val="FFFFFF"/>
          <w:w w:val="105"/>
        </w:rPr>
        <w:t>to listen with open hearts and minds.</w:t>
      </w:r>
    </w:p>
    <w:p>
      <w:pPr>
        <w:pStyle w:val="BodyText"/>
        <w:spacing w:before="2"/>
        <w:rPr>
          <w:sz w:val="21"/>
        </w:rPr>
      </w:pPr>
    </w:p>
    <w:p>
      <w:pPr>
        <w:pStyle w:val="BodyText"/>
        <w:spacing w:line="249" w:lineRule="auto"/>
        <w:ind w:left="720"/>
      </w:pPr>
      <w:r>
        <w:rPr>
          <w:color w:val="FFFFFF"/>
        </w:rPr>
        <w:t>Every</w:t>
      </w:r>
      <w:r>
        <w:rPr>
          <w:color w:val="FFFFFF"/>
          <w:spacing w:val="-12"/>
        </w:rPr>
        <w:t> </w:t>
      </w:r>
      <w:r>
        <w:rPr>
          <w:color w:val="FFFFFF"/>
        </w:rPr>
        <w:t>human</w:t>
      </w:r>
      <w:r>
        <w:rPr>
          <w:color w:val="FFFFFF"/>
          <w:spacing w:val="-12"/>
        </w:rPr>
        <w:t> </w:t>
      </w:r>
      <w:r>
        <w:rPr>
          <w:color w:val="FFFFFF"/>
        </w:rPr>
        <w:t>is</w:t>
      </w:r>
      <w:r>
        <w:rPr>
          <w:color w:val="FFFFFF"/>
          <w:spacing w:val="-12"/>
        </w:rPr>
        <w:t> </w:t>
      </w:r>
      <w:r>
        <w:rPr>
          <w:color w:val="FFFFFF"/>
        </w:rPr>
        <w:t>diverse</w:t>
      </w:r>
      <w:r>
        <w:rPr>
          <w:color w:val="FFFFFF"/>
          <w:spacing w:val="-12"/>
        </w:rPr>
        <w:t> </w:t>
      </w:r>
      <w:r>
        <w:rPr>
          <w:color w:val="FFFFFF"/>
        </w:rPr>
        <w:t>and</w:t>
      </w:r>
      <w:r>
        <w:rPr>
          <w:color w:val="FFFFFF"/>
          <w:spacing w:val="-12"/>
        </w:rPr>
        <w:t> </w:t>
      </w:r>
      <w:r>
        <w:rPr>
          <w:color w:val="FFFFFF"/>
        </w:rPr>
        <w:t>unique</w:t>
      </w:r>
      <w:r>
        <w:rPr>
          <w:color w:val="FFFFFF"/>
          <w:spacing w:val="-12"/>
        </w:rPr>
        <w:t> </w:t>
      </w:r>
      <w:r>
        <w:rPr>
          <w:color w:val="FFFFFF"/>
        </w:rPr>
        <w:t>–</w:t>
      </w:r>
      <w:r>
        <w:rPr>
          <w:color w:val="FFFFFF"/>
          <w:spacing w:val="-12"/>
        </w:rPr>
        <w:t> </w:t>
      </w:r>
      <w:r>
        <w:rPr>
          <w:color w:val="FFFFFF"/>
        </w:rPr>
        <w:t>and</w:t>
      </w:r>
      <w:r>
        <w:rPr>
          <w:color w:val="FFFFFF"/>
          <w:spacing w:val="-12"/>
        </w:rPr>
        <w:t> </w:t>
      </w:r>
      <w:r>
        <w:rPr>
          <w:color w:val="FFFFFF"/>
        </w:rPr>
        <w:t>we</w:t>
      </w:r>
      <w:r>
        <w:rPr>
          <w:color w:val="FFFFFF"/>
          <w:spacing w:val="-12"/>
        </w:rPr>
        <w:t> </w:t>
      </w:r>
      <w:r>
        <w:rPr>
          <w:color w:val="FFFFFF"/>
        </w:rPr>
        <w:t>all</w:t>
      </w:r>
      <w:r>
        <w:rPr>
          <w:color w:val="FFFFFF"/>
          <w:spacing w:val="-12"/>
        </w:rPr>
        <w:t> </w:t>
      </w:r>
      <w:r>
        <w:rPr>
          <w:color w:val="FFFFFF"/>
        </w:rPr>
        <w:t>need support, love and community to feel the sense of belonging that we know is so important.</w:t>
      </w:r>
      <w:r>
        <w:rPr>
          <w:color w:val="FFFFFF"/>
          <w:spacing w:val="40"/>
        </w:rPr>
        <w:t> </w:t>
      </w:r>
      <w:r>
        <w:rPr>
          <w:color w:val="FFFFFF"/>
        </w:rPr>
        <w:t>The more</w:t>
      </w:r>
    </w:p>
    <w:p>
      <w:pPr>
        <w:pStyle w:val="BodyText"/>
        <w:spacing w:line="249" w:lineRule="auto" w:before="63"/>
        <w:ind w:left="454" w:right="951"/>
        <w:rPr>
          <w:b/>
        </w:rPr>
      </w:pPr>
      <w:r>
        <w:rPr/>
        <w:br w:type="column"/>
      </w:r>
      <w:r>
        <w:rPr>
          <w:color w:val="FFFFFF"/>
          <w:w w:val="105"/>
        </w:rPr>
        <w:t>we</w:t>
      </w:r>
      <w:r>
        <w:rPr>
          <w:color w:val="FFFFFF"/>
          <w:spacing w:val="-15"/>
          <w:w w:val="105"/>
        </w:rPr>
        <w:t> </w:t>
      </w:r>
      <w:r>
        <w:rPr>
          <w:color w:val="FFFFFF"/>
          <w:w w:val="105"/>
        </w:rPr>
        <w:t>as</w:t>
      </w:r>
      <w:r>
        <w:rPr>
          <w:color w:val="FFFFFF"/>
          <w:spacing w:val="-15"/>
          <w:w w:val="105"/>
        </w:rPr>
        <w:t> </w:t>
      </w:r>
      <w:r>
        <w:rPr>
          <w:color w:val="FFFFFF"/>
          <w:w w:val="105"/>
        </w:rPr>
        <w:t>a</w:t>
      </w:r>
      <w:r>
        <w:rPr>
          <w:color w:val="FFFFFF"/>
          <w:spacing w:val="-14"/>
          <w:w w:val="105"/>
        </w:rPr>
        <w:t> </w:t>
      </w:r>
      <w:r>
        <w:rPr>
          <w:color w:val="FFFFFF"/>
          <w:w w:val="105"/>
        </w:rPr>
        <w:t>community</w:t>
      </w:r>
      <w:r>
        <w:rPr>
          <w:color w:val="FFFFFF"/>
          <w:spacing w:val="-15"/>
          <w:w w:val="105"/>
        </w:rPr>
        <w:t> </w:t>
      </w:r>
      <w:r>
        <w:rPr>
          <w:color w:val="FFFFFF"/>
          <w:w w:val="105"/>
        </w:rPr>
        <w:t>can</w:t>
      </w:r>
      <w:r>
        <w:rPr>
          <w:color w:val="FFFFFF"/>
          <w:spacing w:val="-14"/>
          <w:w w:val="105"/>
        </w:rPr>
        <w:t> </w:t>
      </w:r>
      <w:r>
        <w:rPr>
          <w:color w:val="FFFFFF"/>
          <w:w w:val="105"/>
        </w:rPr>
        <w:t>create</w:t>
      </w:r>
      <w:r>
        <w:rPr>
          <w:color w:val="FFFFFF"/>
          <w:spacing w:val="-15"/>
          <w:w w:val="105"/>
        </w:rPr>
        <w:t> </w:t>
      </w:r>
      <w:r>
        <w:rPr>
          <w:color w:val="FFFFFF"/>
          <w:w w:val="105"/>
        </w:rPr>
        <w:t>those</w:t>
      </w:r>
      <w:r>
        <w:rPr>
          <w:color w:val="FFFFFF"/>
          <w:spacing w:val="-15"/>
          <w:w w:val="105"/>
        </w:rPr>
        <w:t> </w:t>
      </w:r>
      <w:r>
        <w:rPr>
          <w:color w:val="FFFFFF"/>
          <w:w w:val="105"/>
        </w:rPr>
        <w:t>safe</w:t>
      </w:r>
      <w:r>
        <w:rPr>
          <w:color w:val="FFFFFF"/>
          <w:spacing w:val="-14"/>
          <w:w w:val="105"/>
        </w:rPr>
        <w:t> </w:t>
      </w:r>
      <w:r>
        <w:rPr>
          <w:color w:val="FFFFFF"/>
          <w:w w:val="105"/>
        </w:rPr>
        <w:t>spaces</w:t>
      </w:r>
      <w:r>
        <w:rPr>
          <w:color w:val="FFFFFF"/>
          <w:spacing w:val="-15"/>
          <w:w w:val="105"/>
        </w:rPr>
        <w:t> </w:t>
      </w:r>
      <w:r>
        <w:rPr>
          <w:color w:val="FFFFFF"/>
          <w:w w:val="105"/>
        </w:rPr>
        <w:t>for </w:t>
      </w:r>
      <w:r>
        <w:rPr>
          <w:color w:val="FFFFFF"/>
        </w:rPr>
        <w:t>people</w:t>
      </w:r>
      <w:r>
        <w:rPr>
          <w:color w:val="FFFFFF"/>
          <w:spacing w:val="-6"/>
        </w:rPr>
        <w:t> </w:t>
      </w:r>
      <w:r>
        <w:rPr>
          <w:color w:val="FFFFFF"/>
        </w:rPr>
        <w:t>to</w:t>
      </w:r>
      <w:r>
        <w:rPr>
          <w:color w:val="FFFFFF"/>
          <w:spacing w:val="-6"/>
        </w:rPr>
        <w:t> </w:t>
      </w:r>
      <w:r>
        <w:rPr>
          <w:color w:val="FFFFFF"/>
        </w:rPr>
        <w:t>express</w:t>
      </w:r>
      <w:r>
        <w:rPr>
          <w:color w:val="FFFFFF"/>
          <w:spacing w:val="-6"/>
        </w:rPr>
        <w:t> </w:t>
      </w:r>
      <w:r>
        <w:rPr>
          <w:color w:val="FFFFFF"/>
        </w:rPr>
        <w:t>themselves,</w:t>
      </w:r>
      <w:r>
        <w:rPr>
          <w:color w:val="FFFFFF"/>
          <w:spacing w:val="-6"/>
        </w:rPr>
        <w:t> </w:t>
      </w:r>
      <w:r>
        <w:rPr>
          <w:color w:val="FFFFFF"/>
        </w:rPr>
        <w:t>live</w:t>
      </w:r>
      <w:r>
        <w:rPr>
          <w:color w:val="FFFFFF"/>
          <w:spacing w:val="-6"/>
        </w:rPr>
        <w:t> </w:t>
      </w:r>
      <w:r>
        <w:rPr>
          <w:color w:val="FFFFFF"/>
        </w:rPr>
        <w:t>their</w:t>
      </w:r>
      <w:r>
        <w:rPr>
          <w:color w:val="FFFFFF"/>
          <w:spacing w:val="-6"/>
        </w:rPr>
        <w:t> </w:t>
      </w:r>
      <w:r>
        <w:rPr>
          <w:color w:val="FFFFFF"/>
        </w:rPr>
        <w:t>best</w:t>
      </w:r>
      <w:r>
        <w:rPr>
          <w:color w:val="FFFFFF"/>
          <w:spacing w:val="-6"/>
        </w:rPr>
        <w:t> </w:t>
      </w:r>
      <w:r>
        <w:rPr>
          <w:color w:val="FFFFFF"/>
        </w:rPr>
        <w:t>lives</w:t>
      </w:r>
      <w:r>
        <w:rPr>
          <w:color w:val="FFFFFF"/>
          <w:spacing w:val="-6"/>
        </w:rPr>
        <w:t> </w:t>
      </w:r>
      <w:r>
        <w:rPr>
          <w:color w:val="FFFFFF"/>
        </w:rPr>
        <w:t>and make autonomous choices about their own bodies or </w:t>
      </w:r>
      <w:r>
        <w:rPr>
          <w:color w:val="FFFFFF"/>
          <w:w w:val="105"/>
        </w:rPr>
        <w:t>identities</w:t>
      </w:r>
      <w:r>
        <w:rPr>
          <w:color w:val="FFFFFF"/>
          <w:spacing w:val="-8"/>
          <w:w w:val="105"/>
        </w:rPr>
        <w:t> </w:t>
      </w:r>
      <w:r>
        <w:rPr>
          <w:color w:val="FFFFFF"/>
          <w:w w:val="105"/>
        </w:rPr>
        <w:t>–</w:t>
      </w:r>
      <w:r>
        <w:rPr>
          <w:color w:val="FFFFFF"/>
          <w:spacing w:val="-8"/>
          <w:w w:val="105"/>
        </w:rPr>
        <w:t> </w:t>
      </w:r>
      <w:r>
        <w:rPr>
          <w:color w:val="FFFFFF"/>
          <w:w w:val="105"/>
        </w:rPr>
        <w:t>the</w:t>
      </w:r>
      <w:r>
        <w:rPr>
          <w:color w:val="FFFFFF"/>
          <w:spacing w:val="-8"/>
          <w:w w:val="105"/>
        </w:rPr>
        <w:t> </w:t>
      </w:r>
      <w:r>
        <w:rPr>
          <w:color w:val="FFFFFF"/>
          <w:w w:val="105"/>
        </w:rPr>
        <w:t>more</w:t>
      </w:r>
      <w:r>
        <w:rPr>
          <w:color w:val="FFFFFF"/>
          <w:spacing w:val="-8"/>
          <w:w w:val="105"/>
        </w:rPr>
        <w:t> </w:t>
      </w:r>
      <w:r>
        <w:rPr>
          <w:color w:val="FFFFFF"/>
          <w:w w:val="105"/>
        </w:rPr>
        <w:t>we</w:t>
      </w:r>
      <w:r>
        <w:rPr>
          <w:color w:val="FFFFFF"/>
          <w:spacing w:val="-8"/>
          <w:w w:val="105"/>
        </w:rPr>
        <w:t> </w:t>
      </w:r>
      <w:r>
        <w:rPr>
          <w:color w:val="FFFFFF"/>
          <w:w w:val="105"/>
        </w:rPr>
        <w:t>as</w:t>
      </w:r>
      <w:r>
        <w:rPr>
          <w:color w:val="FFFFFF"/>
          <w:spacing w:val="-8"/>
          <w:w w:val="105"/>
        </w:rPr>
        <w:t> </w:t>
      </w:r>
      <w:r>
        <w:rPr>
          <w:color w:val="FFFFFF"/>
          <w:w w:val="105"/>
        </w:rPr>
        <w:t>a</w:t>
      </w:r>
      <w:r>
        <w:rPr>
          <w:color w:val="FFFFFF"/>
          <w:spacing w:val="-8"/>
          <w:w w:val="105"/>
        </w:rPr>
        <w:t> </w:t>
      </w:r>
      <w:r>
        <w:rPr>
          <w:color w:val="FFFFFF"/>
          <w:w w:val="105"/>
        </w:rPr>
        <w:t>nation</w:t>
      </w:r>
      <w:r>
        <w:rPr>
          <w:color w:val="FFFFFF"/>
          <w:spacing w:val="-8"/>
          <w:w w:val="105"/>
        </w:rPr>
        <w:t> </w:t>
      </w:r>
      <w:r>
        <w:rPr>
          <w:color w:val="FFFFFF"/>
          <w:w w:val="105"/>
        </w:rPr>
        <w:t>are</w:t>
      </w:r>
      <w:r>
        <w:rPr>
          <w:color w:val="FFFFFF"/>
          <w:spacing w:val="-8"/>
          <w:w w:val="105"/>
        </w:rPr>
        <w:t> </w:t>
      </w:r>
      <w:r>
        <w:rPr>
          <w:color w:val="FFFFFF"/>
          <w:w w:val="105"/>
        </w:rPr>
        <w:t>staying</w:t>
      </w:r>
      <w:r>
        <w:rPr>
          <w:color w:val="FFFFFF"/>
          <w:spacing w:val="-8"/>
          <w:w w:val="105"/>
        </w:rPr>
        <w:t> </w:t>
      </w:r>
      <w:r>
        <w:rPr>
          <w:color w:val="FFFFFF"/>
          <w:w w:val="105"/>
        </w:rPr>
        <w:t>true to</w:t>
      </w:r>
      <w:r>
        <w:rPr>
          <w:color w:val="FFFFFF"/>
          <w:spacing w:val="-6"/>
          <w:w w:val="105"/>
        </w:rPr>
        <w:t> </w:t>
      </w:r>
      <w:r>
        <w:rPr>
          <w:color w:val="FFFFFF"/>
          <w:w w:val="105"/>
        </w:rPr>
        <w:t>our</w:t>
      </w:r>
      <w:r>
        <w:rPr>
          <w:color w:val="FFFFFF"/>
          <w:spacing w:val="-6"/>
          <w:w w:val="105"/>
        </w:rPr>
        <w:t> </w:t>
      </w:r>
      <w:r>
        <w:rPr>
          <w:color w:val="FFFFFF"/>
          <w:w w:val="105"/>
        </w:rPr>
        <w:t>human</w:t>
      </w:r>
      <w:r>
        <w:rPr>
          <w:color w:val="FFFFFF"/>
          <w:spacing w:val="-6"/>
          <w:w w:val="105"/>
        </w:rPr>
        <w:t> </w:t>
      </w:r>
      <w:r>
        <w:rPr>
          <w:color w:val="FFFFFF"/>
          <w:w w:val="105"/>
        </w:rPr>
        <w:t>code</w:t>
      </w:r>
      <w:r>
        <w:rPr>
          <w:color w:val="FFFFFF"/>
          <w:spacing w:val="-6"/>
          <w:w w:val="105"/>
        </w:rPr>
        <w:t> </w:t>
      </w:r>
      <w:r>
        <w:rPr>
          <w:color w:val="FFFFFF"/>
          <w:w w:val="105"/>
        </w:rPr>
        <w:t>of</w:t>
      </w:r>
      <w:r>
        <w:rPr>
          <w:color w:val="FFFFFF"/>
          <w:spacing w:val="-6"/>
          <w:w w:val="105"/>
        </w:rPr>
        <w:t> </w:t>
      </w:r>
      <w:r>
        <w:rPr>
          <w:color w:val="FFFFFF"/>
          <w:w w:val="105"/>
        </w:rPr>
        <w:t>conduct</w:t>
      </w:r>
      <w:r>
        <w:rPr>
          <w:color w:val="FFFFFF"/>
          <w:spacing w:val="-6"/>
          <w:w w:val="105"/>
        </w:rPr>
        <w:t> </w:t>
      </w:r>
      <w:r>
        <w:rPr>
          <w:color w:val="FFFFFF"/>
          <w:w w:val="105"/>
        </w:rPr>
        <w:t>–</w:t>
      </w:r>
      <w:r>
        <w:rPr>
          <w:color w:val="FFFFFF"/>
          <w:spacing w:val="-6"/>
          <w:w w:val="105"/>
        </w:rPr>
        <w:t> </w:t>
      </w:r>
      <w:r>
        <w:rPr>
          <w:color w:val="FFFFFF"/>
          <w:w w:val="105"/>
        </w:rPr>
        <w:t>which</w:t>
      </w:r>
      <w:r>
        <w:rPr>
          <w:color w:val="FFFFFF"/>
          <w:spacing w:val="-6"/>
          <w:w w:val="105"/>
        </w:rPr>
        <w:t> </w:t>
      </w:r>
      <w:r>
        <w:rPr>
          <w:color w:val="FFFFFF"/>
          <w:w w:val="105"/>
        </w:rPr>
        <w:t>is</w:t>
      </w:r>
      <w:r>
        <w:rPr>
          <w:color w:val="FFFFFF"/>
          <w:spacing w:val="-6"/>
          <w:w w:val="105"/>
        </w:rPr>
        <w:t> </w:t>
      </w:r>
      <w:r>
        <w:rPr>
          <w:b/>
          <w:color w:val="FFFFFF"/>
          <w:w w:val="105"/>
        </w:rPr>
        <w:t>to</w:t>
      </w:r>
      <w:r>
        <w:rPr>
          <w:b/>
          <w:color w:val="FFFFFF"/>
          <w:spacing w:val="-13"/>
          <w:w w:val="105"/>
        </w:rPr>
        <w:t> </w:t>
      </w:r>
      <w:r>
        <w:rPr>
          <w:b/>
          <w:color w:val="FFFFFF"/>
          <w:w w:val="105"/>
        </w:rPr>
        <w:t>be</w:t>
      </w:r>
      <w:r>
        <w:rPr>
          <w:b/>
          <w:color w:val="FFFFFF"/>
          <w:spacing w:val="-13"/>
          <w:w w:val="105"/>
        </w:rPr>
        <w:t> </w:t>
      </w:r>
      <w:r>
        <w:rPr>
          <w:b/>
          <w:color w:val="FFFFFF"/>
          <w:w w:val="105"/>
        </w:rPr>
        <w:t>kind </w:t>
      </w:r>
      <w:r>
        <w:rPr>
          <w:b/>
          <w:color w:val="FFFFFF"/>
        </w:rPr>
        <w:t>and</w:t>
      </w:r>
      <w:r>
        <w:rPr>
          <w:b/>
          <w:color w:val="FFFFFF"/>
          <w:spacing w:val="-10"/>
        </w:rPr>
        <w:t> </w:t>
      </w:r>
      <w:r>
        <w:rPr>
          <w:b/>
          <w:color w:val="FFFFFF"/>
        </w:rPr>
        <w:t>welcoming</w:t>
      </w:r>
      <w:r>
        <w:rPr>
          <w:b/>
          <w:color w:val="FFFFFF"/>
          <w:spacing w:val="-10"/>
        </w:rPr>
        <w:t> </w:t>
      </w:r>
      <w:r>
        <w:rPr>
          <w:b/>
          <w:color w:val="FFFFFF"/>
        </w:rPr>
        <w:t>to</w:t>
      </w:r>
      <w:r>
        <w:rPr>
          <w:b/>
          <w:color w:val="FFFFFF"/>
          <w:spacing w:val="-10"/>
        </w:rPr>
        <w:t> </w:t>
      </w:r>
      <w:r>
        <w:rPr>
          <w:b/>
          <w:color w:val="FFFFFF"/>
        </w:rPr>
        <w:t>one</w:t>
      </w:r>
      <w:r>
        <w:rPr>
          <w:b/>
          <w:color w:val="FFFFFF"/>
          <w:spacing w:val="-10"/>
        </w:rPr>
        <w:t> </w:t>
      </w:r>
      <w:r>
        <w:rPr>
          <w:b/>
          <w:color w:val="FFFFFF"/>
        </w:rPr>
        <w:t>another.</w:t>
      </w:r>
      <w:r>
        <w:rPr>
          <w:b/>
          <w:color w:val="FFFFFF"/>
          <w:spacing w:val="-3"/>
        </w:rPr>
        <w:t> </w:t>
      </w:r>
      <w:r>
        <w:rPr>
          <w:color w:val="FFFFFF"/>
        </w:rPr>
        <w:t>Equally</w:t>
      </w:r>
      <w:r>
        <w:rPr>
          <w:color w:val="FFFFFF"/>
          <w:spacing w:val="-3"/>
        </w:rPr>
        <w:t> </w:t>
      </w:r>
      <w:r>
        <w:rPr>
          <w:color w:val="FFFFFF"/>
        </w:rPr>
        <w:t>if</w:t>
      </w:r>
      <w:r>
        <w:rPr>
          <w:color w:val="FFFFFF"/>
          <w:spacing w:val="-3"/>
        </w:rPr>
        <w:t> </w:t>
      </w:r>
      <w:r>
        <w:rPr>
          <w:color w:val="FFFFFF"/>
        </w:rPr>
        <w:t>anyone</w:t>
      </w:r>
      <w:r>
        <w:rPr>
          <w:color w:val="FFFFFF"/>
          <w:spacing w:val="-3"/>
        </w:rPr>
        <w:t> </w:t>
      </w:r>
      <w:r>
        <w:rPr>
          <w:color w:val="FFFFFF"/>
        </w:rPr>
        <w:t>is </w:t>
      </w:r>
      <w:r>
        <w:rPr>
          <w:color w:val="FFFFFF"/>
          <w:w w:val="105"/>
        </w:rPr>
        <w:t>struggling</w:t>
      </w:r>
      <w:r>
        <w:rPr>
          <w:color w:val="FFFFFF"/>
          <w:spacing w:val="-6"/>
          <w:w w:val="105"/>
        </w:rPr>
        <w:t> </w:t>
      </w:r>
      <w:r>
        <w:rPr>
          <w:color w:val="FFFFFF"/>
          <w:w w:val="105"/>
        </w:rPr>
        <w:t>to</w:t>
      </w:r>
      <w:r>
        <w:rPr>
          <w:color w:val="FFFFFF"/>
          <w:spacing w:val="-6"/>
          <w:w w:val="105"/>
        </w:rPr>
        <w:t> </w:t>
      </w:r>
      <w:r>
        <w:rPr>
          <w:color w:val="FFFFFF"/>
          <w:w w:val="105"/>
        </w:rPr>
        <w:t>find</w:t>
      </w:r>
      <w:r>
        <w:rPr>
          <w:color w:val="FFFFFF"/>
          <w:spacing w:val="-6"/>
          <w:w w:val="105"/>
        </w:rPr>
        <w:t> </w:t>
      </w:r>
      <w:r>
        <w:rPr>
          <w:color w:val="FFFFFF"/>
          <w:w w:val="105"/>
        </w:rPr>
        <w:t>that</w:t>
      </w:r>
      <w:r>
        <w:rPr>
          <w:color w:val="FFFFFF"/>
          <w:spacing w:val="-6"/>
          <w:w w:val="105"/>
        </w:rPr>
        <w:t> </w:t>
      </w:r>
      <w:r>
        <w:rPr>
          <w:color w:val="FFFFFF"/>
          <w:w w:val="105"/>
        </w:rPr>
        <w:t>sense</w:t>
      </w:r>
      <w:r>
        <w:rPr>
          <w:color w:val="FFFFFF"/>
          <w:spacing w:val="-6"/>
          <w:w w:val="105"/>
        </w:rPr>
        <w:t> </w:t>
      </w:r>
      <w:r>
        <w:rPr>
          <w:color w:val="FFFFFF"/>
          <w:w w:val="105"/>
        </w:rPr>
        <w:t>of</w:t>
      </w:r>
      <w:r>
        <w:rPr>
          <w:color w:val="FFFFFF"/>
          <w:spacing w:val="-6"/>
          <w:w w:val="105"/>
        </w:rPr>
        <w:t> </w:t>
      </w:r>
      <w:r>
        <w:rPr>
          <w:color w:val="FFFFFF"/>
          <w:w w:val="105"/>
        </w:rPr>
        <w:t>belonging,</w:t>
      </w:r>
      <w:r>
        <w:rPr>
          <w:color w:val="FFFFFF"/>
          <w:spacing w:val="-6"/>
          <w:w w:val="105"/>
        </w:rPr>
        <w:t> </w:t>
      </w:r>
      <w:r>
        <w:rPr>
          <w:color w:val="FFFFFF"/>
          <w:w w:val="105"/>
        </w:rPr>
        <w:t>we</w:t>
      </w:r>
      <w:r>
        <w:rPr>
          <w:color w:val="FFFFFF"/>
          <w:spacing w:val="-6"/>
          <w:w w:val="105"/>
        </w:rPr>
        <w:t> </w:t>
      </w:r>
      <w:r>
        <w:rPr>
          <w:color w:val="FFFFFF"/>
          <w:w w:val="105"/>
        </w:rPr>
        <w:t>really </w:t>
      </w:r>
      <w:r>
        <w:rPr>
          <w:color w:val="FFFFFF"/>
          <w:spacing w:val="-2"/>
          <w:w w:val="105"/>
        </w:rPr>
        <w:t>encourage</w:t>
      </w:r>
      <w:r>
        <w:rPr>
          <w:color w:val="FFFFFF"/>
          <w:spacing w:val="-10"/>
          <w:w w:val="105"/>
        </w:rPr>
        <w:t> </w:t>
      </w:r>
      <w:r>
        <w:rPr>
          <w:color w:val="FFFFFF"/>
          <w:spacing w:val="-2"/>
          <w:w w:val="105"/>
        </w:rPr>
        <w:t>you</w:t>
      </w:r>
      <w:r>
        <w:rPr>
          <w:color w:val="FFFFFF"/>
          <w:spacing w:val="-10"/>
          <w:w w:val="105"/>
        </w:rPr>
        <w:t> </w:t>
      </w:r>
      <w:r>
        <w:rPr>
          <w:color w:val="FFFFFF"/>
          <w:spacing w:val="-2"/>
          <w:w w:val="105"/>
        </w:rPr>
        <w:t>to</w:t>
      </w:r>
      <w:r>
        <w:rPr>
          <w:color w:val="FFFFFF"/>
          <w:spacing w:val="-10"/>
          <w:w w:val="105"/>
        </w:rPr>
        <w:t> </w:t>
      </w:r>
      <w:r>
        <w:rPr>
          <w:color w:val="FFFFFF"/>
          <w:spacing w:val="-2"/>
          <w:w w:val="105"/>
        </w:rPr>
        <w:t>speak</w:t>
      </w:r>
      <w:r>
        <w:rPr>
          <w:color w:val="FFFFFF"/>
          <w:spacing w:val="-10"/>
          <w:w w:val="105"/>
        </w:rPr>
        <w:t> </w:t>
      </w:r>
      <w:r>
        <w:rPr>
          <w:color w:val="FFFFFF"/>
          <w:spacing w:val="-2"/>
          <w:w w:val="105"/>
        </w:rPr>
        <w:t>up</w:t>
      </w:r>
      <w:r>
        <w:rPr>
          <w:color w:val="FFFFFF"/>
          <w:spacing w:val="-10"/>
          <w:w w:val="105"/>
        </w:rPr>
        <w:t> </w:t>
      </w:r>
      <w:r>
        <w:rPr>
          <w:color w:val="FFFFFF"/>
          <w:spacing w:val="-2"/>
          <w:w w:val="105"/>
        </w:rPr>
        <w:t>and</w:t>
      </w:r>
      <w:r>
        <w:rPr>
          <w:color w:val="FFFFFF"/>
          <w:spacing w:val="-10"/>
          <w:w w:val="105"/>
        </w:rPr>
        <w:t> </w:t>
      </w:r>
      <w:r>
        <w:rPr>
          <w:b/>
          <w:color w:val="FFFFFF"/>
          <w:spacing w:val="-2"/>
          <w:w w:val="105"/>
        </w:rPr>
        <w:t>talk</w:t>
      </w:r>
      <w:r>
        <w:rPr>
          <w:b/>
          <w:color w:val="FFFFFF"/>
          <w:spacing w:val="-17"/>
          <w:w w:val="105"/>
        </w:rPr>
        <w:t> </w:t>
      </w:r>
      <w:r>
        <w:rPr>
          <w:b/>
          <w:color w:val="FFFFFF"/>
          <w:spacing w:val="-2"/>
          <w:w w:val="105"/>
        </w:rPr>
        <w:t>to</w:t>
      </w:r>
      <w:r>
        <w:rPr>
          <w:b/>
          <w:color w:val="FFFFFF"/>
          <w:spacing w:val="-17"/>
          <w:w w:val="105"/>
        </w:rPr>
        <w:t> </w:t>
      </w:r>
      <w:r>
        <w:rPr>
          <w:b/>
          <w:color w:val="FFFFFF"/>
          <w:spacing w:val="-2"/>
          <w:w w:val="105"/>
        </w:rPr>
        <w:t>someone.</w:t>
      </w:r>
    </w:p>
    <w:p>
      <w:pPr>
        <w:spacing w:line="249" w:lineRule="auto" w:before="6"/>
        <w:ind w:left="454" w:right="902" w:firstLine="0"/>
        <w:jc w:val="left"/>
        <w:rPr>
          <w:b/>
          <w:i/>
          <w:sz w:val="20"/>
        </w:rPr>
      </w:pPr>
      <w:r>
        <w:rPr>
          <w:color w:val="FFFFFF"/>
          <w:sz w:val="20"/>
        </w:rPr>
        <w:t>Our </w:t>
      </w:r>
      <w:hyperlink r:id="rId14">
        <w:r>
          <w:rPr>
            <w:color w:val="FFF56D"/>
            <w:sz w:val="20"/>
            <w:u w:val="single" w:color="FFF56D"/>
          </w:rPr>
          <w:t>PBTR Mental Health</w:t>
        </w:r>
      </w:hyperlink>
      <w:r>
        <w:rPr>
          <w:color w:val="FFF56D"/>
          <w:sz w:val="20"/>
        </w:rPr>
        <w:t> </w:t>
      </w:r>
      <w:r>
        <w:rPr>
          <w:color w:val="FFFFFF"/>
          <w:sz w:val="20"/>
        </w:rPr>
        <w:t>pages have a range of resources and places to seek help and conversation but specifically – </w:t>
      </w:r>
      <w:hyperlink r:id="rId15">
        <w:r>
          <w:rPr>
            <w:color w:val="FFF56D"/>
            <w:sz w:val="20"/>
            <w:u w:val="single" w:color="FFF56D"/>
          </w:rPr>
          <w:t>Q Life</w:t>
        </w:r>
      </w:hyperlink>
      <w:r>
        <w:rPr>
          <w:color w:val="FFF56D"/>
          <w:sz w:val="20"/>
        </w:rPr>
        <w:t> </w:t>
      </w:r>
      <w:r>
        <w:rPr>
          <w:color w:val="FFFFFF"/>
          <w:sz w:val="20"/>
        </w:rPr>
        <w:t>provides anonymous and free LGBTQ peer support and referrals - </w:t>
      </w:r>
      <w:hyperlink r:id="rId16">
        <w:r>
          <w:rPr>
            <w:color w:val="FFF56D"/>
            <w:sz w:val="20"/>
            <w:u w:val="single" w:color="FFF56D"/>
          </w:rPr>
          <w:t>www.qlife.org.au/</w:t>
        </w:r>
      </w:hyperlink>
      <w:r>
        <w:rPr>
          <w:color w:val="FFF56D"/>
          <w:sz w:val="20"/>
        </w:rPr>
        <w:t> </w:t>
      </w:r>
      <w:hyperlink r:id="rId16">
        <w:r>
          <w:rPr>
            <w:color w:val="FFF56D"/>
            <w:spacing w:val="-4"/>
            <w:sz w:val="20"/>
            <w:u w:val="single" w:color="FFF56D"/>
          </w:rPr>
          <w:t>get-help</w:t>
        </w:r>
      </w:hyperlink>
      <w:r>
        <w:rPr>
          <w:color w:val="FFFFFF"/>
          <w:spacing w:val="-4"/>
          <w:sz w:val="20"/>
        </w:rPr>
        <w:t>.</w:t>
      </w:r>
      <w:r>
        <w:rPr>
          <w:color w:val="FFFFFF"/>
          <w:spacing w:val="7"/>
          <w:sz w:val="20"/>
        </w:rPr>
        <w:t> </w:t>
      </w:r>
      <w:r>
        <w:rPr>
          <w:b/>
          <w:i/>
          <w:color w:val="FFFFFF"/>
          <w:spacing w:val="-4"/>
          <w:sz w:val="20"/>
        </w:rPr>
        <w:t>Please</w:t>
      </w:r>
      <w:r>
        <w:rPr>
          <w:b/>
          <w:i/>
          <w:color w:val="FFFFFF"/>
          <w:spacing w:val="-16"/>
          <w:sz w:val="20"/>
        </w:rPr>
        <w:t> </w:t>
      </w:r>
      <w:r>
        <w:rPr>
          <w:b/>
          <w:i/>
          <w:color w:val="FFFFFF"/>
          <w:spacing w:val="-4"/>
          <w:sz w:val="20"/>
        </w:rPr>
        <w:t>don’t</w:t>
      </w:r>
      <w:r>
        <w:rPr>
          <w:b/>
          <w:i/>
          <w:color w:val="FFFFFF"/>
          <w:spacing w:val="-16"/>
          <w:sz w:val="20"/>
        </w:rPr>
        <w:t> </w:t>
      </w:r>
      <w:r>
        <w:rPr>
          <w:b/>
          <w:i/>
          <w:color w:val="FFFFFF"/>
          <w:spacing w:val="-4"/>
          <w:sz w:val="20"/>
        </w:rPr>
        <w:t>struggle</w:t>
      </w:r>
      <w:r>
        <w:rPr>
          <w:b/>
          <w:i/>
          <w:color w:val="FFFFFF"/>
          <w:spacing w:val="-16"/>
          <w:sz w:val="20"/>
        </w:rPr>
        <w:t> </w:t>
      </w:r>
      <w:r>
        <w:rPr>
          <w:b/>
          <w:i/>
          <w:color w:val="FFFFFF"/>
          <w:spacing w:val="-4"/>
          <w:sz w:val="20"/>
        </w:rPr>
        <w:t>alone</w:t>
      </w:r>
      <w:r>
        <w:rPr>
          <w:b/>
          <w:i/>
          <w:color w:val="FFFFFF"/>
          <w:spacing w:val="-16"/>
          <w:sz w:val="20"/>
        </w:rPr>
        <w:t> </w:t>
      </w:r>
      <w:r>
        <w:rPr>
          <w:b/>
          <w:i/>
          <w:color w:val="FFFFFF"/>
          <w:spacing w:val="-4"/>
          <w:sz w:val="20"/>
        </w:rPr>
        <w:t>–</w:t>
      </w:r>
      <w:r>
        <w:rPr>
          <w:b/>
          <w:i/>
          <w:color w:val="FFFFFF"/>
          <w:spacing w:val="-16"/>
          <w:sz w:val="20"/>
        </w:rPr>
        <w:t> </w:t>
      </w:r>
      <w:r>
        <w:rPr>
          <w:b/>
          <w:i/>
          <w:color w:val="FFFFFF"/>
          <w:spacing w:val="-4"/>
          <w:sz w:val="20"/>
        </w:rPr>
        <w:t>there</w:t>
      </w:r>
      <w:r>
        <w:rPr>
          <w:b/>
          <w:i/>
          <w:color w:val="FFFFFF"/>
          <w:spacing w:val="-16"/>
          <w:sz w:val="20"/>
        </w:rPr>
        <w:t> </w:t>
      </w:r>
      <w:r>
        <w:rPr>
          <w:b/>
          <w:i/>
          <w:color w:val="FFFFFF"/>
          <w:spacing w:val="-4"/>
          <w:sz w:val="20"/>
        </w:rPr>
        <w:t>is</w:t>
      </w:r>
      <w:r>
        <w:rPr>
          <w:b/>
          <w:i/>
          <w:color w:val="FFFFFF"/>
          <w:spacing w:val="-16"/>
          <w:sz w:val="20"/>
        </w:rPr>
        <w:t> </w:t>
      </w:r>
      <w:r>
        <w:rPr>
          <w:b/>
          <w:i/>
          <w:color w:val="FFFFFF"/>
          <w:spacing w:val="-4"/>
          <w:sz w:val="20"/>
        </w:rPr>
        <w:t>always</w:t>
      </w:r>
      <w:r>
        <w:rPr>
          <w:b/>
          <w:i/>
          <w:color w:val="FFFFFF"/>
          <w:spacing w:val="-4"/>
          <w:sz w:val="20"/>
        </w:rPr>
        <w:t> </w:t>
      </w:r>
      <w:r>
        <w:rPr>
          <w:b/>
          <w:i/>
          <w:color w:val="FFFFFF"/>
          <w:sz w:val="20"/>
        </w:rPr>
        <w:t>someone there to listen.</w:t>
      </w:r>
    </w:p>
    <w:p>
      <w:pPr>
        <w:pStyle w:val="BodyText"/>
        <w:spacing w:before="3"/>
        <w:rPr>
          <w:b/>
          <w:i/>
          <w:sz w:val="21"/>
        </w:rPr>
      </w:pPr>
    </w:p>
    <w:p>
      <w:pPr>
        <w:pStyle w:val="BodyText"/>
        <w:spacing w:line="249" w:lineRule="auto" w:before="1"/>
        <w:ind w:left="454" w:right="892"/>
      </w:pPr>
      <w:r>
        <w:rPr>
          <w:color w:val="FFFFFF"/>
        </w:rPr>
        <w:t>At a club level for anyone who is interested in how</w:t>
      </w:r>
      <w:r>
        <w:rPr>
          <w:color w:val="FFFFFF"/>
          <w:spacing w:val="40"/>
        </w:rPr>
        <w:t> </w:t>
      </w:r>
      <w:r>
        <w:rPr>
          <w:color w:val="FFFFFF"/>
        </w:rPr>
        <w:t>they can help to create that safe and welcoming</w:t>
      </w:r>
      <w:r>
        <w:rPr>
          <w:color w:val="FFFFFF"/>
          <w:spacing w:val="80"/>
        </w:rPr>
        <w:t> </w:t>
      </w:r>
      <w:r>
        <w:rPr>
          <w:color w:val="FFFFFF"/>
        </w:rPr>
        <w:t>space</w:t>
      </w:r>
      <w:r>
        <w:rPr>
          <w:color w:val="FFFFFF"/>
          <w:spacing w:val="-5"/>
        </w:rPr>
        <w:t> </w:t>
      </w:r>
      <w:r>
        <w:rPr>
          <w:color w:val="FFFFFF"/>
        </w:rPr>
        <w:t>please</w:t>
      </w:r>
      <w:r>
        <w:rPr>
          <w:color w:val="FFFFFF"/>
          <w:spacing w:val="-5"/>
        </w:rPr>
        <w:t> </w:t>
      </w:r>
      <w:r>
        <w:rPr>
          <w:color w:val="FFFFFF"/>
        </w:rPr>
        <w:t>do</w:t>
      </w:r>
      <w:r>
        <w:rPr>
          <w:color w:val="FFFFFF"/>
          <w:spacing w:val="-5"/>
        </w:rPr>
        <w:t> </w:t>
      </w:r>
      <w:r>
        <w:rPr>
          <w:color w:val="FFFFFF"/>
        </w:rPr>
        <w:t>check</w:t>
      </w:r>
      <w:r>
        <w:rPr>
          <w:color w:val="FFFFFF"/>
          <w:spacing w:val="-5"/>
        </w:rPr>
        <w:t> </w:t>
      </w:r>
      <w:r>
        <w:rPr>
          <w:color w:val="FFFFFF"/>
        </w:rPr>
        <w:t>out</w:t>
      </w:r>
      <w:r>
        <w:rPr>
          <w:color w:val="FFFFFF"/>
          <w:spacing w:val="-5"/>
        </w:rPr>
        <w:t> </w:t>
      </w:r>
      <w:r>
        <w:rPr>
          <w:color w:val="FFFFFF"/>
        </w:rPr>
        <w:t>the</w:t>
      </w:r>
      <w:r>
        <w:rPr>
          <w:color w:val="FFFFFF"/>
          <w:spacing w:val="-5"/>
        </w:rPr>
        <w:t> </w:t>
      </w:r>
      <w:r>
        <w:rPr>
          <w:color w:val="FFFFFF"/>
        </w:rPr>
        <w:t>amazing</w:t>
      </w:r>
      <w:r>
        <w:rPr>
          <w:color w:val="FFFFFF"/>
          <w:spacing w:val="-5"/>
        </w:rPr>
        <w:t> </w:t>
      </w:r>
      <w:r>
        <w:rPr>
          <w:color w:val="FFFFFF"/>
        </w:rPr>
        <w:t>resources</w:t>
      </w:r>
      <w:r>
        <w:rPr>
          <w:color w:val="FFFFFF"/>
          <w:spacing w:val="-5"/>
        </w:rPr>
        <w:t> </w:t>
      </w:r>
      <w:r>
        <w:rPr>
          <w:color w:val="FFFFFF"/>
        </w:rPr>
        <w:t>and support</w:t>
      </w:r>
      <w:r>
        <w:rPr>
          <w:color w:val="FFFFFF"/>
          <w:spacing w:val="-1"/>
        </w:rPr>
        <w:t> </w:t>
      </w:r>
      <w:r>
        <w:rPr>
          <w:color w:val="FFFFFF"/>
        </w:rPr>
        <w:t>of</w:t>
      </w:r>
      <w:r>
        <w:rPr>
          <w:color w:val="FFFFFF"/>
          <w:spacing w:val="-1"/>
        </w:rPr>
        <w:t> </w:t>
      </w:r>
      <w:hyperlink r:id="rId17">
        <w:r>
          <w:rPr>
            <w:color w:val="FFF56D"/>
            <w:u w:val="single" w:color="FFF56D"/>
          </w:rPr>
          <w:t>Pride</w:t>
        </w:r>
        <w:r>
          <w:rPr>
            <w:color w:val="FFF56D"/>
            <w:spacing w:val="-1"/>
            <w:u w:val="single" w:color="FFF56D"/>
          </w:rPr>
          <w:t> </w:t>
        </w:r>
        <w:r>
          <w:rPr>
            <w:color w:val="FFF56D"/>
            <w:u w:val="single" w:color="FFF56D"/>
          </w:rPr>
          <w:t>in</w:t>
        </w:r>
        <w:r>
          <w:rPr>
            <w:color w:val="FFF56D"/>
            <w:spacing w:val="-1"/>
            <w:u w:val="single" w:color="FFF56D"/>
          </w:rPr>
          <w:t> </w:t>
        </w:r>
        <w:r>
          <w:rPr>
            <w:color w:val="FFF56D"/>
            <w:u w:val="single" w:color="FFF56D"/>
          </w:rPr>
          <w:t>Sport</w:t>
        </w:r>
      </w:hyperlink>
      <w:r>
        <w:rPr>
          <w:color w:val="FFFFFF"/>
        </w:rPr>
        <w:t>,</w:t>
      </w:r>
      <w:r>
        <w:rPr>
          <w:color w:val="FFFFFF"/>
          <w:spacing w:val="-1"/>
        </w:rPr>
        <w:t> </w:t>
      </w:r>
      <w:hyperlink r:id="rId18">
        <w:r>
          <w:rPr>
            <w:color w:val="FFF56D"/>
            <w:u w:val="single" w:color="FFF56D"/>
          </w:rPr>
          <w:t>Proud</w:t>
        </w:r>
        <w:r>
          <w:rPr>
            <w:color w:val="FFF56D"/>
            <w:spacing w:val="-1"/>
            <w:u w:val="single" w:color="FFF56D"/>
          </w:rPr>
          <w:t> </w:t>
        </w:r>
        <w:r>
          <w:rPr>
            <w:color w:val="FFF56D"/>
            <w:u w:val="single" w:color="FFF56D"/>
          </w:rPr>
          <w:t>2</w:t>
        </w:r>
        <w:r>
          <w:rPr>
            <w:color w:val="FFF56D"/>
            <w:spacing w:val="-1"/>
            <w:u w:val="single" w:color="FFF56D"/>
          </w:rPr>
          <w:t> </w:t>
        </w:r>
        <w:r>
          <w:rPr>
            <w:color w:val="FFF56D"/>
            <w:u w:val="single" w:color="FFF56D"/>
          </w:rPr>
          <w:t>Play</w:t>
        </w:r>
      </w:hyperlink>
      <w:r>
        <w:rPr>
          <w:color w:val="FFF56D"/>
          <w:spacing w:val="-1"/>
        </w:rPr>
        <w:t> </w:t>
      </w:r>
      <w:r>
        <w:rPr>
          <w:color w:val="FFFFFF"/>
        </w:rPr>
        <w:t>and</w:t>
      </w:r>
      <w:r>
        <w:rPr>
          <w:color w:val="FFFFFF"/>
          <w:spacing w:val="-1"/>
        </w:rPr>
        <w:t> </w:t>
      </w:r>
      <w:hyperlink r:id="rId19">
        <w:r>
          <w:rPr>
            <w:color w:val="FFF56D"/>
            <w:u w:val="single" w:color="FFF56D"/>
          </w:rPr>
          <w:t>Pride</w:t>
        </w:r>
        <w:r>
          <w:rPr>
            <w:color w:val="FFF56D"/>
            <w:spacing w:val="-1"/>
            <w:u w:val="single" w:color="FFF56D"/>
          </w:rPr>
          <w:t> </w:t>
        </w:r>
        <w:r>
          <w:rPr>
            <w:color w:val="FFF56D"/>
            <w:u w:val="single" w:color="FFF56D"/>
          </w:rPr>
          <w:t>Cup.</w:t>
        </w:r>
      </w:hyperlink>
      <w:r>
        <w:rPr>
          <w:color w:val="FFF56D"/>
        </w:rPr>
        <w:t> </w:t>
      </w:r>
      <w:r>
        <w:rPr>
          <w:color w:val="FFFFFF"/>
        </w:rPr>
        <w:t>All of these wonderful organisations help LGBTQIA+ folks feel safe, welcome and accepted in sport and</w:t>
      </w:r>
    </w:p>
    <w:p>
      <w:pPr>
        <w:pStyle w:val="BodyText"/>
        <w:spacing w:line="249" w:lineRule="auto" w:before="5"/>
        <w:ind w:left="454" w:right="713"/>
      </w:pPr>
      <w:r>
        <w:rPr/>
        <w:pict>
          <v:line style="position:absolute;mso-position-horizontal-relative:page;mso-position-vertical-relative:paragraph;z-index:15737856" from="341.885803pt,46.379883pt" to="496.282803pt,46.379883pt" stroked="true" strokeweight=".5pt" strokecolor="#fff56d">
            <v:stroke dashstyle="solid"/>
            <w10:wrap type="none"/>
          </v:line>
        </w:pict>
      </w:r>
      <w:r>
        <w:rPr>
          <w:color w:val="FFFFFF"/>
        </w:rPr>
        <w:t>showcase and guide sporting organisations along their journey towards being a welcoming and inclusive club. Play by the Rules also has a wonderful free e learning course </w:t>
      </w:r>
      <w:hyperlink r:id="rId20">
        <w:r>
          <w:rPr>
            <w:color w:val="FFF56D"/>
          </w:rPr>
          <w:t>‘Creating an LGBTI+ Inclusive Club’</w:t>
        </w:r>
      </w:hyperlink>
      <w:r>
        <w:rPr>
          <w:color w:val="FFF56D"/>
          <w:spacing w:val="40"/>
        </w:rPr>
        <w:t> </w:t>
      </w:r>
      <w:r>
        <w:rPr>
          <w:color w:val="FFFFFF"/>
        </w:rPr>
        <w:t>built in conjunction with </w:t>
      </w:r>
      <w:hyperlink r:id="rId18">
        <w:r>
          <w:rPr>
            <w:color w:val="FFF56D"/>
            <w:u w:val="single" w:color="FFF56D"/>
          </w:rPr>
          <w:t>Proud 2 Play</w:t>
        </w:r>
      </w:hyperlink>
      <w:r>
        <w:rPr>
          <w:color w:val="FFF56D"/>
        </w:rPr>
        <w:t> </w:t>
      </w:r>
      <w:r>
        <w:rPr>
          <w:color w:val="FFFFFF"/>
        </w:rPr>
        <w:t>that all of your players, officials, parents and community members can do to upskill themselves and work together to create the kind of culture that reflects the values of your club and its members.</w:t>
      </w:r>
      <w:r>
        <w:rPr>
          <w:color w:val="FFFFFF"/>
          <w:spacing w:val="40"/>
        </w:rPr>
        <w:t> </w:t>
      </w:r>
      <w:r>
        <w:rPr>
          <w:color w:val="FFFFFF"/>
        </w:rPr>
        <w:t>Finally we encourage you to check out the feature</w:t>
      </w:r>
      <w:r>
        <w:rPr>
          <w:color w:val="FFFFFF"/>
          <w:spacing w:val="-6"/>
        </w:rPr>
        <w:t> </w:t>
      </w:r>
      <w:r>
        <w:rPr>
          <w:color w:val="FFFFFF"/>
        </w:rPr>
        <w:t>article</w:t>
      </w:r>
      <w:r>
        <w:rPr>
          <w:color w:val="FFFFFF"/>
          <w:spacing w:val="-6"/>
        </w:rPr>
        <w:t> </w:t>
      </w:r>
      <w:r>
        <w:rPr>
          <w:color w:val="FFFFFF"/>
        </w:rPr>
        <w:t>of</w:t>
      </w:r>
      <w:r>
        <w:rPr>
          <w:color w:val="FFFFFF"/>
          <w:spacing w:val="-6"/>
        </w:rPr>
        <w:t> </w:t>
      </w:r>
      <w:r>
        <w:rPr>
          <w:color w:val="FFFFFF"/>
        </w:rPr>
        <w:t>this</w:t>
      </w:r>
      <w:r>
        <w:rPr>
          <w:color w:val="FFFFFF"/>
          <w:spacing w:val="-6"/>
        </w:rPr>
        <w:t> </w:t>
      </w:r>
      <w:r>
        <w:rPr>
          <w:color w:val="FFFFFF"/>
        </w:rPr>
        <w:t>issue</w:t>
      </w:r>
      <w:r>
        <w:rPr>
          <w:color w:val="FFFFFF"/>
          <w:spacing w:val="-6"/>
        </w:rPr>
        <w:t> </w:t>
      </w:r>
      <w:r>
        <w:rPr>
          <w:color w:val="FFFFFF"/>
        </w:rPr>
        <w:t>by</w:t>
      </w:r>
      <w:r>
        <w:rPr>
          <w:color w:val="FFFFFF"/>
          <w:spacing w:val="-6"/>
        </w:rPr>
        <w:t> </w:t>
      </w:r>
      <w:r>
        <w:rPr>
          <w:color w:val="FFFFFF"/>
        </w:rPr>
        <w:t>Ben</w:t>
      </w:r>
      <w:r>
        <w:rPr>
          <w:color w:val="FFFFFF"/>
          <w:spacing w:val="-6"/>
        </w:rPr>
        <w:t> </w:t>
      </w:r>
      <w:r>
        <w:rPr>
          <w:color w:val="FFFFFF"/>
        </w:rPr>
        <w:t>Cork</w:t>
      </w:r>
      <w:r>
        <w:rPr>
          <w:color w:val="FFFFFF"/>
          <w:spacing w:val="-6"/>
        </w:rPr>
        <w:t> </w:t>
      </w:r>
      <w:r>
        <w:rPr>
          <w:color w:val="FFFFFF"/>
        </w:rPr>
        <w:t>of</w:t>
      </w:r>
      <w:r>
        <w:rPr>
          <w:color w:val="FFFFFF"/>
          <w:spacing w:val="-6"/>
        </w:rPr>
        <w:t> </w:t>
      </w:r>
      <w:hyperlink r:id="rId17">
        <w:r>
          <w:rPr>
            <w:color w:val="FFF56D"/>
            <w:u w:val="single" w:color="FFF56D"/>
          </w:rPr>
          <w:t>Pride</w:t>
        </w:r>
        <w:r>
          <w:rPr>
            <w:color w:val="FFF56D"/>
            <w:spacing w:val="-6"/>
            <w:u w:val="single" w:color="FFF56D"/>
          </w:rPr>
          <w:t> </w:t>
        </w:r>
        <w:r>
          <w:rPr>
            <w:color w:val="FFF56D"/>
            <w:u w:val="single" w:color="FFF56D"/>
          </w:rPr>
          <w:t>in</w:t>
        </w:r>
        <w:r>
          <w:rPr>
            <w:color w:val="FFF56D"/>
            <w:spacing w:val="-6"/>
            <w:u w:val="single" w:color="FFF56D"/>
          </w:rPr>
          <w:t> </w:t>
        </w:r>
        <w:r>
          <w:rPr>
            <w:color w:val="FFF56D"/>
            <w:u w:val="single" w:color="FFF56D"/>
          </w:rPr>
          <w:t>Sport</w:t>
        </w:r>
      </w:hyperlink>
      <w:r>
        <w:rPr>
          <w:color w:val="FFFFFF"/>
        </w:rPr>
        <w:t>, who discusses why and when intention counts in taking forwards the ‘purpose’ of </w:t>
      </w:r>
      <w:hyperlink r:id="rId12">
        <w:r>
          <w:rPr>
            <w:color w:val="FFF56D"/>
            <w:u w:val="single" w:color="FFF56D"/>
          </w:rPr>
          <w:t>World Pride 2023.</w:t>
        </w:r>
      </w:hyperlink>
    </w:p>
    <w:p>
      <w:pPr>
        <w:pStyle w:val="BodyText"/>
        <w:spacing w:before="8"/>
        <w:rPr>
          <w:sz w:val="21"/>
        </w:rPr>
      </w:pPr>
    </w:p>
    <w:p>
      <w:pPr>
        <w:pStyle w:val="BodyText"/>
        <w:spacing w:line="249" w:lineRule="auto"/>
        <w:ind w:left="454" w:right="892"/>
      </w:pPr>
      <w:r>
        <w:rPr>
          <w:color w:val="FFFFFF"/>
        </w:rPr>
        <w:t>Finally, a huge shoutout to the </w:t>
      </w:r>
      <w:hyperlink r:id="rId21">
        <w:r>
          <w:rPr>
            <w:color w:val="FFF56D"/>
            <w:u w:val="single" w:color="FFF56D"/>
          </w:rPr>
          <w:t>World Pride 2023 team</w:t>
        </w:r>
      </w:hyperlink>
      <w:r>
        <w:rPr>
          <w:color w:val="FFF56D"/>
        </w:rPr>
        <w:t> </w:t>
      </w:r>
      <w:r>
        <w:rPr>
          <w:color w:val="FFFFFF"/>
          <w:w w:val="105"/>
        </w:rPr>
        <w:t>who</w:t>
      </w:r>
      <w:r>
        <w:rPr>
          <w:color w:val="FFFFFF"/>
          <w:spacing w:val="-6"/>
          <w:w w:val="105"/>
        </w:rPr>
        <w:t> </w:t>
      </w:r>
      <w:r>
        <w:rPr>
          <w:color w:val="FFFFFF"/>
          <w:w w:val="105"/>
        </w:rPr>
        <w:t>made</w:t>
      </w:r>
      <w:r>
        <w:rPr>
          <w:color w:val="FFFFFF"/>
          <w:spacing w:val="-6"/>
          <w:w w:val="105"/>
        </w:rPr>
        <w:t> </w:t>
      </w:r>
      <w:r>
        <w:rPr>
          <w:color w:val="FFFFFF"/>
          <w:w w:val="105"/>
        </w:rPr>
        <w:t>such</w:t>
      </w:r>
      <w:r>
        <w:rPr>
          <w:color w:val="FFFFFF"/>
          <w:spacing w:val="-6"/>
          <w:w w:val="105"/>
        </w:rPr>
        <w:t> </w:t>
      </w:r>
      <w:r>
        <w:rPr>
          <w:color w:val="FFFFFF"/>
          <w:w w:val="105"/>
        </w:rPr>
        <w:t>a</w:t>
      </w:r>
      <w:r>
        <w:rPr>
          <w:color w:val="FFFFFF"/>
          <w:spacing w:val="-6"/>
          <w:w w:val="105"/>
        </w:rPr>
        <w:t> </w:t>
      </w:r>
      <w:r>
        <w:rPr>
          <w:color w:val="FFFFFF"/>
          <w:w w:val="105"/>
        </w:rPr>
        <w:t>wonderful</w:t>
      </w:r>
      <w:r>
        <w:rPr>
          <w:color w:val="FFFFFF"/>
          <w:spacing w:val="-6"/>
          <w:w w:val="105"/>
        </w:rPr>
        <w:t> </w:t>
      </w:r>
      <w:r>
        <w:rPr>
          <w:color w:val="FFFFFF"/>
          <w:w w:val="105"/>
        </w:rPr>
        <w:t>event</w:t>
      </w:r>
      <w:r>
        <w:rPr>
          <w:color w:val="FFFFFF"/>
          <w:spacing w:val="-6"/>
          <w:w w:val="105"/>
        </w:rPr>
        <w:t> </w:t>
      </w:r>
      <w:r>
        <w:rPr>
          <w:color w:val="FFFFFF"/>
          <w:w w:val="105"/>
        </w:rPr>
        <w:t>and</w:t>
      </w:r>
      <w:r>
        <w:rPr>
          <w:color w:val="FFFFFF"/>
          <w:spacing w:val="-6"/>
          <w:w w:val="105"/>
        </w:rPr>
        <w:t> </w:t>
      </w:r>
      <w:r>
        <w:rPr>
          <w:color w:val="FFFFFF"/>
          <w:w w:val="105"/>
        </w:rPr>
        <w:t>incredibly </w:t>
      </w:r>
      <w:r>
        <w:rPr>
          <w:color w:val="FFFFFF"/>
          <w:spacing w:val="-2"/>
          <w:w w:val="105"/>
        </w:rPr>
        <w:t>moving</w:t>
      </w:r>
      <w:r>
        <w:rPr>
          <w:color w:val="FFFFFF"/>
          <w:spacing w:val="-13"/>
          <w:w w:val="105"/>
        </w:rPr>
        <w:t> </w:t>
      </w:r>
      <w:r>
        <w:rPr>
          <w:color w:val="FFFFFF"/>
          <w:spacing w:val="-2"/>
          <w:w w:val="105"/>
        </w:rPr>
        <w:t>conference</w:t>
      </w:r>
      <w:r>
        <w:rPr>
          <w:color w:val="FFFFFF"/>
          <w:spacing w:val="-13"/>
          <w:w w:val="105"/>
        </w:rPr>
        <w:t> </w:t>
      </w:r>
      <w:r>
        <w:rPr>
          <w:color w:val="FFFFFF"/>
          <w:spacing w:val="-2"/>
          <w:w w:val="105"/>
        </w:rPr>
        <w:t>a</w:t>
      </w:r>
      <w:r>
        <w:rPr>
          <w:color w:val="FFFFFF"/>
          <w:spacing w:val="-13"/>
          <w:w w:val="105"/>
        </w:rPr>
        <w:t> </w:t>
      </w:r>
      <w:r>
        <w:rPr>
          <w:color w:val="FFFFFF"/>
          <w:spacing w:val="-2"/>
          <w:w w:val="105"/>
        </w:rPr>
        <w:t>reality.</w:t>
      </w:r>
      <w:r>
        <w:rPr>
          <w:color w:val="FFFFFF"/>
          <w:spacing w:val="17"/>
          <w:w w:val="105"/>
        </w:rPr>
        <w:t> </w:t>
      </w:r>
      <w:r>
        <w:rPr>
          <w:color w:val="FFFFFF"/>
          <w:spacing w:val="-2"/>
          <w:w w:val="105"/>
        </w:rPr>
        <w:t>Particular</w:t>
      </w:r>
      <w:r>
        <w:rPr>
          <w:color w:val="FFFFFF"/>
          <w:spacing w:val="-12"/>
          <w:w w:val="105"/>
        </w:rPr>
        <w:t> </w:t>
      </w:r>
      <w:r>
        <w:rPr>
          <w:color w:val="FFFFFF"/>
          <w:spacing w:val="-2"/>
          <w:w w:val="105"/>
        </w:rPr>
        <w:t>Kudos</w:t>
      </w:r>
      <w:r>
        <w:rPr>
          <w:color w:val="FFFFFF"/>
          <w:spacing w:val="-13"/>
          <w:w w:val="105"/>
        </w:rPr>
        <w:t> </w:t>
      </w:r>
      <w:r>
        <w:rPr>
          <w:color w:val="FFFFFF"/>
          <w:spacing w:val="-2"/>
          <w:w w:val="105"/>
        </w:rPr>
        <w:t>to</w:t>
      </w:r>
      <w:r>
        <w:rPr>
          <w:color w:val="FFFFFF"/>
          <w:spacing w:val="-13"/>
          <w:w w:val="105"/>
        </w:rPr>
        <w:t> </w:t>
      </w:r>
      <w:r>
        <w:rPr>
          <w:color w:val="FFFFFF"/>
          <w:spacing w:val="-2"/>
          <w:w w:val="105"/>
        </w:rPr>
        <w:t>Kate Wickett,</w:t>
      </w:r>
      <w:r>
        <w:rPr>
          <w:color w:val="FFFFFF"/>
          <w:spacing w:val="-12"/>
          <w:w w:val="105"/>
        </w:rPr>
        <w:t> </w:t>
      </w:r>
      <w:r>
        <w:rPr>
          <w:color w:val="FFFFFF"/>
          <w:spacing w:val="-2"/>
          <w:w w:val="105"/>
        </w:rPr>
        <w:t>CEO</w:t>
      </w:r>
      <w:r>
        <w:rPr>
          <w:color w:val="FFFFFF"/>
          <w:spacing w:val="-12"/>
          <w:w w:val="105"/>
        </w:rPr>
        <w:t> </w:t>
      </w:r>
      <w:r>
        <w:rPr>
          <w:color w:val="FFFFFF"/>
          <w:spacing w:val="-2"/>
          <w:w w:val="105"/>
        </w:rPr>
        <w:t>of</w:t>
      </w:r>
      <w:r>
        <w:rPr>
          <w:color w:val="FFFFFF"/>
          <w:spacing w:val="-12"/>
          <w:w w:val="105"/>
        </w:rPr>
        <w:t> </w:t>
      </w:r>
      <w:r>
        <w:rPr>
          <w:color w:val="FFFFFF"/>
          <w:spacing w:val="-2"/>
          <w:w w:val="105"/>
        </w:rPr>
        <w:t>Sydney</w:t>
      </w:r>
      <w:r>
        <w:rPr>
          <w:color w:val="FFFFFF"/>
          <w:spacing w:val="-12"/>
          <w:w w:val="105"/>
        </w:rPr>
        <w:t> </w:t>
      </w:r>
      <w:r>
        <w:rPr>
          <w:color w:val="FFFFFF"/>
          <w:spacing w:val="-2"/>
          <w:w w:val="105"/>
        </w:rPr>
        <w:t>World</w:t>
      </w:r>
      <w:r>
        <w:rPr>
          <w:color w:val="FFFFFF"/>
          <w:spacing w:val="-12"/>
          <w:w w:val="105"/>
        </w:rPr>
        <w:t> </w:t>
      </w:r>
      <w:r>
        <w:rPr>
          <w:color w:val="FFFFFF"/>
          <w:spacing w:val="-2"/>
          <w:w w:val="105"/>
        </w:rPr>
        <w:t>Pride</w:t>
      </w:r>
      <w:r>
        <w:rPr>
          <w:color w:val="FFFFFF"/>
          <w:spacing w:val="-12"/>
          <w:w w:val="105"/>
        </w:rPr>
        <w:t> </w:t>
      </w:r>
      <w:r>
        <w:rPr>
          <w:color w:val="FFFFFF"/>
          <w:spacing w:val="-2"/>
          <w:w w:val="105"/>
        </w:rPr>
        <w:t>and</w:t>
      </w:r>
      <w:r>
        <w:rPr>
          <w:color w:val="FFFFFF"/>
          <w:spacing w:val="-12"/>
          <w:w w:val="105"/>
        </w:rPr>
        <w:t> </w:t>
      </w:r>
      <w:r>
        <w:rPr>
          <w:color w:val="FFFFFF"/>
          <w:spacing w:val="-2"/>
          <w:w w:val="105"/>
        </w:rPr>
        <w:t>the</w:t>
      </w:r>
      <w:r>
        <w:rPr>
          <w:color w:val="FFFFFF"/>
          <w:spacing w:val="-12"/>
          <w:w w:val="105"/>
        </w:rPr>
        <w:t> </w:t>
      </w:r>
      <w:r>
        <w:rPr>
          <w:color w:val="FFFFFF"/>
          <w:spacing w:val="-2"/>
          <w:w w:val="105"/>
        </w:rPr>
        <w:t>World </w:t>
      </w:r>
      <w:r>
        <w:rPr>
          <w:color w:val="FFFFFF"/>
        </w:rPr>
        <w:t>Pride 2023, Board, First Nations Advisory Committee, Pride Committee and all who were involved for </w:t>
      </w:r>
      <w:r>
        <w:rPr>
          <w:color w:val="FFFFFF"/>
        </w:rPr>
        <w:t>putting </w:t>
      </w:r>
      <w:r>
        <w:rPr>
          <w:color w:val="FFFFFF"/>
          <w:w w:val="105"/>
        </w:rPr>
        <w:t>Australia</w:t>
      </w:r>
      <w:r>
        <w:rPr>
          <w:color w:val="FFFFFF"/>
          <w:spacing w:val="-7"/>
          <w:w w:val="105"/>
        </w:rPr>
        <w:t> </w:t>
      </w:r>
      <w:r>
        <w:rPr>
          <w:color w:val="FFFFFF"/>
          <w:w w:val="105"/>
        </w:rPr>
        <w:t>on</w:t>
      </w:r>
      <w:r>
        <w:rPr>
          <w:color w:val="FFFFFF"/>
          <w:spacing w:val="-7"/>
          <w:w w:val="105"/>
        </w:rPr>
        <w:t> </w:t>
      </w:r>
      <w:r>
        <w:rPr>
          <w:color w:val="FFFFFF"/>
          <w:w w:val="105"/>
        </w:rPr>
        <w:t>the</w:t>
      </w:r>
      <w:r>
        <w:rPr>
          <w:color w:val="FFFFFF"/>
          <w:spacing w:val="-7"/>
          <w:w w:val="105"/>
        </w:rPr>
        <w:t> </w:t>
      </w:r>
      <w:r>
        <w:rPr>
          <w:color w:val="FFFFFF"/>
          <w:w w:val="105"/>
        </w:rPr>
        <w:t>map</w:t>
      </w:r>
      <w:r>
        <w:rPr>
          <w:color w:val="FFFFFF"/>
          <w:spacing w:val="-7"/>
          <w:w w:val="105"/>
        </w:rPr>
        <w:t> </w:t>
      </w:r>
      <w:r>
        <w:rPr>
          <w:color w:val="FFFFFF"/>
          <w:w w:val="105"/>
        </w:rPr>
        <w:t>and</w:t>
      </w:r>
      <w:r>
        <w:rPr>
          <w:color w:val="FFFFFF"/>
          <w:spacing w:val="-7"/>
          <w:w w:val="105"/>
        </w:rPr>
        <w:t> </w:t>
      </w:r>
      <w:r>
        <w:rPr>
          <w:color w:val="FFFFFF"/>
          <w:w w:val="105"/>
        </w:rPr>
        <w:t>throwing</w:t>
      </w:r>
      <w:r>
        <w:rPr>
          <w:color w:val="FFFFFF"/>
          <w:spacing w:val="-7"/>
          <w:w w:val="105"/>
        </w:rPr>
        <w:t> </w:t>
      </w:r>
      <w:r>
        <w:rPr>
          <w:color w:val="FFFFFF"/>
          <w:w w:val="105"/>
        </w:rPr>
        <w:t>such</w:t>
      </w:r>
      <w:r>
        <w:rPr>
          <w:color w:val="FFFFFF"/>
          <w:spacing w:val="-7"/>
          <w:w w:val="105"/>
        </w:rPr>
        <w:t> </w:t>
      </w:r>
      <w:r>
        <w:rPr>
          <w:color w:val="FFFFFF"/>
          <w:w w:val="105"/>
        </w:rPr>
        <w:t>a</w:t>
      </w:r>
      <w:r>
        <w:rPr>
          <w:color w:val="FFFFFF"/>
          <w:spacing w:val="-7"/>
          <w:w w:val="105"/>
        </w:rPr>
        <w:t> </w:t>
      </w:r>
      <w:r>
        <w:rPr>
          <w:color w:val="FFFFFF"/>
          <w:w w:val="105"/>
        </w:rPr>
        <w:t>legendary party</w:t>
      </w:r>
      <w:r>
        <w:rPr>
          <w:color w:val="FFFFFF"/>
          <w:spacing w:val="-15"/>
          <w:w w:val="105"/>
        </w:rPr>
        <w:t> </w:t>
      </w:r>
      <w:r>
        <w:rPr>
          <w:color w:val="FFFFFF"/>
          <w:w w:val="105"/>
        </w:rPr>
        <w:t>with</w:t>
      </w:r>
      <w:r>
        <w:rPr>
          <w:color w:val="FFFFFF"/>
          <w:spacing w:val="-15"/>
          <w:w w:val="105"/>
        </w:rPr>
        <w:t> </w:t>
      </w:r>
      <w:r>
        <w:rPr>
          <w:color w:val="FFFFFF"/>
          <w:w w:val="105"/>
        </w:rPr>
        <w:t>purpose!</w:t>
      </w:r>
      <w:r>
        <w:rPr>
          <w:color w:val="FFFFFF"/>
          <w:spacing w:val="-14"/>
          <w:w w:val="105"/>
        </w:rPr>
        <w:t> </w:t>
      </w:r>
      <w:r>
        <w:rPr>
          <w:color w:val="FFFFFF"/>
          <w:w w:val="105"/>
        </w:rPr>
        <w:t>We</w:t>
      </w:r>
      <w:r>
        <w:rPr>
          <w:color w:val="FFFFFF"/>
          <w:spacing w:val="-15"/>
          <w:w w:val="105"/>
        </w:rPr>
        <w:t> </w:t>
      </w:r>
      <w:r>
        <w:rPr>
          <w:color w:val="FFFFFF"/>
          <w:w w:val="105"/>
        </w:rPr>
        <w:t>see</w:t>
      </w:r>
      <w:r>
        <w:rPr>
          <w:color w:val="FFFFFF"/>
          <w:spacing w:val="-14"/>
          <w:w w:val="105"/>
        </w:rPr>
        <w:t> </w:t>
      </w:r>
      <w:r>
        <w:rPr>
          <w:color w:val="FFFFFF"/>
          <w:w w:val="105"/>
        </w:rPr>
        <w:t>you,</w:t>
      </w:r>
      <w:r>
        <w:rPr>
          <w:color w:val="FFFFFF"/>
          <w:spacing w:val="-15"/>
          <w:w w:val="105"/>
        </w:rPr>
        <w:t> </w:t>
      </w:r>
      <w:r>
        <w:rPr>
          <w:color w:val="FFFFFF"/>
          <w:w w:val="105"/>
        </w:rPr>
        <w:t>we</w:t>
      </w:r>
      <w:r>
        <w:rPr>
          <w:color w:val="FFFFFF"/>
          <w:spacing w:val="-15"/>
          <w:w w:val="105"/>
        </w:rPr>
        <w:t> </w:t>
      </w:r>
      <w:r>
        <w:rPr>
          <w:color w:val="FFFFFF"/>
          <w:w w:val="105"/>
        </w:rPr>
        <w:t>appreciate</w:t>
      </w:r>
      <w:r>
        <w:rPr>
          <w:color w:val="FFFFFF"/>
          <w:spacing w:val="-14"/>
          <w:w w:val="105"/>
        </w:rPr>
        <w:t> </w:t>
      </w:r>
      <w:r>
        <w:rPr>
          <w:color w:val="FFFFFF"/>
          <w:w w:val="105"/>
        </w:rPr>
        <w:t>you</w:t>
      </w:r>
    </w:p>
    <w:p>
      <w:pPr>
        <w:spacing w:after="0" w:line="249" w:lineRule="auto"/>
        <w:sectPr>
          <w:type w:val="continuous"/>
          <w:pgSz w:w="11910" w:h="16840"/>
          <w:pgMar w:top="560" w:bottom="0" w:left="0" w:right="0"/>
          <w:cols w:num="2" w:equalWidth="0">
            <w:col w:w="5686" w:space="40"/>
            <w:col w:w="6184"/>
          </w:cols>
        </w:sectPr>
      </w:pPr>
    </w:p>
    <w:p>
      <w:pPr>
        <w:pStyle w:val="BodyText"/>
      </w:pPr>
      <w:r>
        <w:rPr/>
        <w:pict>
          <v:rect style="position:absolute;margin-left:0pt;margin-top:.000015pt;width:595.275pt;height:841.89pt;mso-position-horizontal-relative:page;mso-position-vertical-relative:page;z-index:-16472576" id="docshape35" filled="true" fillcolor="#124a79" stroked="false">
            <v:fill type="solid"/>
            <w10:wrap type="none"/>
          </v:rect>
        </w:pict>
      </w:r>
      <w:r>
        <w:rPr/>
        <w:pict>
          <v:group style="position:absolute;margin-left:-.547007pt;margin-top:704.221985pt;width:596.4pt;height:138.2pt;mso-position-horizontal-relative:page;mso-position-vertical-relative:page;z-index:-16471040" id="docshapegroup36" coordorigin="-11,14084" coordsize="11928,2764">
            <v:shape style="position:absolute;left:0;top:14698;width:11137;height:2140" id="docshape37" coordorigin="0,14698" coordsize="11137,2140" path="m0,14698l0,16838,11137,16838,10585,16679,8012,16270,4915,15862,4116,15743,3551,15648,3066,15558,2661,15475,2257,15386,1936,15308,1616,15226,1377,15160,1140,15091,904,15019,670,14942,438,14862,285,14807,132,14750,0,14698xe" filled="true" fillcolor="#00aeef" stroked="false">
              <v:path arrowok="t"/>
              <v:fill type="solid"/>
            </v:shape>
            <v:shape style="position:absolute;left:0;top:14095;width:11906;height:2294" id="docshape38" coordorigin="0,14095" coordsize="11906,2294" path="m11906,16389l11320,16221,8505,15773,8433,15762,8360,15752,8286,15741,8212,15731,8138,15720,8063,15710,7988,15700,7913,15690,7837,15680,7761,15670,7685,15660,7608,15650,7531,15640,7453,15630,7376,15620,7298,15610,7219,15600,7140,15590,7061,15580,6982,15570,6902,15560,6822,15550,6742,15540,6662,15530,6581,15519,6500,15509,6419,15499,6337,15488,6256,15478,6174,15468,6092,15457,6009,15446,5927,15436,5844,15425,5761,15414,5678,15403,5594,15391,5511,15380,5427,15369,5343,15357,5259,15345,5175,15334,5091,15322,5006,15309,4922,15297,4837,15285,4752,15272,4667,15259,4582,15246,4497,15233,4412,15219,4326,15206,4241,15192,4155,15178,4070,15163,3984,15149,3899,15134,3813,15119,3727,15104,3641,15088,3556,15073,3470,15057,3384,15040,3298,15024,3212,15007,3126,14990,3041,14972,2955,14955,2869,14937,2783,14918,2698,14900,2612,14881,2526,14861,2441,14842,2355,14822,2270,14802,2185,14781,2099,14760,2014,14738,1929,14717,1844,14695,1759,14672,1675,14649,1590,14626,1506,14602,1421,14578,1337,14554,1253,14529,1169,14503,1085,14478,1002,14452,919,14425,835,14398,752,14370,670,14342,587,14314,505,14285,423,14256,341,14226,259,14195,177,14165,96,14133,15,14101,0,14095e" filled="false" stroked="true" strokeweight="1.094pt" strokecolor="#fff56d">
              <v:path arrowok="t"/>
              <v:stroke dashstyle="solid"/>
            </v:shape>
            <v:shape style="position:absolute;left:0;top:15220;width:8661;height:1618" id="docshape39" coordorigin="0,15220" coordsize="8661,1618" path="m8660,16838l7435,16643,7369,16633,7304,16624,7237,16614,7171,16605,7104,16596,7037,16586,6969,16577,6901,16568,6833,16559,6764,16550,6695,16541,6626,16532,6557,16523,6487,16514,6417,16505,6346,16496,6276,16487,6205,16478,6133,16469,6062,16460,5990,16451,5918,16442,5846,16433,5773,16423,5700,16414,5627,16405,5554,16396,5481,16386,5407,16377,5333,16368,5259,16358,5185,16348,5111,16339,5036,16329,4961,16319,4886,16309,4811,16299,4736,16289,4660,16279,4585,16268,4509,16258,4433,16247,4357,16236,4281,16225,4205,16214,4128,16203,4052,16191,3975,16180,3899,16168,3822,16156,3745,16144,3668,16131,3591,16119,3514,16106,3437,16093,3360,16080,3283,16067,3205,16053,3128,16040,3051,16026,2973,16012,2896,15997,2819,15982,2741,15968,2664,15952,2587,15937,2509,15921,2432,15905,2355,15889,2277,15873,2200,15856,2123,15839,2046,15821,1969,15804,1892,15786,1815,15767,1738,15749,1661,15730,1584,15710,1507,15691,1431,15671,1354,15651,1278,15630,1202,15609,1126,15588,1050,15566,974,15544,898,15521,822,15499,747,15475,672,15452,597,15428,522,15403,447,15379,372,15353,298,15328,223,15302,149,15275,76,15248,2,15221,0,15220e" filled="false" stroked="true" strokeweight=".986pt" strokecolor="#ffffff">
              <v:path arrowok="t"/>
              <v:stroke dashstyle="solid"/>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5"/>
        </w:rPr>
      </w:pPr>
    </w:p>
    <w:p>
      <w:pPr>
        <w:pStyle w:val="BodyText"/>
        <w:tabs>
          <w:tab w:pos="7871" w:val="left" w:leader="none"/>
        </w:tabs>
        <w:spacing w:before="50"/>
        <w:ind w:left="290"/>
      </w:pPr>
      <w:r>
        <w:rPr>
          <w:color w:val="FFFFFF"/>
          <w:spacing w:val="-10"/>
          <w:position w:val="1"/>
          <w:sz w:val="28"/>
        </w:rPr>
        <w:t>4</w:t>
      </w:r>
      <w:r>
        <w:rPr>
          <w:color w:val="FFFFFF"/>
          <w:position w:val="1"/>
          <w:sz w:val="28"/>
        </w:rPr>
        <w:tab/>
      </w:r>
      <w:r>
        <w:rPr>
          <w:color w:val="FFFFFF"/>
          <w:spacing w:val="-4"/>
        </w:rPr>
        <w:t>Play</w:t>
      </w:r>
      <w:r>
        <w:rPr>
          <w:color w:val="FFFFFF"/>
          <w:spacing w:val="-6"/>
        </w:rPr>
        <w:t> </w:t>
      </w:r>
      <w:r>
        <w:rPr>
          <w:color w:val="FFFFFF"/>
          <w:spacing w:val="-4"/>
        </w:rPr>
        <w:t>By</w:t>
      </w:r>
      <w:r>
        <w:rPr>
          <w:color w:val="FFFFFF"/>
          <w:spacing w:val="-6"/>
        </w:rPr>
        <w:t> </w:t>
      </w:r>
      <w:r>
        <w:rPr>
          <w:color w:val="FFFFFF"/>
          <w:spacing w:val="-4"/>
        </w:rPr>
        <w:t>The</w:t>
      </w:r>
      <w:r>
        <w:rPr>
          <w:color w:val="FFFFFF"/>
          <w:spacing w:val="-6"/>
        </w:rPr>
        <w:t> </w:t>
      </w:r>
      <w:r>
        <w:rPr>
          <w:color w:val="FFFFFF"/>
          <w:spacing w:val="-4"/>
        </w:rPr>
        <w:t>Rules</w:t>
      </w:r>
      <w:r>
        <w:rPr>
          <w:color w:val="FFFFFF"/>
          <w:spacing w:val="-6"/>
        </w:rPr>
        <w:t> </w:t>
      </w:r>
      <w:r>
        <w:rPr>
          <w:color w:val="FFFFFF"/>
          <w:spacing w:val="-4"/>
        </w:rPr>
        <w:t>|</w:t>
      </w:r>
      <w:r>
        <w:rPr>
          <w:color w:val="FFFFFF"/>
          <w:spacing w:val="-6"/>
        </w:rPr>
        <w:t> </w:t>
      </w:r>
      <w:r>
        <w:rPr>
          <w:color w:val="FFFFFF"/>
          <w:spacing w:val="-4"/>
        </w:rPr>
        <w:t>Magazine</w:t>
      </w:r>
      <w:r>
        <w:rPr>
          <w:color w:val="FFFFFF"/>
          <w:spacing w:val="-6"/>
        </w:rPr>
        <w:t> </w:t>
      </w:r>
      <w:r>
        <w:rPr>
          <w:color w:val="FFFFFF"/>
          <w:spacing w:val="-4"/>
        </w:rPr>
        <w:t>Issue</w:t>
      </w:r>
      <w:r>
        <w:rPr>
          <w:color w:val="FFFFFF"/>
          <w:spacing w:val="-6"/>
        </w:rPr>
        <w:t> </w:t>
      </w:r>
      <w:r>
        <w:rPr>
          <w:color w:val="FFFFFF"/>
          <w:spacing w:val="-5"/>
        </w:rPr>
        <w:t>41</w:t>
      </w:r>
    </w:p>
    <w:p>
      <w:pPr>
        <w:spacing w:after="0"/>
        <w:sectPr>
          <w:type w:val="continuous"/>
          <w:pgSz w:w="11910" w:h="16840"/>
          <w:pgMar w:top="560" w:bottom="0" w:left="0" w:right="0"/>
        </w:sectPr>
      </w:pPr>
    </w:p>
    <w:p>
      <w:pPr>
        <w:pStyle w:val="BodyText"/>
      </w:pPr>
      <w:r>
        <w:rPr/>
        <w:pict>
          <v:rect style="position:absolute;margin-left:0pt;margin-top:.000015pt;width:595.275pt;height:841.89pt;mso-position-horizontal-relative:page;mso-position-vertical-relative:page;z-index:-16470016" id="docshape40" filled="true" fillcolor="#124a79" stroked="false">
            <v:fill type="solid"/>
            <w10:wrap type="none"/>
          </v:rect>
        </w:pict>
      </w:r>
      <w:r>
        <w:rPr/>
        <w:pict>
          <v:group style="position:absolute;margin-left:-.546986pt;margin-top:.000015pt;width:596.4pt;height:841.9pt;mso-position-horizontal-relative:page;mso-position-vertical-relative:page;z-index:-16469504" id="docshapegroup41" coordorigin="-11,0" coordsize="11928,16838">
            <v:shape style="position:absolute;left:0;top:0;width:11906;height:3435" id="docshape42" coordorigin="0,0" coordsize="11906,3435" path="m11906,0l0,0,0,925,393,1038,2967,1448,3235,1486,5985,1844,6863,1974,7508,2084,7994,2175,8399,2259,8802,2350,9123,2429,9443,2513,9681,2580,9918,2650,10153,2724,10386,2801,10617,2882,10770,2939,10922,2997,11073,3057,11222,3119,11371,3182,11518,3248,11664,3316,11808,3386,11906,3434,11906,0xe" filled="true" fillcolor="#00aeef" stroked="false">
              <v:path arrowok="t"/>
              <v:fill type="solid"/>
            </v:shape>
            <v:shape style="position:absolute;left:6179;top:0;width:5726;height:16838" type="#_x0000_t75" id="docshape43" stroked="false">
              <v:imagedata r:id="rId22" o:title=""/>
            </v:shape>
            <v:shape style="position:absolute;left:0;top:1330;width:11906;height:2362" id="docshape44" coordorigin="0,1331" coordsize="11906,2362" path="m9660,2908l9730,2927,9800,2946,9871,2966,9941,2985,10010,3005,10080,3026,10150,3047,10220,3068,10289,3089,10358,3110,10428,3132,10497,3154,10566,3177,10635,3200,10703,3223,10772,3246,10840,3270,10909,3294,10977,3318,11045,3343,11113,3368,11180,3393,11248,3419,11315,3445,11383,3472,11450,3498,11516,3526,11583,3553,11649,3581,11716,3609,11782,3638,11848,3667,11906,3692m0,1331l84,1355,2899,1803,2969,1813,3040,1823,3111,1833,3183,1844,3255,1854,3327,1864,3400,1874,3473,1883,3547,1893,3620,1903,3695,1913,3769,1923,3844,1932,3919,1942,3994,1952,4070,1961,4146,1971,4222,1981,4299,1990,4376,2000,4453,2010,4530,2019,4608,2029,4686,2039,4764,2049,4843,2059,4921,2069,5000,2079,5080,2089,5159,2099,5238,2109,5318,2119,5398,2130,5478,2140,5559,2151,5639,2161,5720,2172,5801,2183,5882,2194,5964,2205,6045,2216,6126,2228,6208,2239,6290,2251,6372,2262,6454,2274,6536,2286,6619,2299,6701,2311,6784,2324,6866,2337,6949,2349,7032,2363,7115,2376,7198,2389,7281,2403,7364,2417,7447,2431,7530,2446,7613,2460,7697,2475,7780,2490,7863,2506e" filled="false" stroked="true" strokeweight="1.094pt" strokecolor="#fff56d">
              <v:path arrowok="t"/>
              <v:stroke dashstyle="solid"/>
            </v:shape>
            <v:shape style="position:absolute;left:0;top:544;width:11906;height:2641" id="docshape45" coordorigin="0,544" coordsize="11906,2641" path="m0,544l440,671,2977,1074,3042,1084,3108,1094,3174,1103,3241,1112,3308,1122,3375,1131,3443,1140,3510,1149,3579,1159,3647,1168,3716,1177,3785,1186,3855,1195,3925,1204,3995,1213,4065,1222,4136,1231,4207,1240,4278,1249,4350,1258,4422,1267,4494,1276,4566,1285,4638,1294,4711,1303,4784,1312,4857,1322,4931,1331,5004,1340,5078,1350,5152,1359,5227,1369,5301,1379,5376,1388,5450,1398,5525,1408,5601,1418,5676,1428,5751,1439,5827,1449,5903,1460,5979,1470,6055,1481,6131,1492,6207,1503,6283,1515,6360,1526,6436,1538,6513,1549,6590,1561,6667,1573,6744,1586,6820,1598,6898,1611,6975,1624,7052,1637,7129,1650,7206,1664,7284,1678,7361,1691,7438,1706,7516,1720,7593,1735,7670,1750,7748,1765,7825,1780,7902,1796,7980,1812,8057,1828,8134,1845,8212,1862,8289,1879,8366,1896,8443,1914,8520,1932,8597,1950,8674,1969,8751,1988,8828,2007,8904,2026,8981,2046,9057,2067,9134,2087,9210,2108,9286,2130,9362,2151,9438,2173,9514,2196,9589,2219,9665,2242,9740,2266,9815,2290,9890,2314,9965,2339,10039,2364,10114,2390,10188,2416,10262,2442,10336,2469,10410,2496,10483,2524,10556,2552,10629,2581,10702,2610,10775,2640,10847,2670,10919,2700,10991,2731,11062,2763,11133,2795,11204,2827,11275,2860,11345,2894,11416,2928,11485,2962,11555,2998,11624,3033,11693,3069,11762,3106,11830,3143,11898,3181,11906,3185e" filled="false" stroked="true" strokeweight=".986pt" strokecolor="#ffffff">
              <v:path arrowok="t"/>
              <v:stroke dashstyle="solid"/>
            </v:shape>
            <w10:wrap type="none"/>
          </v:group>
        </w:pict>
      </w: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4"/>
        </w:rPr>
      </w:pPr>
    </w:p>
    <w:p>
      <w:pPr>
        <w:pStyle w:val="BodyText"/>
        <w:spacing w:line="249" w:lineRule="auto" w:before="62"/>
        <w:ind w:left="720" w:right="6229"/>
      </w:pPr>
      <w:r>
        <w:rPr>
          <w:color w:val="FFFFFF"/>
        </w:rPr>
        <w:t>and we acknowledge the extraordinary work it must have taken to put on such a whirlwind of stellar events. Gather, Dream, Amplify was the tagline to the event – and</w:t>
      </w:r>
      <w:r>
        <w:rPr>
          <w:color w:val="FFFFFF"/>
          <w:spacing w:val="-4"/>
        </w:rPr>
        <w:t> </w:t>
      </w:r>
      <w:r>
        <w:rPr>
          <w:color w:val="FFFFFF"/>
        </w:rPr>
        <w:t>Australia</w:t>
      </w:r>
      <w:r>
        <w:rPr>
          <w:color w:val="FFFFFF"/>
          <w:spacing w:val="-4"/>
        </w:rPr>
        <w:t> </w:t>
      </w:r>
      <w:r>
        <w:rPr>
          <w:color w:val="FFFFFF"/>
        </w:rPr>
        <w:t>certainly</w:t>
      </w:r>
      <w:r>
        <w:rPr>
          <w:color w:val="FFFFFF"/>
          <w:spacing w:val="-4"/>
        </w:rPr>
        <w:t> </w:t>
      </w:r>
      <w:r>
        <w:rPr>
          <w:color w:val="FFFFFF"/>
        </w:rPr>
        <w:t>did</w:t>
      </w:r>
      <w:r>
        <w:rPr>
          <w:color w:val="FFFFFF"/>
          <w:spacing w:val="-4"/>
        </w:rPr>
        <w:t> </w:t>
      </w:r>
      <w:r>
        <w:rPr>
          <w:color w:val="FFFFFF"/>
        </w:rPr>
        <w:t>that</w:t>
      </w:r>
      <w:r>
        <w:rPr>
          <w:color w:val="FFFFFF"/>
          <w:spacing w:val="-4"/>
        </w:rPr>
        <w:t> </w:t>
      </w:r>
      <w:r>
        <w:rPr>
          <w:color w:val="FFFFFF"/>
        </w:rPr>
        <w:t>with</w:t>
      </w:r>
      <w:r>
        <w:rPr>
          <w:color w:val="FFFFFF"/>
          <w:spacing w:val="-4"/>
        </w:rPr>
        <w:t> </w:t>
      </w:r>
      <w:r>
        <w:rPr>
          <w:color w:val="FFFFFF"/>
        </w:rPr>
        <w:t>style.</w:t>
      </w:r>
      <w:r>
        <w:rPr>
          <w:color w:val="FFFFFF"/>
          <w:spacing w:val="40"/>
        </w:rPr>
        <w:t> </w:t>
      </w:r>
      <w:r>
        <w:rPr>
          <w:color w:val="FFFFFF"/>
        </w:rPr>
        <w:t>We</w:t>
      </w:r>
      <w:r>
        <w:rPr>
          <w:color w:val="FFFFFF"/>
          <w:spacing w:val="-4"/>
        </w:rPr>
        <w:t> </w:t>
      </w:r>
      <w:r>
        <w:rPr>
          <w:color w:val="FFFFFF"/>
        </w:rPr>
        <w:t>hope</w:t>
      </w:r>
      <w:r>
        <w:rPr>
          <w:color w:val="FFFFFF"/>
          <w:spacing w:val="-4"/>
        </w:rPr>
        <w:t> </w:t>
      </w:r>
      <w:r>
        <w:rPr>
          <w:color w:val="FFFFFF"/>
        </w:rPr>
        <w:t>you all</w:t>
      </w:r>
      <w:r>
        <w:rPr>
          <w:color w:val="FFFFFF"/>
          <w:spacing w:val="-1"/>
        </w:rPr>
        <w:t> </w:t>
      </w:r>
      <w:r>
        <w:rPr>
          <w:color w:val="FFFFFF"/>
        </w:rPr>
        <w:t>had</w:t>
      </w:r>
      <w:r>
        <w:rPr>
          <w:color w:val="FFFFFF"/>
          <w:spacing w:val="-1"/>
        </w:rPr>
        <w:t> </w:t>
      </w:r>
      <w:r>
        <w:rPr>
          <w:color w:val="FFFFFF"/>
        </w:rPr>
        <w:t>a</w:t>
      </w:r>
      <w:r>
        <w:rPr>
          <w:color w:val="FFFFFF"/>
          <w:spacing w:val="-1"/>
        </w:rPr>
        <w:t> </w:t>
      </w:r>
      <w:r>
        <w:rPr>
          <w:color w:val="FFFFFF"/>
        </w:rPr>
        <w:t>well</w:t>
      </w:r>
      <w:r>
        <w:rPr>
          <w:color w:val="FFFFFF"/>
          <w:spacing w:val="-1"/>
        </w:rPr>
        <w:t> </w:t>
      </w:r>
      <w:r>
        <w:rPr>
          <w:color w:val="FFFFFF"/>
        </w:rPr>
        <w:t>earned</w:t>
      </w:r>
      <w:r>
        <w:rPr>
          <w:color w:val="FFFFFF"/>
          <w:spacing w:val="-1"/>
        </w:rPr>
        <w:t> </w:t>
      </w:r>
      <w:r>
        <w:rPr>
          <w:color w:val="FFFFFF"/>
        </w:rPr>
        <w:t>rest</w:t>
      </w:r>
      <w:r>
        <w:rPr>
          <w:color w:val="FFFFFF"/>
          <w:spacing w:val="-1"/>
        </w:rPr>
        <w:t> </w:t>
      </w:r>
      <w:r>
        <w:rPr>
          <w:color w:val="FFFFFF"/>
        </w:rPr>
        <w:t>and</w:t>
      </w:r>
      <w:r>
        <w:rPr>
          <w:color w:val="FFFFFF"/>
          <w:spacing w:val="-1"/>
        </w:rPr>
        <w:t> </w:t>
      </w:r>
      <w:r>
        <w:rPr>
          <w:color w:val="FFFFFF"/>
        </w:rPr>
        <w:t>look</w:t>
      </w:r>
      <w:r>
        <w:rPr>
          <w:color w:val="FFFFFF"/>
          <w:spacing w:val="-1"/>
        </w:rPr>
        <w:t> </w:t>
      </w:r>
      <w:r>
        <w:rPr>
          <w:color w:val="FFFFFF"/>
        </w:rPr>
        <w:t>forward</w:t>
      </w:r>
      <w:r>
        <w:rPr>
          <w:color w:val="FFFFFF"/>
          <w:spacing w:val="-1"/>
        </w:rPr>
        <w:t> </w:t>
      </w:r>
      <w:r>
        <w:rPr>
          <w:color w:val="FFFFFF"/>
        </w:rPr>
        <w:t>to</w:t>
      </w:r>
      <w:r>
        <w:rPr>
          <w:color w:val="FFFFFF"/>
          <w:spacing w:val="-1"/>
        </w:rPr>
        <w:t> </w:t>
      </w:r>
      <w:r>
        <w:rPr>
          <w:color w:val="FFFFFF"/>
        </w:rPr>
        <w:t>what</w:t>
      </w:r>
      <w:r>
        <w:rPr>
          <w:color w:val="FFFFFF"/>
          <w:spacing w:val="-1"/>
        </w:rPr>
        <w:t> </w:t>
      </w:r>
      <w:r>
        <w:rPr>
          <w:color w:val="FFFFFF"/>
        </w:rPr>
        <w:t>else the future holds in the human rights space!</w:t>
      </w:r>
    </w:p>
    <w:p>
      <w:pPr>
        <w:pStyle w:val="BodyText"/>
        <w:spacing w:before="4"/>
        <w:rPr>
          <w:sz w:val="21"/>
        </w:rPr>
      </w:pPr>
    </w:p>
    <w:p>
      <w:pPr>
        <w:pStyle w:val="BodyText"/>
        <w:spacing w:line="249" w:lineRule="auto"/>
        <w:ind w:left="720" w:right="6151"/>
      </w:pPr>
      <w:r>
        <w:rPr>
          <w:color w:val="FFFFFF"/>
        </w:rPr>
        <w:t>Happy</w:t>
      </w:r>
      <w:r>
        <w:rPr>
          <w:color w:val="FFFFFF"/>
          <w:spacing w:val="-14"/>
        </w:rPr>
        <w:t> </w:t>
      </w:r>
      <w:r>
        <w:rPr>
          <w:color w:val="FFFFFF"/>
        </w:rPr>
        <w:t>Pride</w:t>
      </w:r>
      <w:r>
        <w:rPr>
          <w:color w:val="FFFFFF"/>
          <w:spacing w:val="-14"/>
        </w:rPr>
        <w:t> </w:t>
      </w:r>
      <w:r>
        <w:rPr>
          <w:color w:val="FFFFFF"/>
        </w:rPr>
        <w:t>everybody</w:t>
      </w:r>
      <w:r>
        <w:rPr>
          <w:color w:val="FFFFFF"/>
          <w:spacing w:val="-14"/>
        </w:rPr>
        <w:t> </w:t>
      </w:r>
      <w:r>
        <w:rPr>
          <w:color w:val="FFFFFF"/>
        </w:rPr>
        <w:t>–</w:t>
      </w:r>
      <w:r>
        <w:rPr>
          <w:color w:val="FFFFFF"/>
          <w:spacing w:val="-14"/>
        </w:rPr>
        <w:t> </w:t>
      </w:r>
      <w:r>
        <w:rPr>
          <w:color w:val="FFFFFF"/>
        </w:rPr>
        <w:t>we</w:t>
      </w:r>
      <w:r>
        <w:rPr>
          <w:color w:val="FFFFFF"/>
          <w:spacing w:val="-14"/>
        </w:rPr>
        <w:t> </w:t>
      </w:r>
      <w:r>
        <w:rPr>
          <w:color w:val="FFFFFF"/>
        </w:rPr>
        <w:t>hope</w:t>
      </w:r>
      <w:r>
        <w:rPr>
          <w:color w:val="FFFFFF"/>
          <w:spacing w:val="-14"/>
        </w:rPr>
        <w:t> </w:t>
      </w:r>
      <w:r>
        <w:rPr>
          <w:color w:val="FFFFFF"/>
        </w:rPr>
        <w:t>you</w:t>
      </w:r>
      <w:r>
        <w:rPr>
          <w:color w:val="FFFFFF"/>
          <w:spacing w:val="-14"/>
        </w:rPr>
        <w:t> </w:t>
      </w:r>
      <w:r>
        <w:rPr>
          <w:color w:val="FFFFFF"/>
        </w:rPr>
        <w:t>had</w:t>
      </w:r>
      <w:r>
        <w:rPr>
          <w:color w:val="FFFFFF"/>
          <w:spacing w:val="-14"/>
        </w:rPr>
        <w:t> </w:t>
      </w:r>
      <w:r>
        <w:rPr>
          <w:color w:val="FFFFFF"/>
        </w:rPr>
        <w:t>a</w:t>
      </w:r>
      <w:r>
        <w:rPr>
          <w:color w:val="FFFFFF"/>
          <w:spacing w:val="-14"/>
        </w:rPr>
        <w:t> </w:t>
      </w:r>
      <w:r>
        <w:rPr>
          <w:color w:val="FFFFFF"/>
        </w:rPr>
        <w:t>great</w:t>
      </w:r>
      <w:r>
        <w:rPr>
          <w:color w:val="FFFFFF"/>
          <w:spacing w:val="-13"/>
        </w:rPr>
        <w:t> </w:t>
      </w:r>
      <w:r>
        <w:rPr>
          <w:color w:val="FFFFFF"/>
        </w:rPr>
        <w:t>one(!) </w:t>
      </w:r>
      <w:r>
        <w:rPr>
          <w:color w:val="FFFFFF"/>
          <w:w w:val="105"/>
        </w:rPr>
        <w:t>–</w:t>
      </w:r>
      <w:r>
        <w:rPr>
          <w:color w:val="FFFFFF"/>
          <w:spacing w:val="-6"/>
          <w:w w:val="105"/>
        </w:rPr>
        <w:t> </w:t>
      </w:r>
      <w:r>
        <w:rPr>
          <w:color w:val="FFFFFF"/>
          <w:w w:val="105"/>
        </w:rPr>
        <w:t>don’t</w:t>
      </w:r>
      <w:r>
        <w:rPr>
          <w:color w:val="FFFFFF"/>
          <w:spacing w:val="-6"/>
          <w:w w:val="105"/>
        </w:rPr>
        <w:t> </w:t>
      </w:r>
      <w:r>
        <w:rPr>
          <w:color w:val="FFFFFF"/>
          <w:w w:val="105"/>
        </w:rPr>
        <w:t>forget</w:t>
      </w:r>
      <w:r>
        <w:rPr>
          <w:color w:val="FFFFFF"/>
          <w:spacing w:val="-6"/>
          <w:w w:val="105"/>
        </w:rPr>
        <w:t> </w:t>
      </w:r>
      <w:r>
        <w:rPr>
          <w:color w:val="FFFFFF"/>
          <w:w w:val="105"/>
        </w:rPr>
        <w:t>to</w:t>
      </w:r>
      <w:r>
        <w:rPr>
          <w:color w:val="FFFFFF"/>
          <w:spacing w:val="-6"/>
          <w:w w:val="105"/>
        </w:rPr>
        <w:t> </w:t>
      </w:r>
      <w:r>
        <w:rPr>
          <w:color w:val="FFFFFF"/>
          <w:w w:val="105"/>
        </w:rPr>
        <w:t>extend</w:t>
      </w:r>
      <w:r>
        <w:rPr>
          <w:color w:val="FFFFFF"/>
          <w:spacing w:val="-6"/>
          <w:w w:val="105"/>
        </w:rPr>
        <w:t> </w:t>
      </w:r>
      <w:r>
        <w:rPr>
          <w:color w:val="FFFFFF"/>
          <w:w w:val="105"/>
        </w:rPr>
        <w:t>that</w:t>
      </w:r>
      <w:r>
        <w:rPr>
          <w:color w:val="FFFFFF"/>
          <w:spacing w:val="-6"/>
          <w:w w:val="105"/>
        </w:rPr>
        <w:t> </w:t>
      </w:r>
      <w:r>
        <w:rPr>
          <w:color w:val="FFFFFF"/>
          <w:w w:val="105"/>
        </w:rPr>
        <w:t>welcome</w:t>
      </w:r>
      <w:r>
        <w:rPr>
          <w:color w:val="FFFFFF"/>
          <w:spacing w:val="-6"/>
          <w:w w:val="105"/>
        </w:rPr>
        <w:t> </w:t>
      </w:r>
      <w:r>
        <w:rPr>
          <w:color w:val="FFFFFF"/>
          <w:w w:val="105"/>
        </w:rPr>
        <w:t>out</w:t>
      </w:r>
      <w:r>
        <w:rPr>
          <w:color w:val="FFFFFF"/>
          <w:spacing w:val="-6"/>
          <w:w w:val="105"/>
        </w:rPr>
        <w:t> </w:t>
      </w:r>
      <w:r>
        <w:rPr>
          <w:color w:val="FFFFFF"/>
          <w:w w:val="105"/>
        </w:rPr>
        <w:t>to</w:t>
      </w:r>
      <w:r>
        <w:rPr>
          <w:color w:val="FFFFFF"/>
          <w:spacing w:val="-6"/>
          <w:w w:val="105"/>
        </w:rPr>
        <w:t> </w:t>
      </w:r>
      <w:r>
        <w:rPr>
          <w:color w:val="FFFFFF"/>
          <w:w w:val="105"/>
        </w:rPr>
        <w:t>the</w:t>
      </w:r>
      <w:r>
        <w:rPr>
          <w:color w:val="FFFFFF"/>
          <w:spacing w:val="-6"/>
          <w:w w:val="105"/>
        </w:rPr>
        <w:t> </w:t>
      </w:r>
      <w:r>
        <w:rPr>
          <w:color w:val="FFFFFF"/>
          <w:w w:val="105"/>
        </w:rPr>
        <w:t>whole community</w:t>
      </w:r>
      <w:r>
        <w:rPr>
          <w:color w:val="FFFFFF"/>
          <w:spacing w:val="-9"/>
          <w:w w:val="105"/>
        </w:rPr>
        <w:t> </w:t>
      </w:r>
      <w:r>
        <w:rPr>
          <w:color w:val="FFFFFF"/>
          <w:w w:val="105"/>
        </w:rPr>
        <w:t>so</w:t>
      </w:r>
      <w:r>
        <w:rPr>
          <w:color w:val="FFFFFF"/>
          <w:spacing w:val="-9"/>
          <w:w w:val="105"/>
        </w:rPr>
        <w:t> </w:t>
      </w:r>
      <w:r>
        <w:rPr>
          <w:color w:val="FFFFFF"/>
          <w:w w:val="105"/>
        </w:rPr>
        <w:t>everyone</w:t>
      </w:r>
      <w:r>
        <w:rPr>
          <w:color w:val="FFFFFF"/>
          <w:spacing w:val="-9"/>
          <w:w w:val="105"/>
        </w:rPr>
        <w:t> </w:t>
      </w:r>
      <w:r>
        <w:rPr>
          <w:color w:val="FFFFFF"/>
          <w:w w:val="105"/>
        </w:rPr>
        <w:t>has</w:t>
      </w:r>
      <w:r>
        <w:rPr>
          <w:color w:val="FFFFFF"/>
          <w:spacing w:val="-9"/>
          <w:w w:val="105"/>
        </w:rPr>
        <w:t> </w:t>
      </w:r>
      <w:r>
        <w:rPr>
          <w:color w:val="FFFFFF"/>
          <w:w w:val="105"/>
        </w:rPr>
        <w:t>the</w:t>
      </w:r>
      <w:r>
        <w:rPr>
          <w:color w:val="FFFFFF"/>
          <w:spacing w:val="-9"/>
          <w:w w:val="105"/>
        </w:rPr>
        <w:t> </w:t>
      </w:r>
      <w:r>
        <w:rPr>
          <w:color w:val="FFFFFF"/>
          <w:w w:val="105"/>
        </w:rPr>
        <w:t>chance</w:t>
      </w:r>
      <w:r>
        <w:rPr>
          <w:color w:val="FFFFFF"/>
          <w:spacing w:val="-9"/>
          <w:w w:val="105"/>
        </w:rPr>
        <w:t> </w:t>
      </w:r>
      <w:r>
        <w:rPr>
          <w:color w:val="FFFFFF"/>
          <w:w w:val="105"/>
        </w:rPr>
        <w:t>to</w:t>
      </w:r>
      <w:r>
        <w:rPr>
          <w:color w:val="FFFFFF"/>
          <w:spacing w:val="-9"/>
          <w:w w:val="105"/>
        </w:rPr>
        <w:t> </w:t>
      </w:r>
      <w:r>
        <w:rPr>
          <w:color w:val="FFFFFF"/>
          <w:w w:val="105"/>
        </w:rPr>
        <w:t>move,</w:t>
      </w:r>
      <w:r>
        <w:rPr>
          <w:color w:val="FFFFFF"/>
          <w:spacing w:val="-9"/>
          <w:w w:val="105"/>
        </w:rPr>
        <w:t> </w:t>
      </w:r>
      <w:r>
        <w:rPr>
          <w:color w:val="FFFFFF"/>
          <w:w w:val="105"/>
        </w:rPr>
        <w:t>be active</w:t>
      </w:r>
      <w:r>
        <w:rPr>
          <w:color w:val="FFFFFF"/>
          <w:spacing w:val="-11"/>
          <w:w w:val="105"/>
        </w:rPr>
        <w:t> </w:t>
      </w:r>
      <w:r>
        <w:rPr>
          <w:color w:val="FFFFFF"/>
          <w:w w:val="105"/>
        </w:rPr>
        <w:t>and</w:t>
      </w:r>
      <w:r>
        <w:rPr>
          <w:color w:val="FFFFFF"/>
          <w:spacing w:val="-11"/>
          <w:w w:val="105"/>
        </w:rPr>
        <w:t> </w:t>
      </w:r>
      <w:r>
        <w:rPr>
          <w:color w:val="FFFFFF"/>
          <w:w w:val="105"/>
        </w:rPr>
        <w:t>have</w:t>
      </w:r>
      <w:r>
        <w:rPr>
          <w:color w:val="FFFFFF"/>
          <w:spacing w:val="-11"/>
          <w:w w:val="105"/>
        </w:rPr>
        <w:t> </w:t>
      </w:r>
      <w:r>
        <w:rPr>
          <w:color w:val="FFFFFF"/>
          <w:w w:val="105"/>
        </w:rPr>
        <w:t>fun</w:t>
      </w:r>
      <w:r>
        <w:rPr>
          <w:color w:val="FFFFFF"/>
          <w:spacing w:val="-11"/>
          <w:w w:val="105"/>
        </w:rPr>
        <w:t> </w:t>
      </w:r>
      <w:r>
        <w:rPr>
          <w:color w:val="FFFFFF"/>
          <w:w w:val="105"/>
        </w:rPr>
        <w:t>in</w:t>
      </w:r>
      <w:r>
        <w:rPr>
          <w:color w:val="FFFFFF"/>
          <w:spacing w:val="-11"/>
          <w:w w:val="105"/>
        </w:rPr>
        <w:t> </w:t>
      </w:r>
      <w:r>
        <w:rPr>
          <w:color w:val="FFFFFF"/>
          <w:w w:val="105"/>
        </w:rPr>
        <w:t>a</w:t>
      </w:r>
      <w:r>
        <w:rPr>
          <w:color w:val="FFFFFF"/>
          <w:spacing w:val="-11"/>
          <w:w w:val="105"/>
        </w:rPr>
        <w:t> </w:t>
      </w:r>
      <w:r>
        <w:rPr>
          <w:color w:val="FFFFFF"/>
          <w:w w:val="105"/>
        </w:rPr>
        <w:t>safe</w:t>
      </w:r>
      <w:r>
        <w:rPr>
          <w:color w:val="FFFFFF"/>
          <w:spacing w:val="-11"/>
          <w:w w:val="105"/>
        </w:rPr>
        <w:t> </w:t>
      </w:r>
      <w:r>
        <w:rPr>
          <w:color w:val="FFFFFF"/>
          <w:w w:val="105"/>
        </w:rPr>
        <w:t>space.</w:t>
      </w:r>
    </w:p>
    <w:p>
      <w:pPr>
        <w:pStyle w:val="BodyText"/>
        <w:spacing w:before="2"/>
        <w:rPr>
          <w:sz w:val="21"/>
        </w:rPr>
      </w:pPr>
    </w:p>
    <w:p>
      <w:pPr>
        <w:pStyle w:val="BodyText"/>
        <w:spacing w:line="501" w:lineRule="auto"/>
        <w:ind w:left="720" w:right="9036"/>
      </w:pPr>
      <w:r>
        <w:rPr>
          <w:color w:val="FFFFFF"/>
        </w:rPr>
        <w:t>See</w:t>
      </w:r>
      <w:r>
        <w:rPr>
          <w:color w:val="FFFFFF"/>
          <w:spacing w:val="-13"/>
        </w:rPr>
        <w:t> </w:t>
      </w:r>
      <w:r>
        <w:rPr>
          <w:color w:val="FFFFFF"/>
        </w:rPr>
        <w:t>you</w:t>
      </w:r>
      <w:r>
        <w:rPr>
          <w:color w:val="FFFFFF"/>
          <w:spacing w:val="-13"/>
        </w:rPr>
        <w:t> </w:t>
      </w:r>
      <w:r>
        <w:rPr>
          <w:color w:val="FFFFFF"/>
        </w:rPr>
        <w:t>next</w:t>
      </w:r>
      <w:r>
        <w:rPr>
          <w:color w:val="FFFFFF"/>
          <w:spacing w:val="-13"/>
        </w:rPr>
        <w:t> </w:t>
      </w:r>
      <w:r>
        <w:rPr>
          <w:color w:val="FFFFFF"/>
        </w:rPr>
        <w:t>edition! The PBTR Team</w:t>
      </w:r>
    </w:p>
    <w:p>
      <w:pPr>
        <w:pStyle w:val="BodyText"/>
        <w:spacing w:line="229" w:lineRule="exact"/>
        <w:ind w:left="720"/>
      </w:pPr>
      <w:r>
        <w:rPr>
          <w:color w:val="FFFFFF"/>
          <w:spacing w:val="-5"/>
        </w:rPr>
        <w:t>NB:</w:t>
      </w:r>
    </w:p>
    <w:p>
      <w:pPr>
        <w:pStyle w:val="BodyText"/>
        <w:spacing w:before="8"/>
        <w:rPr>
          <w:sz w:val="21"/>
        </w:rPr>
      </w:pPr>
    </w:p>
    <w:p>
      <w:pPr>
        <w:spacing w:before="0"/>
        <w:ind w:left="720" w:right="0" w:firstLine="0"/>
        <w:jc w:val="left"/>
        <w:rPr>
          <w:b/>
          <w:sz w:val="20"/>
        </w:rPr>
      </w:pPr>
      <w:r>
        <w:rPr>
          <w:b/>
          <w:color w:val="FFFFFF"/>
          <w:spacing w:val="-4"/>
          <w:sz w:val="20"/>
        </w:rPr>
        <w:t>Further</w:t>
      </w:r>
      <w:r>
        <w:rPr>
          <w:b/>
          <w:color w:val="FFFFFF"/>
          <w:spacing w:val="-12"/>
          <w:sz w:val="20"/>
        </w:rPr>
        <w:t> </w:t>
      </w:r>
      <w:r>
        <w:rPr>
          <w:b/>
          <w:color w:val="FFFFFF"/>
          <w:spacing w:val="-2"/>
          <w:sz w:val="20"/>
        </w:rPr>
        <w:t>Resources</w:t>
      </w:r>
    </w:p>
    <w:p>
      <w:pPr>
        <w:pStyle w:val="BodyText"/>
        <w:spacing w:before="9"/>
        <w:rPr>
          <w:b/>
          <w:sz w:val="21"/>
        </w:rPr>
      </w:pPr>
    </w:p>
    <w:p>
      <w:pPr>
        <w:pStyle w:val="BodyText"/>
        <w:ind w:left="720"/>
      </w:pPr>
      <w:hyperlink r:id="rId23">
        <w:r>
          <w:rPr>
            <w:color w:val="FFF56D"/>
            <w:spacing w:val="-2"/>
            <w:u w:val="single" w:color="FFF56D"/>
          </w:rPr>
          <w:t>Pride</w:t>
        </w:r>
        <w:r>
          <w:rPr>
            <w:color w:val="FFF56D"/>
            <w:spacing w:val="-8"/>
            <w:u w:val="single" w:color="FFF56D"/>
          </w:rPr>
          <w:t> </w:t>
        </w:r>
        <w:r>
          <w:rPr>
            <w:color w:val="FFF56D"/>
            <w:spacing w:val="-2"/>
            <w:u w:val="single" w:color="FFF56D"/>
          </w:rPr>
          <w:t>in</w:t>
        </w:r>
        <w:r>
          <w:rPr>
            <w:color w:val="FFF56D"/>
            <w:spacing w:val="-7"/>
            <w:u w:val="single" w:color="FFF56D"/>
          </w:rPr>
          <w:t> </w:t>
        </w:r>
        <w:r>
          <w:rPr>
            <w:color w:val="FFF56D"/>
            <w:spacing w:val="-2"/>
            <w:u w:val="single" w:color="FFF56D"/>
          </w:rPr>
          <w:t>Sport’s</w:t>
        </w:r>
        <w:r>
          <w:rPr>
            <w:color w:val="FFF56D"/>
            <w:spacing w:val="-8"/>
            <w:u w:val="single" w:color="FFF56D"/>
          </w:rPr>
          <w:t> </w:t>
        </w:r>
        <w:r>
          <w:rPr>
            <w:color w:val="FFF56D"/>
            <w:spacing w:val="-2"/>
            <w:u w:val="single" w:color="FFF56D"/>
          </w:rPr>
          <w:t>Resources</w:t>
        </w:r>
        <w:r>
          <w:rPr>
            <w:color w:val="FFF56D"/>
            <w:spacing w:val="-7"/>
            <w:u w:val="single" w:color="FFF56D"/>
          </w:rPr>
          <w:t> </w:t>
        </w:r>
        <w:r>
          <w:rPr>
            <w:color w:val="FFF56D"/>
            <w:spacing w:val="-4"/>
            <w:u w:val="single" w:color="FFF56D"/>
          </w:rPr>
          <w:t>page</w:t>
        </w:r>
      </w:hyperlink>
    </w:p>
    <w:p>
      <w:pPr>
        <w:pStyle w:val="BodyText"/>
        <w:spacing w:before="8"/>
        <w:rPr>
          <w:sz w:val="21"/>
        </w:rPr>
      </w:pPr>
    </w:p>
    <w:p>
      <w:pPr>
        <w:pStyle w:val="BodyText"/>
        <w:spacing w:line="249" w:lineRule="auto"/>
        <w:ind w:left="720" w:right="7633"/>
      </w:pPr>
      <w:hyperlink r:id="rId24">
        <w:r>
          <w:rPr>
            <w:color w:val="FFF56D"/>
            <w:spacing w:val="-4"/>
            <w:u w:val="single" w:color="FFF56D"/>
          </w:rPr>
          <w:t>ACON’s</w:t>
        </w:r>
        <w:r>
          <w:rPr>
            <w:color w:val="FFF56D"/>
            <w:spacing w:val="-7"/>
            <w:u w:val="single" w:color="FFF56D"/>
          </w:rPr>
          <w:t> </w:t>
        </w:r>
        <w:r>
          <w:rPr>
            <w:color w:val="FFF56D"/>
            <w:spacing w:val="-4"/>
            <w:u w:val="single" w:color="FFF56D"/>
          </w:rPr>
          <w:t>Transgender</w:t>
        </w:r>
        <w:r>
          <w:rPr>
            <w:color w:val="FFF56D"/>
            <w:spacing w:val="-7"/>
            <w:u w:val="single" w:color="FFF56D"/>
          </w:rPr>
          <w:t> </w:t>
        </w:r>
        <w:r>
          <w:rPr>
            <w:color w:val="FFF56D"/>
            <w:spacing w:val="-4"/>
            <w:u w:val="single" w:color="FFF56D"/>
          </w:rPr>
          <w:t>and</w:t>
        </w:r>
        <w:r>
          <w:rPr>
            <w:color w:val="FFF56D"/>
            <w:spacing w:val="-7"/>
            <w:u w:val="single" w:color="FFF56D"/>
          </w:rPr>
          <w:t> </w:t>
        </w:r>
        <w:r>
          <w:rPr>
            <w:color w:val="FFF56D"/>
            <w:spacing w:val="-4"/>
            <w:u w:val="single" w:color="FFF56D"/>
          </w:rPr>
          <w:t>Gender</w:t>
        </w:r>
        <w:r>
          <w:rPr>
            <w:color w:val="FFF56D"/>
            <w:spacing w:val="-7"/>
            <w:u w:val="single" w:color="FFF56D"/>
          </w:rPr>
          <w:t> </w:t>
        </w:r>
      </w:hyperlink>
      <w:r>
        <w:rPr>
          <w:color w:val="FFF56D"/>
          <w:spacing w:val="-7"/>
        </w:rPr>
        <w:t> </w:t>
      </w:r>
      <w:hyperlink r:id="rId24">
        <w:r>
          <w:rPr>
            <w:color w:val="FFF56D"/>
            <w:u w:val="single" w:color="FFF56D"/>
          </w:rPr>
          <w:t>Diverse Language Guide</w:t>
        </w:r>
      </w:hyperlink>
    </w:p>
    <w:p>
      <w:pPr>
        <w:pStyle w:val="BodyText"/>
        <w:rPr>
          <w:sz w:val="21"/>
        </w:rPr>
      </w:pPr>
    </w:p>
    <w:p>
      <w:pPr>
        <w:pStyle w:val="BodyText"/>
        <w:ind w:left="720"/>
      </w:pPr>
      <w:hyperlink r:id="rId25">
        <w:r>
          <w:rPr>
            <w:color w:val="FFF56D"/>
            <w:spacing w:val="-4"/>
            <w:u w:val="single" w:color="FFF56D"/>
          </w:rPr>
          <w:t>Proud2Play’s</w:t>
        </w:r>
        <w:r>
          <w:rPr>
            <w:color w:val="FFF56D"/>
            <w:spacing w:val="7"/>
            <w:u w:val="single" w:color="FFF56D"/>
          </w:rPr>
          <w:t> </w:t>
        </w:r>
        <w:r>
          <w:rPr>
            <w:color w:val="FFF56D"/>
            <w:spacing w:val="-4"/>
            <w:u w:val="single" w:color="FFF56D"/>
          </w:rPr>
          <w:t>Education</w:t>
        </w:r>
        <w:r>
          <w:rPr>
            <w:color w:val="FFF56D"/>
            <w:spacing w:val="8"/>
            <w:u w:val="single" w:color="FFF56D"/>
          </w:rPr>
          <w:t> </w:t>
        </w:r>
        <w:r>
          <w:rPr>
            <w:color w:val="FFF56D"/>
            <w:spacing w:val="-4"/>
            <w:u w:val="single" w:color="FFF56D"/>
          </w:rPr>
          <w:t>page</w:t>
        </w:r>
      </w:hyperlink>
    </w:p>
    <w:p>
      <w:pPr>
        <w:pStyle w:val="BodyText"/>
        <w:spacing w:before="9"/>
        <w:rPr>
          <w:sz w:val="21"/>
        </w:rPr>
      </w:pPr>
    </w:p>
    <w:p>
      <w:pPr>
        <w:pStyle w:val="BodyText"/>
        <w:spacing w:line="249" w:lineRule="auto"/>
        <w:ind w:left="720" w:right="7307"/>
      </w:pPr>
      <w:hyperlink r:id="rId26">
        <w:r>
          <w:rPr>
            <w:color w:val="FFF56D"/>
            <w:u w:val="single" w:color="FFF56D"/>
          </w:rPr>
          <w:t>Australian</w:t>
        </w:r>
        <w:r>
          <w:rPr>
            <w:color w:val="FFF56D"/>
            <w:spacing w:val="-12"/>
            <w:u w:val="single" w:color="FFF56D"/>
          </w:rPr>
          <w:t> </w:t>
        </w:r>
        <w:r>
          <w:rPr>
            <w:color w:val="FFF56D"/>
            <w:u w:val="single" w:color="FFF56D"/>
          </w:rPr>
          <w:t>Sports</w:t>
        </w:r>
        <w:r>
          <w:rPr>
            <w:color w:val="FFF56D"/>
            <w:spacing w:val="-12"/>
            <w:u w:val="single" w:color="FFF56D"/>
          </w:rPr>
          <w:t> </w:t>
        </w:r>
        <w:r>
          <w:rPr>
            <w:color w:val="FFF56D"/>
            <w:u w:val="single" w:color="FFF56D"/>
          </w:rPr>
          <w:t>Commission</w:t>
        </w:r>
        <w:r>
          <w:rPr>
            <w:color w:val="FFF56D"/>
            <w:spacing w:val="-12"/>
            <w:u w:val="single" w:color="FFF56D"/>
          </w:rPr>
          <w:t> </w:t>
        </w:r>
        <w:r>
          <w:rPr>
            <w:color w:val="FFF56D"/>
            <w:u w:val="single" w:color="FFF56D"/>
          </w:rPr>
          <w:t>Trans</w:t>
        </w:r>
        <w:r>
          <w:rPr>
            <w:color w:val="FFF56D"/>
            <w:spacing w:val="-12"/>
            <w:u w:val="single" w:color="FFF56D"/>
          </w:rPr>
          <w:t> </w:t>
        </w:r>
        <w:r>
          <w:rPr>
            <w:color w:val="FFF56D"/>
            <w:u w:val="single" w:color="FFF56D"/>
          </w:rPr>
          <w:t>and</w:t>
        </w:r>
        <w:r>
          <w:rPr>
            <w:color w:val="FFF56D"/>
            <w:spacing w:val="-12"/>
            <w:u w:val="single" w:color="FFF56D"/>
          </w:rPr>
          <w:t> </w:t>
        </w:r>
      </w:hyperlink>
      <w:r>
        <w:rPr>
          <w:color w:val="FFF56D"/>
          <w:spacing w:val="-12"/>
        </w:rPr>
        <w:t> </w:t>
      </w:r>
      <w:hyperlink r:id="rId26">
        <w:r>
          <w:rPr>
            <w:color w:val="FFF56D"/>
            <w:u w:val="single" w:color="FFF56D"/>
          </w:rPr>
          <w:t>Gender Diverse Inclusion Guidelines</w:t>
        </w:r>
      </w:hyperlink>
    </w:p>
    <w:p>
      <w:pPr>
        <w:pStyle w:val="BodyText"/>
        <w:rPr>
          <w:sz w:val="21"/>
        </w:rPr>
      </w:pPr>
    </w:p>
    <w:p>
      <w:pPr>
        <w:pStyle w:val="BodyText"/>
        <w:spacing w:line="501" w:lineRule="auto"/>
        <w:ind w:left="720" w:right="7307"/>
      </w:pPr>
      <w:hyperlink r:id="rId27">
        <w:r>
          <w:rPr>
            <w:color w:val="FFF56D"/>
            <w:u w:val="single" w:color="FFF56D"/>
          </w:rPr>
          <w:t>Head</w:t>
        </w:r>
        <w:r>
          <w:rPr>
            <w:color w:val="FFF56D"/>
            <w:spacing w:val="-6"/>
            <w:u w:val="single" w:color="FFF56D"/>
          </w:rPr>
          <w:t> </w:t>
        </w:r>
        <w:r>
          <w:rPr>
            <w:color w:val="FFF56D"/>
            <w:u w:val="single" w:color="FFF56D"/>
          </w:rPr>
          <w:t>to</w:t>
        </w:r>
        <w:r>
          <w:rPr>
            <w:color w:val="FFF56D"/>
            <w:spacing w:val="-6"/>
            <w:u w:val="single" w:color="FFF56D"/>
          </w:rPr>
          <w:t> </w:t>
        </w:r>
        <w:r>
          <w:rPr>
            <w:color w:val="FFF56D"/>
            <w:u w:val="single" w:color="FFF56D"/>
          </w:rPr>
          <w:t>Health</w:t>
        </w:r>
        <w:r>
          <w:rPr>
            <w:color w:val="FFF56D"/>
            <w:spacing w:val="-6"/>
            <w:u w:val="single" w:color="FFF56D"/>
          </w:rPr>
          <w:t> </w:t>
        </w:r>
        <w:r>
          <w:rPr>
            <w:color w:val="FFF56D"/>
            <w:u w:val="single" w:color="FFF56D"/>
          </w:rPr>
          <w:t>Support</w:t>
        </w:r>
        <w:r>
          <w:rPr>
            <w:color w:val="FFF56D"/>
            <w:spacing w:val="-6"/>
            <w:u w:val="single" w:color="FFF56D"/>
          </w:rPr>
          <w:t> </w:t>
        </w:r>
        <w:r>
          <w:rPr>
            <w:color w:val="FFF56D"/>
            <w:u w:val="single" w:color="FFF56D"/>
          </w:rPr>
          <w:t>for</w:t>
        </w:r>
        <w:r>
          <w:rPr>
            <w:color w:val="FFF56D"/>
            <w:spacing w:val="-6"/>
            <w:u w:val="single" w:color="FFF56D"/>
          </w:rPr>
          <w:t> </w:t>
        </w:r>
        <w:r>
          <w:rPr>
            <w:color w:val="FFF56D"/>
            <w:u w:val="single" w:color="FFF56D"/>
          </w:rPr>
          <w:t>Intersex</w:t>
        </w:r>
        <w:r>
          <w:rPr>
            <w:color w:val="FFF56D"/>
            <w:spacing w:val="-6"/>
            <w:u w:val="single" w:color="FFF56D"/>
          </w:rPr>
          <w:t> </w:t>
        </w:r>
        <w:r>
          <w:rPr>
            <w:color w:val="FFF56D"/>
            <w:u w:val="single" w:color="FFF56D"/>
          </w:rPr>
          <w:t>People</w:t>
        </w:r>
      </w:hyperlink>
      <w:r>
        <w:rPr>
          <w:color w:val="FFF56D"/>
        </w:rPr>
        <w:t> </w:t>
      </w:r>
      <w:hyperlink r:id="rId28">
        <w:r>
          <w:rPr>
            <w:color w:val="FFF56D"/>
            <w:w w:val="105"/>
            <w:u w:val="single" w:color="FFF56D"/>
          </w:rPr>
          <w:t>ReachOut’s articles on Identity</w:t>
        </w:r>
      </w:hyperlink>
    </w:p>
    <w:p>
      <w:pPr>
        <w:pStyle w:val="BodyText"/>
        <w:spacing w:line="249" w:lineRule="auto"/>
        <w:ind w:left="720" w:right="7307"/>
      </w:pPr>
      <w:hyperlink r:id="rId29">
        <w:r>
          <w:rPr>
            <w:color w:val="FFF56D"/>
            <w:u w:val="single" w:color="FFF56D"/>
          </w:rPr>
          <w:t>IOC</w:t>
        </w:r>
        <w:r>
          <w:rPr>
            <w:color w:val="FFF56D"/>
            <w:spacing w:val="-3"/>
            <w:u w:val="single" w:color="FFF56D"/>
          </w:rPr>
          <w:t> </w:t>
        </w:r>
        <w:r>
          <w:rPr>
            <w:color w:val="FFF56D"/>
            <w:u w:val="single" w:color="FFF56D"/>
          </w:rPr>
          <w:t>Framework</w:t>
        </w:r>
        <w:r>
          <w:rPr>
            <w:color w:val="FFF56D"/>
            <w:spacing w:val="-3"/>
            <w:u w:val="single" w:color="FFF56D"/>
          </w:rPr>
          <w:t> </w:t>
        </w:r>
        <w:r>
          <w:rPr>
            <w:color w:val="FFF56D"/>
            <w:u w:val="single" w:color="FFF56D"/>
          </w:rPr>
          <w:t>on</w:t>
        </w:r>
        <w:r>
          <w:rPr>
            <w:color w:val="FFF56D"/>
            <w:spacing w:val="-3"/>
            <w:u w:val="single" w:color="FFF56D"/>
          </w:rPr>
          <w:t> </w:t>
        </w:r>
        <w:r>
          <w:rPr>
            <w:color w:val="FFF56D"/>
            <w:u w:val="single" w:color="FFF56D"/>
          </w:rPr>
          <w:t>Fairness,</w:t>
        </w:r>
        <w:r>
          <w:rPr>
            <w:color w:val="FFF56D"/>
            <w:spacing w:val="-3"/>
            <w:u w:val="single" w:color="FFF56D"/>
          </w:rPr>
          <w:t> </w:t>
        </w:r>
        <w:r>
          <w:rPr>
            <w:color w:val="FFF56D"/>
            <w:u w:val="single" w:color="FFF56D"/>
          </w:rPr>
          <w:t>Inclusion</w:t>
        </w:r>
        <w:r>
          <w:rPr>
            <w:color w:val="FFF56D"/>
            <w:spacing w:val="-3"/>
            <w:u w:val="single" w:color="FFF56D"/>
          </w:rPr>
          <w:t> </w:t>
        </w:r>
        <w:r>
          <w:rPr>
            <w:color w:val="FFF56D"/>
            <w:u w:val="single" w:color="FFF56D"/>
          </w:rPr>
          <w:t>and</w:t>
        </w:r>
        <w:r>
          <w:rPr>
            <w:color w:val="FFF56D"/>
            <w:spacing w:val="-3"/>
            <w:u w:val="single" w:color="FFF56D"/>
          </w:rPr>
          <w:t> </w:t>
        </w:r>
      </w:hyperlink>
      <w:r>
        <w:rPr>
          <w:color w:val="FFF56D"/>
          <w:spacing w:val="-3"/>
        </w:rPr>
        <w:t> </w:t>
      </w:r>
      <w:hyperlink r:id="rId29">
        <w:r>
          <w:rPr>
            <w:color w:val="FFF56D"/>
            <w:u w:val="single" w:color="FFF56D"/>
          </w:rPr>
          <w:t>Non-Discrimination</w:t>
        </w:r>
        <w:r>
          <w:rPr>
            <w:color w:val="FFF56D"/>
            <w:spacing w:val="-1"/>
            <w:u w:val="single" w:color="FFF56D"/>
          </w:rPr>
          <w:t> </w:t>
        </w:r>
        <w:r>
          <w:rPr>
            <w:color w:val="FFF56D"/>
            <w:u w:val="single" w:color="FFF56D"/>
          </w:rPr>
          <w:t>on</w:t>
        </w:r>
        <w:r>
          <w:rPr>
            <w:color w:val="FFF56D"/>
            <w:spacing w:val="-1"/>
            <w:u w:val="single" w:color="FFF56D"/>
          </w:rPr>
          <w:t> </w:t>
        </w:r>
        <w:r>
          <w:rPr>
            <w:color w:val="FFF56D"/>
            <w:u w:val="single" w:color="FFF56D"/>
          </w:rPr>
          <w:t>the</w:t>
        </w:r>
        <w:r>
          <w:rPr>
            <w:color w:val="FFF56D"/>
            <w:spacing w:val="-1"/>
            <w:u w:val="single" w:color="FFF56D"/>
          </w:rPr>
          <w:t> </w:t>
        </w:r>
        <w:r>
          <w:rPr>
            <w:color w:val="FFF56D"/>
            <w:u w:val="single" w:color="FFF56D"/>
          </w:rPr>
          <w:t>Basis</w:t>
        </w:r>
        <w:r>
          <w:rPr>
            <w:color w:val="FFF56D"/>
            <w:spacing w:val="-1"/>
            <w:u w:val="single" w:color="FFF56D"/>
          </w:rPr>
          <w:t> </w:t>
        </w:r>
        <w:r>
          <w:rPr>
            <w:color w:val="FFF56D"/>
            <w:u w:val="single" w:color="FFF56D"/>
          </w:rPr>
          <w:t>of</w:t>
        </w:r>
        <w:r>
          <w:rPr>
            <w:color w:val="FFF56D"/>
            <w:spacing w:val="-1"/>
            <w:u w:val="single" w:color="FFF56D"/>
          </w:rPr>
          <w:t> </w:t>
        </w:r>
        <w:r>
          <w:rPr>
            <w:color w:val="FFF56D"/>
            <w:u w:val="single" w:color="FFF56D"/>
          </w:rPr>
          <w:t>Gender</w:t>
        </w:r>
        <w:r>
          <w:rPr>
            <w:color w:val="FFF56D"/>
            <w:spacing w:val="-1"/>
            <w:u w:val="single" w:color="FFF56D"/>
          </w:rPr>
          <w:t> </w:t>
        </w:r>
      </w:hyperlink>
      <w:r>
        <w:rPr>
          <w:color w:val="FFF56D"/>
          <w:spacing w:val="-1"/>
        </w:rPr>
        <w:t> </w:t>
      </w:r>
      <w:hyperlink r:id="rId29">
        <w:r>
          <w:rPr>
            <w:color w:val="FFF56D"/>
            <w:w w:val="105"/>
            <w:u w:val="single" w:color="FFF56D"/>
          </w:rPr>
          <w:t>Identity and Sex Variations</w:t>
        </w:r>
      </w:hyperlink>
    </w:p>
    <w:p>
      <w:pPr>
        <w:pStyle w:val="BodyText"/>
        <w:rPr>
          <w:sz w:val="21"/>
        </w:rPr>
      </w:pPr>
    </w:p>
    <w:p>
      <w:pPr>
        <w:pStyle w:val="BodyText"/>
        <w:ind w:left="720"/>
      </w:pPr>
      <w:hyperlink r:id="rId30">
        <w:r>
          <w:rPr>
            <w:color w:val="FFF56D"/>
            <w:u w:val="single" w:color="FFF56D"/>
          </w:rPr>
          <w:t>Q-Life:</w:t>
        </w:r>
        <w:r>
          <w:rPr>
            <w:color w:val="FFF56D"/>
            <w:spacing w:val="-12"/>
            <w:u w:val="single" w:color="FFF56D"/>
          </w:rPr>
          <w:t> </w:t>
        </w:r>
        <w:r>
          <w:rPr>
            <w:color w:val="FFF56D"/>
            <w:u w:val="single" w:color="FFF56D"/>
          </w:rPr>
          <w:t>Peer</w:t>
        </w:r>
        <w:r>
          <w:rPr>
            <w:color w:val="FFF56D"/>
            <w:spacing w:val="-12"/>
            <w:u w:val="single" w:color="FFF56D"/>
          </w:rPr>
          <w:t> </w:t>
        </w:r>
        <w:r>
          <w:rPr>
            <w:color w:val="FFF56D"/>
            <w:u w:val="single" w:color="FFF56D"/>
          </w:rPr>
          <w:t>support</w:t>
        </w:r>
        <w:r>
          <w:rPr>
            <w:color w:val="FFF56D"/>
            <w:spacing w:val="-11"/>
            <w:u w:val="single" w:color="FFF56D"/>
          </w:rPr>
          <w:t> </w:t>
        </w:r>
        <w:r>
          <w:rPr>
            <w:color w:val="FFF56D"/>
            <w:u w:val="single" w:color="FFF56D"/>
          </w:rPr>
          <w:t>and</w:t>
        </w:r>
        <w:r>
          <w:rPr>
            <w:color w:val="FFF56D"/>
            <w:spacing w:val="-12"/>
            <w:u w:val="single" w:color="FFF56D"/>
          </w:rPr>
          <w:t> </w:t>
        </w:r>
        <w:r>
          <w:rPr>
            <w:color w:val="FFF56D"/>
            <w:u w:val="single" w:color="FFF56D"/>
          </w:rPr>
          <w:t>referral</w:t>
        </w:r>
        <w:r>
          <w:rPr>
            <w:color w:val="FFF56D"/>
            <w:spacing w:val="-11"/>
            <w:u w:val="single" w:color="FFF56D"/>
          </w:rPr>
          <w:t> </w:t>
        </w:r>
        <w:r>
          <w:rPr>
            <w:color w:val="FFF56D"/>
            <w:spacing w:val="-2"/>
            <w:u w:val="single" w:color="FFF56D"/>
          </w:rPr>
          <w:t>service</w:t>
        </w:r>
      </w:hyperlink>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19"/>
        </w:rPr>
      </w:pPr>
    </w:p>
    <w:p>
      <w:pPr>
        <w:spacing w:line="249" w:lineRule="auto" w:before="0"/>
        <w:ind w:left="720" w:right="6229" w:firstLine="0"/>
        <w:jc w:val="left"/>
        <w:rPr>
          <w:i/>
          <w:sz w:val="18"/>
        </w:rPr>
      </w:pPr>
      <w:r>
        <w:rPr>
          <w:i/>
          <w:color w:val="FFFFFF"/>
          <w:spacing w:val="-2"/>
          <w:w w:val="105"/>
          <w:sz w:val="18"/>
        </w:rPr>
        <w:t>I</w:t>
      </w:r>
      <w:r>
        <w:rPr>
          <w:i/>
          <w:color w:val="FFFFFF"/>
          <w:spacing w:val="-11"/>
          <w:w w:val="105"/>
          <w:sz w:val="18"/>
        </w:rPr>
        <w:t> </w:t>
      </w:r>
      <w:r>
        <w:rPr>
          <w:i/>
          <w:color w:val="FFFFFF"/>
          <w:spacing w:val="-2"/>
          <w:w w:val="105"/>
          <w:sz w:val="18"/>
        </w:rPr>
        <w:t>acknowledge</w:t>
      </w:r>
      <w:r>
        <w:rPr>
          <w:i/>
          <w:color w:val="FFFFFF"/>
          <w:spacing w:val="-11"/>
          <w:w w:val="105"/>
          <w:sz w:val="18"/>
        </w:rPr>
        <w:t> </w:t>
      </w:r>
      <w:r>
        <w:rPr>
          <w:i/>
          <w:color w:val="FFFFFF"/>
          <w:spacing w:val="-2"/>
          <w:w w:val="105"/>
          <w:sz w:val="18"/>
        </w:rPr>
        <w:t>the</w:t>
      </w:r>
      <w:r>
        <w:rPr>
          <w:i/>
          <w:color w:val="FFFFFF"/>
          <w:spacing w:val="-11"/>
          <w:w w:val="105"/>
          <w:sz w:val="18"/>
        </w:rPr>
        <w:t> </w:t>
      </w:r>
      <w:r>
        <w:rPr>
          <w:i/>
          <w:color w:val="FFFFFF"/>
          <w:spacing w:val="-2"/>
          <w:w w:val="105"/>
          <w:sz w:val="18"/>
        </w:rPr>
        <w:t>Traditional</w:t>
      </w:r>
      <w:r>
        <w:rPr>
          <w:i/>
          <w:color w:val="FFFFFF"/>
          <w:spacing w:val="-11"/>
          <w:w w:val="105"/>
          <w:sz w:val="18"/>
        </w:rPr>
        <w:t> </w:t>
      </w:r>
      <w:r>
        <w:rPr>
          <w:i/>
          <w:color w:val="FFFFFF"/>
          <w:spacing w:val="-2"/>
          <w:w w:val="105"/>
          <w:sz w:val="18"/>
        </w:rPr>
        <w:t>Owners</w:t>
      </w:r>
      <w:r>
        <w:rPr>
          <w:i/>
          <w:color w:val="FFFFFF"/>
          <w:spacing w:val="-11"/>
          <w:w w:val="105"/>
          <w:sz w:val="18"/>
        </w:rPr>
        <w:t> </w:t>
      </w:r>
      <w:r>
        <w:rPr>
          <w:i/>
          <w:color w:val="FFFFFF"/>
          <w:spacing w:val="-2"/>
          <w:w w:val="105"/>
          <w:sz w:val="18"/>
        </w:rPr>
        <w:t>of</w:t>
      </w:r>
      <w:r>
        <w:rPr>
          <w:i/>
          <w:color w:val="FFFFFF"/>
          <w:spacing w:val="-11"/>
          <w:w w:val="105"/>
          <w:sz w:val="18"/>
        </w:rPr>
        <w:t> </w:t>
      </w:r>
      <w:r>
        <w:rPr>
          <w:i/>
          <w:color w:val="FFFFFF"/>
          <w:spacing w:val="-2"/>
          <w:w w:val="105"/>
          <w:sz w:val="18"/>
        </w:rPr>
        <w:t>country</w:t>
      </w:r>
      <w:r>
        <w:rPr>
          <w:i/>
          <w:color w:val="FFFFFF"/>
          <w:spacing w:val="-11"/>
          <w:w w:val="105"/>
          <w:sz w:val="18"/>
        </w:rPr>
        <w:t> </w:t>
      </w:r>
      <w:r>
        <w:rPr>
          <w:i/>
          <w:color w:val="FFFFFF"/>
          <w:spacing w:val="-2"/>
          <w:w w:val="105"/>
          <w:sz w:val="18"/>
        </w:rPr>
        <w:t>throughout</w:t>
      </w:r>
      <w:r>
        <w:rPr>
          <w:i/>
          <w:color w:val="FFFFFF"/>
          <w:spacing w:val="-2"/>
          <w:w w:val="105"/>
          <w:sz w:val="18"/>
        </w:rPr>
        <w:t> </w:t>
      </w:r>
      <w:r>
        <w:rPr>
          <w:i/>
          <w:color w:val="FFFFFF"/>
          <w:w w:val="105"/>
          <w:sz w:val="18"/>
        </w:rPr>
        <w:t>Australia and other First Nations people from around the world and recognise their continuing connection to land, waters</w:t>
      </w:r>
      <w:r>
        <w:rPr>
          <w:i/>
          <w:color w:val="FFFFFF"/>
          <w:spacing w:val="-10"/>
          <w:w w:val="105"/>
          <w:sz w:val="18"/>
        </w:rPr>
        <w:t> </w:t>
      </w:r>
      <w:r>
        <w:rPr>
          <w:i/>
          <w:color w:val="FFFFFF"/>
          <w:w w:val="105"/>
          <w:sz w:val="18"/>
        </w:rPr>
        <w:t>and</w:t>
      </w:r>
      <w:r>
        <w:rPr>
          <w:i/>
          <w:color w:val="FFFFFF"/>
          <w:spacing w:val="-10"/>
          <w:w w:val="105"/>
          <w:sz w:val="18"/>
        </w:rPr>
        <w:t> </w:t>
      </w:r>
      <w:r>
        <w:rPr>
          <w:i/>
          <w:color w:val="FFFFFF"/>
          <w:w w:val="105"/>
          <w:sz w:val="18"/>
        </w:rPr>
        <w:t>culture.</w:t>
      </w:r>
      <w:r>
        <w:rPr>
          <w:i/>
          <w:color w:val="FFFFFF"/>
          <w:spacing w:val="-10"/>
          <w:w w:val="105"/>
          <w:sz w:val="18"/>
        </w:rPr>
        <w:t> </w:t>
      </w:r>
      <w:r>
        <w:rPr>
          <w:i/>
          <w:color w:val="FFFFFF"/>
          <w:w w:val="105"/>
          <w:sz w:val="18"/>
        </w:rPr>
        <w:t>I</w:t>
      </w:r>
      <w:r>
        <w:rPr>
          <w:i/>
          <w:color w:val="FFFFFF"/>
          <w:spacing w:val="-10"/>
          <w:w w:val="105"/>
          <w:sz w:val="18"/>
        </w:rPr>
        <w:t> </w:t>
      </w:r>
      <w:r>
        <w:rPr>
          <w:i/>
          <w:color w:val="FFFFFF"/>
          <w:w w:val="105"/>
          <w:sz w:val="18"/>
        </w:rPr>
        <w:t>pay</w:t>
      </w:r>
      <w:r>
        <w:rPr>
          <w:i/>
          <w:color w:val="FFFFFF"/>
          <w:spacing w:val="-10"/>
          <w:w w:val="105"/>
          <w:sz w:val="18"/>
        </w:rPr>
        <w:t> </w:t>
      </w:r>
      <w:r>
        <w:rPr>
          <w:i/>
          <w:color w:val="FFFFFF"/>
          <w:w w:val="105"/>
          <w:sz w:val="18"/>
        </w:rPr>
        <w:t>my</w:t>
      </w:r>
      <w:r>
        <w:rPr>
          <w:i/>
          <w:color w:val="FFFFFF"/>
          <w:spacing w:val="-10"/>
          <w:w w:val="105"/>
          <w:sz w:val="18"/>
        </w:rPr>
        <w:t> </w:t>
      </w:r>
      <w:r>
        <w:rPr>
          <w:i/>
          <w:color w:val="FFFFFF"/>
          <w:w w:val="105"/>
          <w:sz w:val="18"/>
        </w:rPr>
        <w:t>respects</w:t>
      </w:r>
      <w:r>
        <w:rPr>
          <w:i/>
          <w:color w:val="FFFFFF"/>
          <w:spacing w:val="-10"/>
          <w:w w:val="105"/>
          <w:sz w:val="18"/>
        </w:rPr>
        <w:t> </w:t>
      </w:r>
      <w:r>
        <w:rPr>
          <w:i/>
          <w:color w:val="FFFFFF"/>
          <w:w w:val="105"/>
          <w:sz w:val="18"/>
        </w:rPr>
        <w:t>to</w:t>
      </w:r>
      <w:r>
        <w:rPr>
          <w:i/>
          <w:color w:val="FFFFFF"/>
          <w:spacing w:val="-10"/>
          <w:w w:val="105"/>
          <w:sz w:val="18"/>
        </w:rPr>
        <w:t> </w:t>
      </w:r>
      <w:r>
        <w:rPr>
          <w:i/>
          <w:color w:val="FFFFFF"/>
          <w:w w:val="105"/>
          <w:sz w:val="18"/>
        </w:rPr>
        <w:t>their</w:t>
      </w:r>
      <w:r>
        <w:rPr>
          <w:i/>
          <w:color w:val="FFFFFF"/>
          <w:spacing w:val="-10"/>
          <w:w w:val="105"/>
          <w:sz w:val="18"/>
        </w:rPr>
        <w:t> </w:t>
      </w:r>
      <w:r>
        <w:rPr>
          <w:i/>
          <w:color w:val="FFFFFF"/>
          <w:w w:val="105"/>
          <w:sz w:val="18"/>
        </w:rPr>
        <w:t>Elders</w:t>
      </w:r>
      <w:r>
        <w:rPr>
          <w:i/>
          <w:color w:val="FFFFFF"/>
          <w:spacing w:val="-10"/>
          <w:w w:val="105"/>
          <w:sz w:val="18"/>
        </w:rPr>
        <w:t> </w:t>
      </w:r>
      <w:r>
        <w:rPr>
          <w:i/>
          <w:color w:val="FFFFFF"/>
          <w:w w:val="105"/>
          <w:sz w:val="18"/>
        </w:rPr>
        <w:t>past, present and emerging.</w:t>
      </w:r>
    </w:p>
    <w:p>
      <w:pPr>
        <w:pStyle w:val="BodyText"/>
        <w:tabs>
          <w:tab w:pos="11621" w:val="right" w:leader="none"/>
        </w:tabs>
        <w:spacing w:before="207"/>
        <w:ind w:left="737"/>
        <w:rPr>
          <w:sz w:val="28"/>
        </w:rPr>
      </w:pPr>
      <w:r>
        <w:rPr/>
        <w:pict>
          <v:shape style="position:absolute;margin-left:-.000003pt;margin-top:11.90504pt;width:61.25pt;height:22.45pt;mso-position-horizontal-relative:page;mso-position-vertical-relative:paragraph;z-index:-16468992" id="docshape46" coordorigin="0,238" coordsize="1225,449" path="m1224,687l1019,531,0,238e" filled="false" stroked="true" strokeweight="1.094pt" strokecolor="#fff56d">
            <v:path arrowok="t"/>
            <v:stroke dashstyle="solid"/>
            <w10:wrap type="none"/>
          </v:shape>
        </w:pict>
      </w:r>
      <w:r>
        <w:rPr>
          <w:color w:val="FFFFFF"/>
          <w:spacing w:val="-4"/>
        </w:rPr>
        <w:t>Play</w:t>
      </w:r>
      <w:r>
        <w:rPr>
          <w:color w:val="FFFFFF"/>
          <w:spacing w:val="-6"/>
        </w:rPr>
        <w:t> </w:t>
      </w:r>
      <w:r>
        <w:rPr>
          <w:color w:val="FFFFFF"/>
          <w:spacing w:val="-4"/>
        </w:rPr>
        <w:t>By</w:t>
      </w:r>
      <w:r>
        <w:rPr>
          <w:color w:val="FFFFFF"/>
          <w:spacing w:val="-6"/>
        </w:rPr>
        <w:t> </w:t>
      </w:r>
      <w:r>
        <w:rPr>
          <w:color w:val="FFFFFF"/>
          <w:spacing w:val="-4"/>
        </w:rPr>
        <w:t>The</w:t>
      </w:r>
      <w:r>
        <w:rPr>
          <w:color w:val="FFFFFF"/>
          <w:spacing w:val="-6"/>
        </w:rPr>
        <w:t> </w:t>
      </w:r>
      <w:r>
        <w:rPr>
          <w:color w:val="FFFFFF"/>
          <w:spacing w:val="-4"/>
        </w:rPr>
        <w:t>Rules</w:t>
      </w:r>
      <w:r>
        <w:rPr>
          <w:color w:val="FFFFFF"/>
          <w:spacing w:val="-6"/>
        </w:rPr>
        <w:t> </w:t>
      </w:r>
      <w:r>
        <w:rPr>
          <w:color w:val="FFFFFF"/>
          <w:spacing w:val="-4"/>
        </w:rPr>
        <w:t>|</w:t>
      </w:r>
      <w:r>
        <w:rPr>
          <w:color w:val="FFFFFF"/>
          <w:spacing w:val="-6"/>
        </w:rPr>
        <w:t> </w:t>
      </w:r>
      <w:r>
        <w:rPr>
          <w:color w:val="FFFFFF"/>
          <w:spacing w:val="-4"/>
        </w:rPr>
        <w:t>Magazine</w:t>
      </w:r>
      <w:r>
        <w:rPr>
          <w:color w:val="FFFFFF"/>
          <w:spacing w:val="-6"/>
        </w:rPr>
        <w:t> </w:t>
      </w:r>
      <w:r>
        <w:rPr>
          <w:color w:val="FFFFFF"/>
          <w:spacing w:val="-4"/>
        </w:rPr>
        <w:t>Issue</w:t>
      </w:r>
      <w:r>
        <w:rPr>
          <w:color w:val="FFFFFF"/>
          <w:spacing w:val="-6"/>
        </w:rPr>
        <w:t> </w:t>
      </w:r>
      <w:r>
        <w:rPr>
          <w:color w:val="FFFFFF"/>
          <w:spacing w:val="-5"/>
        </w:rPr>
        <w:t>41</w:t>
      </w:r>
      <w:r>
        <w:rPr>
          <w:color w:val="FFFFFF"/>
        </w:rPr>
        <w:tab/>
      </w:r>
      <w:r>
        <w:rPr>
          <w:color w:val="FFFFFF"/>
          <w:spacing w:val="-10"/>
          <w:position w:val="3"/>
          <w:sz w:val="28"/>
        </w:rPr>
        <w:t>5</w:t>
      </w:r>
    </w:p>
    <w:p>
      <w:pPr>
        <w:spacing w:after="0"/>
        <w:rPr>
          <w:sz w:val="28"/>
        </w:rPr>
        <w:sectPr>
          <w:pgSz w:w="11910" w:h="16840"/>
          <w:pgMar w:top="1920" w:bottom="0" w:left="0" w:right="0"/>
        </w:sectPr>
      </w:pPr>
    </w:p>
    <w:p>
      <w:pPr>
        <w:pStyle w:val="BodyText"/>
        <w:rPr>
          <w:sz w:val="62"/>
        </w:rPr>
      </w:pPr>
    </w:p>
    <w:p>
      <w:pPr>
        <w:pStyle w:val="BodyText"/>
        <w:rPr>
          <w:sz w:val="62"/>
        </w:rPr>
      </w:pPr>
    </w:p>
    <w:p>
      <w:pPr>
        <w:pStyle w:val="BodyText"/>
        <w:rPr>
          <w:sz w:val="62"/>
        </w:rPr>
      </w:pPr>
    </w:p>
    <w:p>
      <w:pPr>
        <w:pStyle w:val="BodyText"/>
        <w:rPr>
          <w:sz w:val="62"/>
        </w:rPr>
      </w:pPr>
    </w:p>
    <w:p>
      <w:pPr>
        <w:pStyle w:val="BodyText"/>
        <w:rPr>
          <w:sz w:val="62"/>
        </w:rPr>
      </w:pPr>
    </w:p>
    <w:p>
      <w:pPr>
        <w:pStyle w:val="BodyText"/>
        <w:rPr>
          <w:sz w:val="62"/>
        </w:rPr>
      </w:pPr>
    </w:p>
    <w:p>
      <w:pPr>
        <w:pStyle w:val="BodyText"/>
        <w:rPr>
          <w:sz w:val="62"/>
        </w:rPr>
      </w:pPr>
    </w:p>
    <w:p>
      <w:pPr>
        <w:pStyle w:val="BodyText"/>
        <w:rPr>
          <w:sz w:val="62"/>
        </w:rPr>
      </w:pPr>
    </w:p>
    <w:p>
      <w:pPr>
        <w:pStyle w:val="BodyText"/>
        <w:rPr>
          <w:sz w:val="62"/>
        </w:rPr>
      </w:pPr>
    </w:p>
    <w:p>
      <w:pPr>
        <w:pStyle w:val="BodyText"/>
        <w:rPr>
          <w:sz w:val="62"/>
        </w:rPr>
      </w:pPr>
    </w:p>
    <w:p>
      <w:pPr>
        <w:pStyle w:val="Heading2"/>
        <w:spacing w:line="240" w:lineRule="auto" w:before="387"/>
        <w:ind w:left="720"/>
      </w:pPr>
      <w:r>
        <w:rPr/>
        <w:drawing>
          <wp:anchor distT="0" distB="0" distL="0" distR="0" allowOverlap="1" layoutInCell="1" locked="0" behindDoc="0" simplePos="0" relativeHeight="15741440">
            <wp:simplePos x="0" y="0"/>
            <wp:positionH relativeFrom="page">
              <wp:posOffset>0</wp:posOffset>
            </wp:positionH>
            <wp:positionV relativeFrom="paragraph">
              <wp:posOffset>-4538671</wp:posOffset>
            </wp:positionV>
            <wp:extent cx="7559992" cy="4626000"/>
            <wp:effectExtent l="0" t="0" r="0" b="0"/>
            <wp:wrapNone/>
            <wp:docPr id="5" name="image8.jpeg"/>
            <wp:cNvGraphicFramePr>
              <a:graphicFrameLocks noChangeAspect="1"/>
            </wp:cNvGraphicFramePr>
            <a:graphic>
              <a:graphicData uri="http://schemas.openxmlformats.org/drawingml/2006/picture">
                <pic:pic>
                  <pic:nvPicPr>
                    <pic:cNvPr id="6" name="image8.jpeg"/>
                    <pic:cNvPicPr/>
                  </pic:nvPicPr>
                  <pic:blipFill>
                    <a:blip r:embed="rId33" cstate="print"/>
                    <a:stretch>
                      <a:fillRect/>
                    </a:stretch>
                  </pic:blipFill>
                  <pic:spPr>
                    <a:xfrm>
                      <a:off x="0" y="0"/>
                      <a:ext cx="7559992" cy="4626000"/>
                    </a:xfrm>
                    <a:prstGeom prst="rect">
                      <a:avLst/>
                    </a:prstGeom>
                  </pic:spPr>
                </pic:pic>
              </a:graphicData>
            </a:graphic>
          </wp:anchor>
        </w:drawing>
      </w:r>
      <w:bookmarkStart w:name="_bookmark1" w:id="2"/>
      <w:bookmarkEnd w:id="2"/>
      <w:r>
        <w:rPr>
          <w:b w:val="0"/>
        </w:rPr>
      </w:r>
      <w:r>
        <w:rPr>
          <w:color w:val="231F20"/>
          <w:spacing w:val="-8"/>
        </w:rPr>
        <w:t>Driving</w:t>
      </w:r>
      <w:r>
        <w:rPr>
          <w:color w:val="231F20"/>
          <w:spacing w:val="-78"/>
        </w:rPr>
        <w:t> </w:t>
      </w:r>
      <w:r>
        <w:rPr>
          <w:color w:val="231F20"/>
          <w:spacing w:val="-8"/>
        </w:rPr>
        <w:t>social</w:t>
      </w:r>
      <w:r>
        <w:rPr>
          <w:color w:val="231F20"/>
          <w:spacing w:val="-77"/>
        </w:rPr>
        <w:t> </w:t>
      </w:r>
      <w:r>
        <w:rPr>
          <w:color w:val="231F20"/>
          <w:spacing w:val="-8"/>
        </w:rPr>
        <w:t>change</w:t>
      </w:r>
    </w:p>
    <w:p>
      <w:pPr>
        <w:spacing w:after="0" w:line="240" w:lineRule="auto"/>
        <w:sectPr>
          <w:footerReference w:type="even" r:id="rId31"/>
          <w:footerReference w:type="default" r:id="rId32"/>
          <w:pgSz w:w="11910" w:h="16840"/>
          <w:pgMar w:footer="369" w:header="0" w:top="0" w:bottom="560" w:left="0" w:right="0"/>
          <w:pgNumType w:start="6"/>
        </w:sectPr>
      </w:pPr>
    </w:p>
    <w:p>
      <w:pPr>
        <w:spacing w:before="31"/>
        <w:ind w:left="727" w:right="7" w:firstLine="0"/>
        <w:jc w:val="center"/>
        <w:rPr>
          <w:b/>
          <w:sz w:val="63"/>
        </w:rPr>
      </w:pPr>
      <w:r>
        <w:rPr>
          <w:b/>
          <w:color w:val="231F20"/>
          <w:spacing w:val="-7"/>
          <w:sz w:val="63"/>
        </w:rPr>
        <w:t>through</w:t>
      </w:r>
      <w:r>
        <w:rPr>
          <w:b/>
          <w:color w:val="231F20"/>
          <w:spacing w:val="-81"/>
          <w:sz w:val="63"/>
        </w:rPr>
        <w:t> </w:t>
      </w:r>
      <w:r>
        <w:rPr>
          <w:b/>
          <w:color w:val="231F20"/>
          <w:spacing w:val="-2"/>
          <w:sz w:val="63"/>
        </w:rPr>
        <w:t>sport</w:t>
      </w:r>
    </w:p>
    <w:p>
      <w:pPr>
        <w:spacing w:line="240" w:lineRule="auto" w:before="2"/>
        <w:rPr>
          <w:b/>
          <w:sz w:val="32"/>
        </w:rPr>
      </w:pPr>
      <w:r>
        <w:rPr/>
        <w:br w:type="column"/>
      </w:r>
      <w:r>
        <w:rPr>
          <w:b/>
          <w:sz w:val="32"/>
        </w:rPr>
      </w:r>
    </w:p>
    <w:p>
      <w:pPr>
        <w:pStyle w:val="Heading4"/>
        <w:ind w:left="274"/>
        <w:rPr>
          <w:i/>
        </w:rPr>
      </w:pPr>
      <w:r>
        <w:rPr>
          <w:i/>
          <w:color w:val="231F20"/>
          <w:spacing w:val="-6"/>
        </w:rPr>
        <w:t>By</w:t>
      </w:r>
      <w:r>
        <w:rPr>
          <w:i/>
          <w:color w:val="231F20"/>
          <w:spacing w:val="-9"/>
        </w:rPr>
        <w:t> </w:t>
      </w:r>
      <w:r>
        <w:rPr>
          <w:i/>
          <w:color w:val="231F20"/>
          <w:spacing w:val="-6"/>
        </w:rPr>
        <w:t>Simon</w:t>
      </w:r>
      <w:r>
        <w:rPr>
          <w:i/>
          <w:color w:val="231F20"/>
          <w:spacing w:val="-8"/>
        </w:rPr>
        <w:t> </w:t>
      </w:r>
      <w:r>
        <w:rPr>
          <w:i/>
          <w:color w:val="231F20"/>
          <w:spacing w:val="-6"/>
        </w:rPr>
        <w:t>Rodder</w:t>
      </w:r>
    </w:p>
    <w:p>
      <w:pPr>
        <w:spacing w:after="0"/>
        <w:sectPr>
          <w:type w:val="continuous"/>
          <w:pgSz w:w="11910" w:h="16840"/>
          <w:pgMar w:header="0" w:footer="369" w:top="560" w:bottom="0" w:left="0" w:right="0"/>
          <w:cols w:num="2" w:equalWidth="0">
            <w:col w:w="4764" w:space="40"/>
            <w:col w:w="7106"/>
          </w:cols>
        </w:sectPr>
      </w:pPr>
    </w:p>
    <w:p>
      <w:pPr>
        <w:pStyle w:val="BodyText"/>
        <w:spacing w:before="6"/>
        <w:rPr>
          <w:i/>
          <w:sz w:val="24"/>
        </w:rPr>
      </w:pPr>
    </w:p>
    <w:p>
      <w:pPr>
        <w:spacing w:line="249" w:lineRule="auto" w:before="55"/>
        <w:ind w:left="720" w:right="856" w:firstLine="0"/>
        <w:jc w:val="left"/>
        <w:rPr>
          <w:i/>
          <w:sz w:val="24"/>
        </w:rPr>
      </w:pPr>
      <w:r>
        <w:rPr>
          <w:i/>
          <w:color w:val="231F20"/>
          <w:sz w:val="24"/>
        </w:rPr>
        <w:t>CMSport is a new initiative from the Centre for Multicultural Youth that aims to support the sport,</w:t>
      </w:r>
      <w:r>
        <w:rPr>
          <w:i/>
          <w:color w:val="231F20"/>
          <w:sz w:val="24"/>
        </w:rPr>
        <w:t> government, and community sectors to create more welcoming environments for multicultural Australians to be physically active. We are currently working with a range of state and national sporting bodies on projects that identify how policy and practice can be improved. Our direct connection to community can help sport address systemic barriers and create settings that foster a sense of belonging for culturally diverse communities, leading to improved mental and physical health outcomes.</w:t>
      </w:r>
    </w:p>
    <w:p>
      <w:pPr>
        <w:pStyle w:val="BodyText"/>
        <w:rPr>
          <w:i/>
          <w:sz w:val="13"/>
        </w:rPr>
      </w:pPr>
    </w:p>
    <w:p>
      <w:pPr>
        <w:spacing w:after="0"/>
        <w:rPr>
          <w:sz w:val="13"/>
        </w:rPr>
        <w:sectPr>
          <w:type w:val="continuous"/>
          <w:pgSz w:w="11910" w:h="16840"/>
          <w:pgMar w:header="0" w:footer="369" w:top="560" w:bottom="0" w:left="0" w:right="0"/>
        </w:sectPr>
      </w:pPr>
    </w:p>
    <w:p>
      <w:pPr>
        <w:pStyle w:val="BodyText"/>
        <w:spacing w:line="249" w:lineRule="auto" w:before="62"/>
        <w:ind w:left="720"/>
      </w:pPr>
      <w:r>
        <w:rPr>
          <w:color w:val="231F20"/>
        </w:rPr>
        <w:t>As</w:t>
      </w:r>
      <w:r>
        <w:rPr>
          <w:color w:val="231F20"/>
          <w:spacing w:val="-1"/>
        </w:rPr>
        <w:t> </w:t>
      </w:r>
      <w:r>
        <w:rPr>
          <w:color w:val="231F20"/>
        </w:rPr>
        <w:t>a</w:t>
      </w:r>
      <w:r>
        <w:rPr>
          <w:color w:val="231F20"/>
          <w:spacing w:val="-1"/>
        </w:rPr>
        <w:t> </w:t>
      </w:r>
      <w:r>
        <w:rPr>
          <w:color w:val="231F20"/>
        </w:rPr>
        <w:t>country,</w:t>
      </w:r>
      <w:r>
        <w:rPr>
          <w:color w:val="231F20"/>
          <w:spacing w:val="-1"/>
        </w:rPr>
        <w:t> </w:t>
      </w:r>
      <w:r>
        <w:rPr>
          <w:color w:val="231F20"/>
        </w:rPr>
        <w:t>we</w:t>
      </w:r>
      <w:r>
        <w:rPr>
          <w:color w:val="231F20"/>
          <w:spacing w:val="-1"/>
        </w:rPr>
        <w:t> </w:t>
      </w:r>
      <w:r>
        <w:rPr>
          <w:color w:val="231F20"/>
        </w:rPr>
        <w:t>have</w:t>
      </w:r>
      <w:r>
        <w:rPr>
          <w:color w:val="231F20"/>
          <w:spacing w:val="-1"/>
        </w:rPr>
        <w:t> </w:t>
      </w:r>
      <w:r>
        <w:rPr>
          <w:color w:val="231F20"/>
        </w:rPr>
        <w:t>always</w:t>
      </w:r>
      <w:r>
        <w:rPr>
          <w:color w:val="231F20"/>
          <w:spacing w:val="-1"/>
        </w:rPr>
        <w:t> </w:t>
      </w:r>
      <w:r>
        <w:rPr>
          <w:color w:val="231F20"/>
        </w:rPr>
        <w:t>been</w:t>
      </w:r>
      <w:r>
        <w:rPr>
          <w:color w:val="231F20"/>
          <w:spacing w:val="-1"/>
        </w:rPr>
        <w:t> </w:t>
      </w:r>
      <w:r>
        <w:rPr>
          <w:color w:val="231F20"/>
        </w:rPr>
        <w:t>proud</w:t>
      </w:r>
      <w:r>
        <w:rPr>
          <w:color w:val="231F20"/>
          <w:spacing w:val="-1"/>
        </w:rPr>
        <w:t> </w:t>
      </w:r>
      <w:r>
        <w:rPr>
          <w:color w:val="231F20"/>
        </w:rPr>
        <w:t>that</w:t>
      </w:r>
      <w:r>
        <w:rPr>
          <w:color w:val="231F20"/>
          <w:spacing w:val="-1"/>
        </w:rPr>
        <w:t> </w:t>
      </w:r>
      <w:r>
        <w:rPr>
          <w:color w:val="231F20"/>
        </w:rPr>
        <w:t>Australia is built on cultural diversity, and it’s now official… the majority of Australians come from a multicultural background. Data from the 2021 Census, released by the Australian Bureau of Statistics, shows that the proportion of Australian residents born overseas or </w:t>
      </w:r>
      <w:r>
        <w:rPr>
          <w:color w:val="231F20"/>
        </w:rPr>
        <w:t>who have a parent born overseas has increased to 51.5 per </w:t>
      </w:r>
      <w:r>
        <w:rPr>
          <w:color w:val="231F20"/>
          <w:spacing w:val="-2"/>
        </w:rPr>
        <w:t>cent[1].</w:t>
      </w:r>
    </w:p>
    <w:p>
      <w:pPr>
        <w:pStyle w:val="BodyText"/>
        <w:spacing w:before="5"/>
        <w:rPr>
          <w:sz w:val="21"/>
        </w:rPr>
      </w:pPr>
    </w:p>
    <w:p>
      <w:pPr>
        <w:pStyle w:val="BodyText"/>
        <w:spacing w:line="249" w:lineRule="auto" w:before="1"/>
        <w:ind w:left="720"/>
      </w:pPr>
      <w:r>
        <w:rPr>
          <w:color w:val="231F20"/>
        </w:rPr>
        <w:t>As our demographics change, so too should sport change,</w:t>
      </w:r>
      <w:r>
        <w:rPr>
          <w:color w:val="231F20"/>
          <w:spacing w:val="-14"/>
        </w:rPr>
        <w:t> </w:t>
      </w:r>
      <w:r>
        <w:rPr>
          <w:color w:val="231F20"/>
        </w:rPr>
        <w:t>across</w:t>
      </w:r>
      <w:r>
        <w:rPr>
          <w:color w:val="231F20"/>
          <w:spacing w:val="-14"/>
        </w:rPr>
        <w:t> </w:t>
      </w:r>
      <w:r>
        <w:rPr>
          <w:color w:val="231F20"/>
        </w:rPr>
        <w:t>all</w:t>
      </w:r>
      <w:r>
        <w:rPr>
          <w:color w:val="231F20"/>
          <w:spacing w:val="-14"/>
        </w:rPr>
        <w:t> </w:t>
      </w:r>
      <w:r>
        <w:rPr>
          <w:color w:val="231F20"/>
        </w:rPr>
        <w:t>levels,</w:t>
      </w:r>
      <w:r>
        <w:rPr>
          <w:color w:val="231F20"/>
          <w:spacing w:val="-14"/>
        </w:rPr>
        <w:t> </w:t>
      </w:r>
      <w:r>
        <w:rPr>
          <w:color w:val="231F20"/>
        </w:rPr>
        <w:t>to</w:t>
      </w:r>
      <w:r>
        <w:rPr>
          <w:color w:val="231F20"/>
          <w:spacing w:val="-14"/>
        </w:rPr>
        <w:t> </w:t>
      </w:r>
      <w:r>
        <w:rPr>
          <w:color w:val="231F20"/>
        </w:rPr>
        <w:t>ensure</w:t>
      </w:r>
      <w:r>
        <w:rPr>
          <w:color w:val="231F20"/>
          <w:spacing w:val="-14"/>
        </w:rPr>
        <w:t> </w:t>
      </w:r>
      <w:r>
        <w:rPr>
          <w:color w:val="231F20"/>
        </w:rPr>
        <w:t>everyone</w:t>
      </w:r>
      <w:r>
        <w:rPr>
          <w:color w:val="231F20"/>
          <w:spacing w:val="-14"/>
        </w:rPr>
        <w:t> </w:t>
      </w:r>
      <w:r>
        <w:rPr>
          <w:color w:val="231F20"/>
        </w:rPr>
        <w:t>is</w:t>
      </w:r>
      <w:r>
        <w:rPr>
          <w:color w:val="231F20"/>
          <w:spacing w:val="-14"/>
        </w:rPr>
        <w:t> </w:t>
      </w:r>
      <w:r>
        <w:rPr>
          <w:color w:val="231F20"/>
        </w:rPr>
        <w:t>inspired to engage in positive sporting environments.</w:t>
      </w:r>
    </w:p>
    <w:p>
      <w:pPr>
        <w:pStyle w:val="BodyText"/>
        <w:rPr>
          <w:sz w:val="21"/>
        </w:rPr>
      </w:pPr>
    </w:p>
    <w:p>
      <w:pPr>
        <w:pStyle w:val="BodyText"/>
        <w:spacing w:line="249" w:lineRule="auto" w:before="1"/>
        <w:ind w:left="720"/>
      </w:pPr>
      <w:r>
        <w:rPr>
          <w:color w:val="231F20"/>
        </w:rPr>
        <w:t>Sport should reflect our community. When we look at athletes playing on sporting fields, decision makers in committee rooms, or people telling the stories </w:t>
      </w:r>
      <w:r>
        <w:rPr>
          <w:color w:val="231F20"/>
        </w:rPr>
        <w:t>through media, do we see our culturally diverse population reflected? Sadly not.</w:t>
      </w:r>
    </w:p>
    <w:p>
      <w:pPr>
        <w:pStyle w:val="BodyText"/>
        <w:spacing w:line="249" w:lineRule="auto" w:before="62"/>
        <w:ind w:left="402" w:right="715"/>
      </w:pPr>
      <w:r>
        <w:rPr/>
        <w:br w:type="column"/>
      </w:r>
      <w:r>
        <w:rPr>
          <w:color w:val="231F20"/>
        </w:rPr>
        <w:t>Sport is an industry and it has the power to shape us throughout our lives, and now is the time for the </w:t>
      </w:r>
      <w:r>
        <w:rPr>
          <w:color w:val="231F20"/>
        </w:rPr>
        <w:t>industry to lead the way by improving access to a sporting world that better reflects our community. From childhood we find our heroes on the sporting field and to quote US activist Marian Wright Edelman: “You can’t be what you can’t</w:t>
      </w:r>
      <w:r>
        <w:rPr>
          <w:color w:val="231F20"/>
          <w:spacing w:val="-5"/>
        </w:rPr>
        <w:t> </w:t>
      </w:r>
      <w:r>
        <w:rPr>
          <w:color w:val="231F20"/>
        </w:rPr>
        <w:t>see”.</w:t>
      </w:r>
    </w:p>
    <w:p>
      <w:pPr>
        <w:pStyle w:val="BodyText"/>
        <w:spacing w:before="5"/>
        <w:rPr>
          <w:sz w:val="21"/>
        </w:rPr>
      </w:pPr>
    </w:p>
    <w:p>
      <w:pPr>
        <w:pStyle w:val="BodyText"/>
        <w:spacing w:line="249" w:lineRule="auto"/>
        <w:ind w:left="402" w:right="981"/>
      </w:pPr>
      <w:r>
        <w:rPr>
          <w:color w:val="231F20"/>
          <w:w w:val="105"/>
        </w:rPr>
        <w:t>Whilst</w:t>
      </w:r>
      <w:r>
        <w:rPr>
          <w:color w:val="231F20"/>
          <w:spacing w:val="-7"/>
          <w:w w:val="105"/>
        </w:rPr>
        <w:t> </w:t>
      </w:r>
      <w:r>
        <w:rPr>
          <w:color w:val="231F20"/>
          <w:w w:val="105"/>
        </w:rPr>
        <w:t>media</w:t>
      </w:r>
      <w:r>
        <w:rPr>
          <w:color w:val="231F20"/>
          <w:spacing w:val="-7"/>
          <w:w w:val="105"/>
        </w:rPr>
        <w:t> </w:t>
      </w:r>
      <w:r>
        <w:rPr>
          <w:color w:val="231F20"/>
          <w:w w:val="105"/>
        </w:rPr>
        <w:t>attention</w:t>
      </w:r>
      <w:r>
        <w:rPr>
          <w:color w:val="231F20"/>
          <w:spacing w:val="-7"/>
          <w:w w:val="105"/>
        </w:rPr>
        <w:t> </w:t>
      </w:r>
      <w:r>
        <w:rPr>
          <w:color w:val="231F20"/>
          <w:w w:val="105"/>
        </w:rPr>
        <w:t>has</w:t>
      </w:r>
      <w:r>
        <w:rPr>
          <w:color w:val="231F20"/>
          <w:spacing w:val="-7"/>
          <w:w w:val="105"/>
        </w:rPr>
        <w:t> </w:t>
      </w:r>
      <w:r>
        <w:rPr>
          <w:color w:val="231F20"/>
          <w:w w:val="105"/>
        </w:rPr>
        <w:t>been</w:t>
      </w:r>
      <w:r>
        <w:rPr>
          <w:color w:val="231F20"/>
          <w:spacing w:val="-7"/>
          <w:w w:val="105"/>
        </w:rPr>
        <w:t> </w:t>
      </w:r>
      <w:r>
        <w:rPr>
          <w:color w:val="231F20"/>
          <w:w w:val="105"/>
        </w:rPr>
        <w:t>squarely</w:t>
      </w:r>
      <w:r>
        <w:rPr>
          <w:color w:val="231F20"/>
          <w:spacing w:val="-7"/>
          <w:w w:val="105"/>
        </w:rPr>
        <w:t> </w:t>
      </w:r>
      <w:r>
        <w:rPr>
          <w:color w:val="231F20"/>
          <w:w w:val="105"/>
        </w:rPr>
        <w:t>focused on</w:t>
      </w:r>
      <w:r>
        <w:rPr>
          <w:color w:val="231F20"/>
          <w:spacing w:val="-9"/>
          <w:w w:val="105"/>
        </w:rPr>
        <w:t> </w:t>
      </w:r>
      <w:r>
        <w:rPr>
          <w:color w:val="231F20"/>
          <w:w w:val="105"/>
        </w:rPr>
        <w:t>issues</w:t>
      </w:r>
      <w:r>
        <w:rPr>
          <w:color w:val="231F20"/>
          <w:spacing w:val="-9"/>
          <w:w w:val="105"/>
        </w:rPr>
        <w:t> </w:t>
      </w:r>
      <w:r>
        <w:rPr>
          <w:color w:val="231F20"/>
          <w:w w:val="105"/>
        </w:rPr>
        <w:t>of</w:t>
      </w:r>
      <w:r>
        <w:rPr>
          <w:color w:val="231F20"/>
          <w:spacing w:val="-9"/>
          <w:w w:val="105"/>
        </w:rPr>
        <w:t> </w:t>
      </w:r>
      <w:r>
        <w:rPr>
          <w:color w:val="231F20"/>
          <w:w w:val="105"/>
        </w:rPr>
        <w:t>discrimination</w:t>
      </w:r>
      <w:r>
        <w:rPr>
          <w:color w:val="231F20"/>
          <w:spacing w:val="-9"/>
          <w:w w:val="105"/>
        </w:rPr>
        <w:t> </w:t>
      </w:r>
      <w:r>
        <w:rPr>
          <w:color w:val="231F20"/>
          <w:w w:val="105"/>
        </w:rPr>
        <w:t>at</w:t>
      </w:r>
      <w:r>
        <w:rPr>
          <w:color w:val="231F20"/>
          <w:spacing w:val="-9"/>
          <w:w w:val="105"/>
        </w:rPr>
        <w:t> </w:t>
      </w:r>
      <w:r>
        <w:rPr>
          <w:color w:val="231F20"/>
          <w:w w:val="105"/>
        </w:rPr>
        <w:t>the</w:t>
      </w:r>
      <w:r>
        <w:rPr>
          <w:color w:val="231F20"/>
          <w:spacing w:val="-9"/>
          <w:w w:val="105"/>
        </w:rPr>
        <w:t> </w:t>
      </w:r>
      <w:r>
        <w:rPr>
          <w:color w:val="231F20"/>
          <w:w w:val="105"/>
        </w:rPr>
        <w:t>elite</w:t>
      </w:r>
      <w:r>
        <w:rPr>
          <w:color w:val="231F20"/>
          <w:spacing w:val="-9"/>
          <w:w w:val="105"/>
        </w:rPr>
        <w:t> </w:t>
      </w:r>
      <w:r>
        <w:rPr>
          <w:color w:val="231F20"/>
          <w:w w:val="105"/>
        </w:rPr>
        <w:t>level,</w:t>
      </w:r>
      <w:r>
        <w:rPr>
          <w:color w:val="231F20"/>
          <w:spacing w:val="-9"/>
          <w:w w:val="105"/>
        </w:rPr>
        <w:t> </w:t>
      </w:r>
      <w:r>
        <w:rPr>
          <w:color w:val="231F20"/>
          <w:w w:val="105"/>
        </w:rPr>
        <w:t>it</w:t>
      </w:r>
      <w:r>
        <w:rPr>
          <w:color w:val="231F20"/>
          <w:spacing w:val="-9"/>
          <w:w w:val="105"/>
        </w:rPr>
        <w:t> </w:t>
      </w:r>
      <w:r>
        <w:rPr>
          <w:color w:val="231F20"/>
          <w:w w:val="105"/>
        </w:rPr>
        <w:t>is</w:t>
      </w:r>
      <w:r>
        <w:rPr>
          <w:color w:val="231F20"/>
          <w:spacing w:val="-9"/>
          <w:w w:val="105"/>
        </w:rPr>
        <w:t> </w:t>
      </w:r>
      <w:r>
        <w:rPr>
          <w:color w:val="231F20"/>
          <w:w w:val="105"/>
        </w:rPr>
        <w:t>the </w:t>
      </w:r>
      <w:r>
        <w:rPr>
          <w:color w:val="231F20"/>
        </w:rPr>
        <w:t>systemic barriers that culturally diverse </w:t>
      </w:r>
      <w:r>
        <w:rPr>
          <w:color w:val="231F20"/>
        </w:rPr>
        <w:t>communities </w:t>
      </w:r>
      <w:r>
        <w:rPr>
          <w:color w:val="231F20"/>
          <w:w w:val="105"/>
        </w:rPr>
        <w:t>face</w:t>
      </w:r>
      <w:r>
        <w:rPr>
          <w:color w:val="231F20"/>
          <w:spacing w:val="-15"/>
          <w:w w:val="105"/>
        </w:rPr>
        <w:t> </w:t>
      </w:r>
      <w:r>
        <w:rPr>
          <w:color w:val="231F20"/>
          <w:w w:val="105"/>
        </w:rPr>
        <w:t>when</w:t>
      </w:r>
      <w:r>
        <w:rPr>
          <w:color w:val="231F20"/>
          <w:spacing w:val="-15"/>
          <w:w w:val="105"/>
        </w:rPr>
        <w:t> </w:t>
      </w:r>
      <w:r>
        <w:rPr>
          <w:color w:val="231F20"/>
          <w:w w:val="105"/>
        </w:rPr>
        <w:t>accessing</w:t>
      </w:r>
      <w:r>
        <w:rPr>
          <w:color w:val="231F20"/>
          <w:spacing w:val="-14"/>
          <w:w w:val="105"/>
        </w:rPr>
        <w:t> </w:t>
      </w:r>
      <w:r>
        <w:rPr>
          <w:color w:val="231F20"/>
          <w:w w:val="105"/>
        </w:rPr>
        <w:t>grassroots</w:t>
      </w:r>
      <w:r>
        <w:rPr>
          <w:color w:val="231F20"/>
          <w:spacing w:val="-15"/>
          <w:w w:val="105"/>
        </w:rPr>
        <w:t> </w:t>
      </w:r>
      <w:r>
        <w:rPr>
          <w:color w:val="231F20"/>
          <w:w w:val="105"/>
        </w:rPr>
        <w:t>sport</w:t>
      </w:r>
      <w:r>
        <w:rPr>
          <w:color w:val="231F20"/>
          <w:spacing w:val="-14"/>
          <w:w w:val="105"/>
        </w:rPr>
        <w:t> </w:t>
      </w:r>
      <w:r>
        <w:rPr>
          <w:color w:val="231F20"/>
          <w:w w:val="105"/>
        </w:rPr>
        <w:t>that</w:t>
      </w:r>
      <w:r>
        <w:rPr>
          <w:color w:val="231F20"/>
          <w:spacing w:val="-15"/>
          <w:w w:val="105"/>
        </w:rPr>
        <w:t> </w:t>
      </w:r>
      <w:r>
        <w:rPr>
          <w:color w:val="231F20"/>
          <w:w w:val="105"/>
        </w:rPr>
        <w:t>have</w:t>
      </w:r>
      <w:r>
        <w:rPr>
          <w:color w:val="231F20"/>
          <w:spacing w:val="-15"/>
          <w:w w:val="105"/>
        </w:rPr>
        <w:t> </w:t>
      </w:r>
      <w:r>
        <w:rPr>
          <w:color w:val="231F20"/>
          <w:w w:val="105"/>
        </w:rPr>
        <w:t>the</w:t>
      </w:r>
    </w:p>
    <w:p>
      <w:pPr>
        <w:pStyle w:val="BodyText"/>
        <w:spacing w:line="249" w:lineRule="auto" w:before="3"/>
        <w:ind w:left="402" w:right="981"/>
      </w:pPr>
      <w:r>
        <w:rPr>
          <w:color w:val="231F20"/>
        </w:rPr>
        <w:t>greatest</w:t>
      </w:r>
      <w:r>
        <w:rPr>
          <w:color w:val="231F20"/>
          <w:spacing w:val="-12"/>
        </w:rPr>
        <w:t> </w:t>
      </w:r>
      <w:r>
        <w:rPr>
          <w:color w:val="231F20"/>
        </w:rPr>
        <w:t>adverse</w:t>
      </w:r>
      <w:r>
        <w:rPr>
          <w:color w:val="231F20"/>
          <w:spacing w:val="-12"/>
        </w:rPr>
        <w:t> </w:t>
      </w:r>
      <w:r>
        <w:rPr>
          <w:color w:val="231F20"/>
        </w:rPr>
        <w:t>effect.</w:t>
      </w:r>
      <w:r>
        <w:rPr>
          <w:color w:val="231F20"/>
          <w:spacing w:val="-12"/>
        </w:rPr>
        <w:t> </w:t>
      </w:r>
      <w:r>
        <w:rPr>
          <w:color w:val="231F20"/>
        </w:rPr>
        <w:t>These</w:t>
      </w:r>
      <w:r>
        <w:rPr>
          <w:color w:val="231F20"/>
          <w:spacing w:val="-12"/>
        </w:rPr>
        <w:t> </w:t>
      </w:r>
      <w:r>
        <w:rPr>
          <w:color w:val="231F20"/>
        </w:rPr>
        <w:t>barriers</w:t>
      </w:r>
      <w:r>
        <w:rPr>
          <w:color w:val="231F20"/>
          <w:spacing w:val="-12"/>
        </w:rPr>
        <w:t> </w:t>
      </w:r>
      <w:r>
        <w:rPr>
          <w:color w:val="231F20"/>
        </w:rPr>
        <w:t>prevent</w:t>
      </w:r>
      <w:r>
        <w:rPr>
          <w:color w:val="231F20"/>
          <w:spacing w:val="-12"/>
        </w:rPr>
        <w:t> </w:t>
      </w:r>
      <w:r>
        <w:rPr>
          <w:color w:val="231F20"/>
        </w:rPr>
        <w:t>young </w:t>
      </w:r>
      <w:r>
        <w:rPr>
          <w:color w:val="231F20"/>
          <w:spacing w:val="-2"/>
          <w:w w:val="105"/>
        </w:rPr>
        <w:t>people</w:t>
      </w:r>
      <w:r>
        <w:rPr>
          <w:color w:val="231F20"/>
          <w:spacing w:val="-8"/>
          <w:w w:val="105"/>
        </w:rPr>
        <w:t> </w:t>
      </w:r>
      <w:r>
        <w:rPr>
          <w:color w:val="231F20"/>
          <w:spacing w:val="-2"/>
          <w:w w:val="105"/>
        </w:rPr>
        <w:t>from</w:t>
      </w:r>
      <w:r>
        <w:rPr>
          <w:color w:val="231F20"/>
          <w:spacing w:val="-8"/>
          <w:w w:val="105"/>
        </w:rPr>
        <w:t> </w:t>
      </w:r>
      <w:r>
        <w:rPr>
          <w:color w:val="231F20"/>
          <w:spacing w:val="-2"/>
          <w:w w:val="105"/>
        </w:rPr>
        <w:t>diverse</w:t>
      </w:r>
      <w:r>
        <w:rPr>
          <w:color w:val="231F20"/>
          <w:spacing w:val="-8"/>
          <w:w w:val="105"/>
        </w:rPr>
        <w:t> </w:t>
      </w:r>
      <w:r>
        <w:rPr>
          <w:color w:val="231F20"/>
          <w:spacing w:val="-2"/>
          <w:w w:val="105"/>
        </w:rPr>
        <w:t>backgrounds</w:t>
      </w:r>
      <w:r>
        <w:rPr>
          <w:color w:val="231F20"/>
          <w:spacing w:val="-8"/>
          <w:w w:val="105"/>
        </w:rPr>
        <w:t> </w:t>
      </w:r>
      <w:r>
        <w:rPr>
          <w:color w:val="231F20"/>
          <w:spacing w:val="-2"/>
          <w:w w:val="105"/>
        </w:rPr>
        <w:t>from</w:t>
      </w:r>
      <w:r>
        <w:rPr>
          <w:color w:val="231F20"/>
          <w:spacing w:val="-8"/>
          <w:w w:val="105"/>
        </w:rPr>
        <w:t> </w:t>
      </w:r>
      <w:r>
        <w:rPr>
          <w:color w:val="231F20"/>
          <w:spacing w:val="-2"/>
          <w:w w:val="105"/>
        </w:rPr>
        <w:t>being</w:t>
      </w:r>
      <w:r>
        <w:rPr>
          <w:color w:val="231F20"/>
          <w:spacing w:val="-8"/>
          <w:w w:val="105"/>
        </w:rPr>
        <w:t> </w:t>
      </w:r>
      <w:r>
        <w:rPr>
          <w:color w:val="231F20"/>
          <w:spacing w:val="-2"/>
          <w:w w:val="105"/>
        </w:rPr>
        <w:t>active, </w:t>
      </w:r>
      <w:r>
        <w:rPr>
          <w:color w:val="231F20"/>
          <w:w w:val="105"/>
        </w:rPr>
        <w:t>having</w:t>
      </w:r>
      <w:r>
        <w:rPr>
          <w:color w:val="231F20"/>
          <w:spacing w:val="-3"/>
          <w:w w:val="105"/>
        </w:rPr>
        <w:t> </w:t>
      </w:r>
      <w:r>
        <w:rPr>
          <w:color w:val="231F20"/>
          <w:w w:val="105"/>
        </w:rPr>
        <w:t>fun,</w:t>
      </w:r>
      <w:r>
        <w:rPr>
          <w:color w:val="231F20"/>
          <w:spacing w:val="-3"/>
          <w:w w:val="105"/>
        </w:rPr>
        <w:t> </w:t>
      </w:r>
      <w:r>
        <w:rPr>
          <w:color w:val="231F20"/>
          <w:w w:val="105"/>
        </w:rPr>
        <w:t>and</w:t>
      </w:r>
      <w:r>
        <w:rPr>
          <w:color w:val="231F20"/>
          <w:spacing w:val="-3"/>
          <w:w w:val="105"/>
        </w:rPr>
        <w:t> </w:t>
      </w:r>
      <w:r>
        <w:rPr>
          <w:color w:val="231F20"/>
          <w:w w:val="105"/>
        </w:rPr>
        <w:t>improving</w:t>
      </w:r>
      <w:r>
        <w:rPr>
          <w:color w:val="231F20"/>
          <w:spacing w:val="-3"/>
          <w:w w:val="105"/>
        </w:rPr>
        <w:t> </w:t>
      </w:r>
      <w:r>
        <w:rPr>
          <w:color w:val="231F20"/>
          <w:w w:val="105"/>
        </w:rPr>
        <w:t>their</w:t>
      </w:r>
      <w:r>
        <w:rPr>
          <w:color w:val="231F20"/>
          <w:spacing w:val="-3"/>
          <w:w w:val="105"/>
        </w:rPr>
        <w:t> </w:t>
      </w:r>
      <w:r>
        <w:rPr>
          <w:color w:val="231F20"/>
          <w:w w:val="105"/>
        </w:rPr>
        <w:t>social</w:t>
      </w:r>
      <w:r>
        <w:rPr>
          <w:color w:val="231F20"/>
          <w:spacing w:val="-3"/>
          <w:w w:val="105"/>
        </w:rPr>
        <w:t> </w:t>
      </w:r>
      <w:r>
        <w:rPr>
          <w:color w:val="231F20"/>
          <w:w w:val="105"/>
        </w:rPr>
        <w:t>connections.</w:t>
      </w:r>
    </w:p>
    <w:p>
      <w:pPr>
        <w:pStyle w:val="BodyText"/>
        <w:spacing w:before="1"/>
        <w:rPr>
          <w:sz w:val="21"/>
        </w:rPr>
      </w:pPr>
    </w:p>
    <w:p>
      <w:pPr>
        <w:pStyle w:val="BodyText"/>
        <w:spacing w:line="249" w:lineRule="auto"/>
        <w:ind w:left="402" w:right="981"/>
      </w:pPr>
      <w:r>
        <w:rPr>
          <w:color w:val="231F20"/>
        </w:rPr>
        <w:t>At a local level, sports clubs can benefit from </w:t>
      </w:r>
      <w:r>
        <w:rPr>
          <w:color w:val="231F20"/>
        </w:rPr>
        <w:t>cultural </w:t>
      </w:r>
      <w:r>
        <w:rPr>
          <w:color w:val="231F20"/>
          <w:spacing w:val="-2"/>
          <w:w w:val="105"/>
        </w:rPr>
        <w:t>diversity</w:t>
      </w:r>
      <w:r>
        <w:rPr>
          <w:color w:val="231F20"/>
          <w:spacing w:val="-8"/>
          <w:w w:val="105"/>
        </w:rPr>
        <w:t> </w:t>
      </w:r>
      <w:r>
        <w:rPr>
          <w:color w:val="231F20"/>
          <w:spacing w:val="-2"/>
          <w:w w:val="105"/>
        </w:rPr>
        <w:t>and</w:t>
      </w:r>
      <w:r>
        <w:rPr>
          <w:color w:val="231F20"/>
          <w:spacing w:val="-8"/>
          <w:w w:val="105"/>
        </w:rPr>
        <w:t> </w:t>
      </w:r>
      <w:r>
        <w:rPr>
          <w:color w:val="231F20"/>
          <w:spacing w:val="-2"/>
          <w:w w:val="105"/>
        </w:rPr>
        <w:t>inclusivity</w:t>
      </w:r>
      <w:r>
        <w:rPr>
          <w:color w:val="231F20"/>
          <w:spacing w:val="-8"/>
          <w:w w:val="105"/>
        </w:rPr>
        <w:t> </w:t>
      </w:r>
      <w:r>
        <w:rPr>
          <w:color w:val="231F20"/>
          <w:spacing w:val="-2"/>
          <w:w w:val="105"/>
        </w:rPr>
        <w:t>in</w:t>
      </w:r>
      <w:r>
        <w:rPr>
          <w:color w:val="231F20"/>
          <w:spacing w:val="-8"/>
          <w:w w:val="105"/>
        </w:rPr>
        <w:t> </w:t>
      </w:r>
      <w:r>
        <w:rPr>
          <w:color w:val="231F20"/>
          <w:spacing w:val="-2"/>
          <w:w w:val="105"/>
        </w:rPr>
        <w:t>many</w:t>
      </w:r>
      <w:r>
        <w:rPr>
          <w:color w:val="231F20"/>
          <w:spacing w:val="-8"/>
          <w:w w:val="105"/>
        </w:rPr>
        <w:t> </w:t>
      </w:r>
      <w:r>
        <w:rPr>
          <w:color w:val="231F20"/>
          <w:spacing w:val="-2"/>
          <w:w w:val="105"/>
        </w:rPr>
        <w:t>ways.</w:t>
      </w:r>
      <w:r>
        <w:rPr>
          <w:color w:val="231F20"/>
          <w:spacing w:val="-8"/>
          <w:w w:val="105"/>
        </w:rPr>
        <w:t> </w:t>
      </w:r>
      <w:r>
        <w:rPr>
          <w:color w:val="231F20"/>
          <w:spacing w:val="-2"/>
          <w:w w:val="105"/>
        </w:rPr>
        <w:t>For</w:t>
      </w:r>
      <w:r>
        <w:rPr>
          <w:color w:val="231F20"/>
          <w:spacing w:val="-8"/>
          <w:w w:val="105"/>
        </w:rPr>
        <w:t> </w:t>
      </w:r>
      <w:r>
        <w:rPr>
          <w:color w:val="231F20"/>
          <w:spacing w:val="-2"/>
          <w:w w:val="105"/>
        </w:rPr>
        <w:t>example,</w:t>
      </w:r>
    </w:p>
    <w:p>
      <w:pPr>
        <w:spacing w:after="0" w:line="249" w:lineRule="auto"/>
        <w:sectPr>
          <w:type w:val="continuous"/>
          <w:pgSz w:w="11910" w:h="16840"/>
          <w:pgMar w:header="0" w:footer="369" w:top="560" w:bottom="0" w:left="0" w:right="0"/>
          <w:cols w:num="2" w:equalWidth="0">
            <w:col w:w="5681" w:space="40"/>
            <w:col w:w="6189"/>
          </w:cols>
        </w:sectPr>
      </w:pPr>
    </w:p>
    <w:p>
      <w:pPr>
        <w:pStyle w:val="BodyText"/>
        <w:ind w:left="722"/>
      </w:pPr>
      <w:r>
        <w:rPr/>
        <w:drawing>
          <wp:inline distT="0" distB="0" distL="0" distR="0">
            <wp:extent cx="6656832" cy="2496312"/>
            <wp:effectExtent l="0" t="0" r="0" b="0"/>
            <wp:docPr id="7" name="image9.jpeg"/>
            <wp:cNvGraphicFramePr>
              <a:graphicFrameLocks noChangeAspect="1"/>
            </wp:cNvGraphicFramePr>
            <a:graphic>
              <a:graphicData uri="http://schemas.openxmlformats.org/drawingml/2006/picture">
                <pic:pic>
                  <pic:nvPicPr>
                    <pic:cNvPr id="8" name="image9.jpeg"/>
                    <pic:cNvPicPr/>
                  </pic:nvPicPr>
                  <pic:blipFill>
                    <a:blip r:embed="rId34" cstate="print"/>
                    <a:stretch>
                      <a:fillRect/>
                    </a:stretch>
                  </pic:blipFill>
                  <pic:spPr>
                    <a:xfrm>
                      <a:off x="0" y="0"/>
                      <a:ext cx="6656832" cy="2496312"/>
                    </a:xfrm>
                    <a:prstGeom prst="rect">
                      <a:avLst/>
                    </a:prstGeom>
                  </pic:spPr>
                </pic:pic>
              </a:graphicData>
            </a:graphic>
          </wp:inline>
        </w:drawing>
      </w:r>
      <w:r>
        <w:rPr/>
      </w:r>
    </w:p>
    <w:p>
      <w:pPr>
        <w:pStyle w:val="BodyText"/>
        <w:spacing w:before="2"/>
        <w:rPr>
          <w:sz w:val="12"/>
        </w:rPr>
      </w:pPr>
    </w:p>
    <w:p>
      <w:pPr>
        <w:spacing w:after="0"/>
        <w:rPr>
          <w:sz w:val="12"/>
        </w:rPr>
        <w:sectPr>
          <w:pgSz w:w="11910" w:h="16840"/>
          <w:pgMar w:header="0" w:footer="369" w:top="700" w:bottom="560" w:left="0" w:right="0"/>
        </w:sectPr>
      </w:pPr>
    </w:p>
    <w:p>
      <w:pPr>
        <w:pStyle w:val="BodyText"/>
        <w:spacing w:line="249" w:lineRule="auto" w:before="62"/>
        <w:ind w:left="720" w:right="126"/>
      </w:pPr>
      <w:r>
        <w:rPr>
          <w:color w:val="231F20"/>
        </w:rPr>
        <w:t>through</w:t>
      </w:r>
      <w:r>
        <w:rPr>
          <w:color w:val="231F20"/>
          <w:spacing w:val="-1"/>
        </w:rPr>
        <w:t> </w:t>
      </w:r>
      <w:r>
        <w:rPr>
          <w:color w:val="231F20"/>
        </w:rPr>
        <w:t>increased</w:t>
      </w:r>
      <w:r>
        <w:rPr>
          <w:color w:val="231F20"/>
          <w:spacing w:val="-1"/>
        </w:rPr>
        <w:t> </w:t>
      </w:r>
      <w:r>
        <w:rPr>
          <w:color w:val="231F20"/>
        </w:rPr>
        <w:t>membership</w:t>
      </w:r>
      <w:r>
        <w:rPr>
          <w:color w:val="231F20"/>
          <w:spacing w:val="-1"/>
        </w:rPr>
        <w:t> </w:t>
      </w:r>
      <w:r>
        <w:rPr>
          <w:color w:val="231F20"/>
        </w:rPr>
        <w:t>and</w:t>
      </w:r>
      <w:r>
        <w:rPr>
          <w:color w:val="231F20"/>
          <w:spacing w:val="-1"/>
        </w:rPr>
        <w:t> </w:t>
      </w:r>
      <w:r>
        <w:rPr>
          <w:color w:val="231F20"/>
        </w:rPr>
        <w:t>volunteers,</w:t>
      </w:r>
      <w:r>
        <w:rPr>
          <w:color w:val="231F20"/>
          <w:spacing w:val="-1"/>
        </w:rPr>
        <w:t> </w:t>
      </w:r>
      <w:r>
        <w:rPr>
          <w:color w:val="231F20"/>
        </w:rPr>
        <w:t>greater club capacity and sustainability, enhanced intercultural </w:t>
      </w:r>
      <w:r>
        <w:rPr>
          <w:color w:val="231F20"/>
          <w:w w:val="105"/>
        </w:rPr>
        <w:t>awareness,</w:t>
      </w:r>
      <w:r>
        <w:rPr>
          <w:color w:val="231F20"/>
          <w:spacing w:val="-6"/>
          <w:w w:val="105"/>
        </w:rPr>
        <w:t> </w:t>
      </w:r>
      <w:r>
        <w:rPr>
          <w:color w:val="231F20"/>
          <w:w w:val="105"/>
        </w:rPr>
        <w:t>and</w:t>
      </w:r>
      <w:r>
        <w:rPr>
          <w:color w:val="231F20"/>
          <w:spacing w:val="-6"/>
          <w:w w:val="105"/>
        </w:rPr>
        <w:t> </w:t>
      </w:r>
      <w:r>
        <w:rPr>
          <w:color w:val="231F20"/>
          <w:w w:val="105"/>
        </w:rPr>
        <w:t>a</w:t>
      </w:r>
      <w:r>
        <w:rPr>
          <w:color w:val="231F20"/>
          <w:spacing w:val="-6"/>
          <w:w w:val="105"/>
        </w:rPr>
        <w:t> </w:t>
      </w:r>
      <w:r>
        <w:rPr>
          <w:color w:val="231F20"/>
          <w:w w:val="105"/>
        </w:rPr>
        <w:t>stronger</w:t>
      </w:r>
      <w:r>
        <w:rPr>
          <w:color w:val="231F20"/>
          <w:spacing w:val="-6"/>
          <w:w w:val="105"/>
        </w:rPr>
        <w:t> </w:t>
      </w:r>
      <w:r>
        <w:rPr>
          <w:color w:val="231F20"/>
          <w:w w:val="105"/>
        </w:rPr>
        <w:t>connection</w:t>
      </w:r>
      <w:r>
        <w:rPr>
          <w:color w:val="231F20"/>
          <w:spacing w:val="-6"/>
          <w:w w:val="105"/>
        </w:rPr>
        <w:t> </w:t>
      </w:r>
      <w:r>
        <w:rPr>
          <w:color w:val="231F20"/>
          <w:w w:val="105"/>
        </w:rPr>
        <w:t>with</w:t>
      </w:r>
      <w:r>
        <w:rPr>
          <w:color w:val="231F20"/>
          <w:spacing w:val="-6"/>
          <w:w w:val="105"/>
        </w:rPr>
        <w:t> </w:t>
      </w:r>
      <w:r>
        <w:rPr>
          <w:color w:val="231F20"/>
          <w:w w:val="105"/>
        </w:rPr>
        <w:t>local </w:t>
      </w:r>
      <w:r>
        <w:rPr>
          <w:color w:val="231F20"/>
          <w:spacing w:val="-2"/>
          <w:w w:val="105"/>
        </w:rPr>
        <w:t>communities.</w:t>
      </w:r>
    </w:p>
    <w:p>
      <w:pPr>
        <w:pStyle w:val="BodyText"/>
        <w:spacing w:before="2"/>
        <w:rPr>
          <w:sz w:val="21"/>
        </w:rPr>
      </w:pPr>
    </w:p>
    <w:p>
      <w:pPr>
        <w:pStyle w:val="BodyText"/>
        <w:spacing w:line="249" w:lineRule="auto"/>
        <w:ind w:left="720" w:right="126"/>
      </w:pPr>
      <w:r>
        <w:rPr>
          <w:color w:val="231F20"/>
          <w:w w:val="105"/>
        </w:rPr>
        <w:t>The</w:t>
      </w:r>
      <w:r>
        <w:rPr>
          <w:color w:val="231F20"/>
          <w:spacing w:val="-8"/>
          <w:w w:val="105"/>
        </w:rPr>
        <w:t> </w:t>
      </w:r>
      <w:r>
        <w:rPr>
          <w:color w:val="231F20"/>
          <w:w w:val="105"/>
        </w:rPr>
        <w:t>same</w:t>
      </w:r>
      <w:r>
        <w:rPr>
          <w:color w:val="231F20"/>
          <w:spacing w:val="-8"/>
          <w:w w:val="105"/>
        </w:rPr>
        <w:t> </w:t>
      </w:r>
      <w:r>
        <w:rPr>
          <w:color w:val="231F20"/>
          <w:w w:val="105"/>
        </w:rPr>
        <w:t>applies</w:t>
      </w:r>
      <w:r>
        <w:rPr>
          <w:color w:val="231F20"/>
          <w:spacing w:val="-8"/>
          <w:w w:val="105"/>
        </w:rPr>
        <w:t> </w:t>
      </w:r>
      <w:r>
        <w:rPr>
          <w:color w:val="231F20"/>
          <w:w w:val="105"/>
        </w:rPr>
        <w:t>for</w:t>
      </w:r>
      <w:r>
        <w:rPr>
          <w:color w:val="231F20"/>
          <w:spacing w:val="-8"/>
          <w:w w:val="105"/>
        </w:rPr>
        <w:t> </w:t>
      </w:r>
      <w:r>
        <w:rPr>
          <w:color w:val="231F20"/>
          <w:w w:val="105"/>
        </w:rPr>
        <w:t>the</w:t>
      </w:r>
      <w:r>
        <w:rPr>
          <w:color w:val="231F20"/>
          <w:spacing w:val="-8"/>
          <w:w w:val="105"/>
        </w:rPr>
        <w:t> </w:t>
      </w:r>
      <w:r>
        <w:rPr>
          <w:color w:val="231F20"/>
          <w:w w:val="105"/>
        </w:rPr>
        <w:t>administration</w:t>
      </w:r>
      <w:r>
        <w:rPr>
          <w:color w:val="231F20"/>
          <w:spacing w:val="-8"/>
          <w:w w:val="105"/>
        </w:rPr>
        <w:t> </w:t>
      </w:r>
      <w:r>
        <w:rPr>
          <w:color w:val="231F20"/>
          <w:w w:val="105"/>
        </w:rPr>
        <w:t>levels</w:t>
      </w:r>
      <w:r>
        <w:rPr>
          <w:color w:val="231F20"/>
          <w:spacing w:val="-8"/>
          <w:w w:val="105"/>
        </w:rPr>
        <w:t> </w:t>
      </w:r>
      <w:r>
        <w:rPr>
          <w:color w:val="231F20"/>
          <w:w w:val="105"/>
        </w:rPr>
        <w:t>of </w:t>
      </w:r>
      <w:r>
        <w:rPr>
          <w:color w:val="231F20"/>
        </w:rPr>
        <w:t>sport,</w:t>
      </w:r>
      <w:r>
        <w:rPr>
          <w:color w:val="231F20"/>
          <w:spacing w:val="-5"/>
        </w:rPr>
        <w:t> </w:t>
      </w:r>
      <w:r>
        <w:rPr>
          <w:color w:val="231F20"/>
        </w:rPr>
        <w:t>where</w:t>
      </w:r>
      <w:r>
        <w:rPr>
          <w:color w:val="231F20"/>
          <w:spacing w:val="-5"/>
        </w:rPr>
        <w:t> </w:t>
      </w:r>
      <w:r>
        <w:rPr>
          <w:color w:val="231F20"/>
        </w:rPr>
        <w:t>representation</w:t>
      </w:r>
      <w:r>
        <w:rPr>
          <w:color w:val="231F20"/>
          <w:spacing w:val="-5"/>
        </w:rPr>
        <w:t> </w:t>
      </w:r>
      <w:r>
        <w:rPr>
          <w:color w:val="231F20"/>
        </w:rPr>
        <w:t>is</w:t>
      </w:r>
      <w:r>
        <w:rPr>
          <w:color w:val="231F20"/>
          <w:spacing w:val="-5"/>
        </w:rPr>
        <w:t> </w:t>
      </w:r>
      <w:r>
        <w:rPr>
          <w:color w:val="231F20"/>
        </w:rPr>
        <w:t>a</w:t>
      </w:r>
      <w:r>
        <w:rPr>
          <w:color w:val="231F20"/>
          <w:spacing w:val="-5"/>
        </w:rPr>
        <w:t> </w:t>
      </w:r>
      <w:r>
        <w:rPr>
          <w:color w:val="231F20"/>
        </w:rPr>
        <w:t>key</w:t>
      </w:r>
      <w:r>
        <w:rPr>
          <w:color w:val="231F20"/>
          <w:spacing w:val="-5"/>
        </w:rPr>
        <w:t> </w:t>
      </w:r>
      <w:r>
        <w:rPr>
          <w:color w:val="231F20"/>
        </w:rPr>
        <w:t>step</w:t>
      </w:r>
      <w:r>
        <w:rPr>
          <w:color w:val="231F20"/>
          <w:spacing w:val="-5"/>
        </w:rPr>
        <w:t> </w:t>
      </w:r>
      <w:r>
        <w:rPr>
          <w:color w:val="231F20"/>
        </w:rPr>
        <w:t>in</w:t>
      </w:r>
      <w:r>
        <w:rPr>
          <w:color w:val="231F20"/>
          <w:spacing w:val="-5"/>
        </w:rPr>
        <w:t> </w:t>
      </w:r>
      <w:r>
        <w:rPr>
          <w:color w:val="231F20"/>
        </w:rPr>
        <w:t>improving </w:t>
      </w:r>
      <w:r>
        <w:rPr>
          <w:color w:val="231F20"/>
          <w:w w:val="105"/>
        </w:rPr>
        <w:t>inclusion.</w:t>
      </w:r>
      <w:r>
        <w:rPr>
          <w:color w:val="231F20"/>
          <w:spacing w:val="-15"/>
          <w:w w:val="105"/>
        </w:rPr>
        <w:t> </w:t>
      </w:r>
      <w:r>
        <w:rPr>
          <w:color w:val="231F20"/>
          <w:w w:val="105"/>
        </w:rPr>
        <w:t>Diverse</w:t>
      </w:r>
      <w:r>
        <w:rPr>
          <w:color w:val="231F20"/>
          <w:spacing w:val="-15"/>
          <w:w w:val="105"/>
        </w:rPr>
        <w:t> </w:t>
      </w:r>
      <w:r>
        <w:rPr>
          <w:color w:val="231F20"/>
          <w:w w:val="105"/>
        </w:rPr>
        <w:t>staff</w:t>
      </w:r>
      <w:r>
        <w:rPr>
          <w:color w:val="231F20"/>
          <w:spacing w:val="-14"/>
          <w:w w:val="105"/>
        </w:rPr>
        <w:t> </w:t>
      </w:r>
      <w:r>
        <w:rPr>
          <w:color w:val="231F20"/>
          <w:w w:val="105"/>
        </w:rPr>
        <w:t>and</w:t>
      </w:r>
      <w:r>
        <w:rPr>
          <w:color w:val="231F20"/>
          <w:spacing w:val="-15"/>
          <w:w w:val="105"/>
        </w:rPr>
        <w:t> </w:t>
      </w:r>
      <w:r>
        <w:rPr>
          <w:color w:val="231F20"/>
          <w:w w:val="105"/>
        </w:rPr>
        <w:t>leaders</w:t>
      </w:r>
      <w:r>
        <w:rPr>
          <w:color w:val="231F20"/>
          <w:spacing w:val="-14"/>
          <w:w w:val="105"/>
        </w:rPr>
        <w:t> </w:t>
      </w:r>
      <w:r>
        <w:rPr>
          <w:color w:val="231F20"/>
          <w:w w:val="105"/>
        </w:rPr>
        <w:t>are</w:t>
      </w:r>
      <w:r>
        <w:rPr>
          <w:color w:val="231F20"/>
          <w:spacing w:val="-15"/>
          <w:w w:val="105"/>
        </w:rPr>
        <w:t> </w:t>
      </w:r>
      <w:r>
        <w:rPr>
          <w:color w:val="231F20"/>
          <w:w w:val="105"/>
        </w:rPr>
        <w:t>essential</w:t>
      </w:r>
      <w:r>
        <w:rPr>
          <w:color w:val="231F20"/>
          <w:spacing w:val="-15"/>
          <w:w w:val="105"/>
        </w:rPr>
        <w:t> </w:t>
      </w:r>
      <w:r>
        <w:rPr>
          <w:color w:val="231F20"/>
          <w:w w:val="105"/>
        </w:rPr>
        <w:t>for</w:t>
      </w:r>
    </w:p>
    <w:p>
      <w:pPr>
        <w:pStyle w:val="BodyText"/>
        <w:spacing w:line="249" w:lineRule="auto" w:before="3"/>
        <w:ind w:left="720"/>
      </w:pPr>
      <w:r>
        <w:rPr>
          <w:color w:val="231F20"/>
          <w:spacing w:val="-2"/>
          <w:w w:val="105"/>
        </w:rPr>
        <w:t>creating</w:t>
      </w:r>
      <w:r>
        <w:rPr>
          <w:color w:val="231F20"/>
          <w:spacing w:val="-13"/>
          <w:w w:val="105"/>
        </w:rPr>
        <w:t> </w:t>
      </w:r>
      <w:r>
        <w:rPr>
          <w:color w:val="231F20"/>
          <w:spacing w:val="-2"/>
          <w:w w:val="105"/>
        </w:rPr>
        <w:t>more</w:t>
      </w:r>
      <w:r>
        <w:rPr>
          <w:color w:val="231F20"/>
          <w:spacing w:val="-13"/>
          <w:w w:val="105"/>
        </w:rPr>
        <w:t> </w:t>
      </w:r>
      <w:r>
        <w:rPr>
          <w:color w:val="231F20"/>
          <w:spacing w:val="-2"/>
          <w:w w:val="105"/>
        </w:rPr>
        <w:t>equitable</w:t>
      </w:r>
      <w:r>
        <w:rPr>
          <w:color w:val="231F20"/>
          <w:spacing w:val="-13"/>
          <w:w w:val="105"/>
        </w:rPr>
        <w:t> </w:t>
      </w:r>
      <w:r>
        <w:rPr>
          <w:color w:val="231F20"/>
          <w:spacing w:val="-2"/>
          <w:w w:val="105"/>
        </w:rPr>
        <w:t>opportunities</w:t>
      </w:r>
      <w:r>
        <w:rPr>
          <w:color w:val="231F20"/>
          <w:spacing w:val="-13"/>
          <w:w w:val="105"/>
        </w:rPr>
        <w:t> </w:t>
      </w:r>
      <w:r>
        <w:rPr>
          <w:color w:val="231F20"/>
          <w:spacing w:val="-2"/>
          <w:w w:val="105"/>
        </w:rPr>
        <w:t>in</w:t>
      </w:r>
      <w:r>
        <w:rPr>
          <w:color w:val="231F20"/>
          <w:spacing w:val="-12"/>
          <w:w w:val="105"/>
        </w:rPr>
        <w:t> </w:t>
      </w:r>
      <w:r>
        <w:rPr>
          <w:color w:val="231F20"/>
          <w:spacing w:val="-2"/>
          <w:w w:val="105"/>
        </w:rPr>
        <w:t>our</w:t>
      </w:r>
      <w:r>
        <w:rPr>
          <w:color w:val="231F20"/>
          <w:spacing w:val="-13"/>
          <w:w w:val="105"/>
        </w:rPr>
        <w:t> </w:t>
      </w:r>
      <w:r>
        <w:rPr>
          <w:color w:val="231F20"/>
          <w:spacing w:val="-2"/>
          <w:w w:val="105"/>
        </w:rPr>
        <w:t>community. </w:t>
      </w:r>
      <w:r>
        <w:rPr>
          <w:color w:val="231F20"/>
          <w:w w:val="105"/>
        </w:rPr>
        <w:t>Existing recruitment practices are limiting the opportunities</w:t>
      </w:r>
      <w:r>
        <w:rPr>
          <w:color w:val="231F20"/>
          <w:spacing w:val="-8"/>
          <w:w w:val="105"/>
        </w:rPr>
        <w:t> </w:t>
      </w:r>
      <w:r>
        <w:rPr>
          <w:color w:val="231F20"/>
          <w:w w:val="105"/>
        </w:rPr>
        <w:t>available</w:t>
      </w:r>
      <w:r>
        <w:rPr>
          <w:color w:val="231F20"/>
          <w:spacing w:val="-8"/>
          <w:w w:val="105"/>
        </w:rPr>
        <w:t> </w:t>
      </w:r>
      <w:r>
        <w:rPr>
          <w:color w:val="231F20"/>
          <w:w w:val="105"/>
        </w:rPr>
        <w:t>that</w:t>
      </w:r>
      <w:r>
        <w:rPr>
          <w:color w:val="231F20"/>
          <w:spacing w:val="-8"/>
          <w:w w:val="105"/>
        </w:rPr>
        <w:t> </w:t>
      </w:r>
      <w:r>
        <w:rPr>
          <w:color w:val="231F20"/>
          <w:w w:val="105"/>
        </w:rPr>
        <w:t>lead</w:t>
      </w:r>
      <w:r>
        <w:rPr>
          <w:color w:val="231F20"/>
          <w:spacing w:val="-8"/>
          <w:w w:val="105"/>
        </w:rPr>
        <w:t> </w:t>
      </w:r>
      <w:r>
        <w:rPr>
          <w:color w:val="231F20"/>
          <w:w w:val="105"/>
        </w:rPr>
        <w:t>to</w:t>
      </w:r>
      <w:r>
        <w:rPr>
          <w:color w:val="231F20"/>
          <w:spacing w:val="-8"/>
          <w:w w:val="105"/>
        </w:rPr>
        <w:t> </w:t>
      </w:r>
      <w:r>
        <w:rPr>
          <w:color w:val="231F20"/>
          <w:w w:val="105"/>
        </w:rPr>
        <w:t>increased</w:t>
      </w:r>
      <w:r>
        <w:rPr>
          <w:color w:val="231F20"/>
          <w:spacing w:val="-8"/>
          <w:w w:val="105"/>
        </w:rPr>
        <w:t> </w:t>
      </w:r>
      <w:r>
        <w:rPr>
          <w:color w:val="231F20"/>
          <w:w w:val="105"/>
        </w:rPr>
        <w:t>diversity.</w:t>
      </w:r>
    </w:p>
    <w:p>
      <w:pPr>
        <w:pStyle w:val="BodyText"/>
        <w:rPr>
          <w:sz w:val="21"/>
        </w:rPr>
      </w:pPr>
    </w:p>
    <w:p>
      <w:pPr>
        <w:pStyle w:val="BodyText"/>
        <w:spacing w:line="249" w:lineRule="auto" w:before="1"/>
        <w:ind w:left="720" w:right="264"/>
      </w:pPr>
      <w:r>
        <w:rPr>
          <w:color w:val="231F20"/>
          <w:w w:val="105"/>
        </w:rPr>
        <w:t>Australia</w:t>
      </w:r>
      <w:r>
        <w:rPr>
          <w:color w:val="231F20"/>
          <w:spacing w:val="-15"/>
          <w:w w:val="105"/>
        </w:rPr>
        <w:t> </w:t>
      </w:r>
      <w:r>
        <w:rPr>
          <w:color w:val="231F20"/>
          <w:w w:val="105"/>
        </w:rPr>
        <w:t>could</w:t>
      </w:r>
      <w:r>
        <w:rPr>
          <w:color w:val="231F20"/>
          <w:spacing w:val="-15"/>
          <w:w w:val="105"/>
        </w:rPr>
        <w:t> </w:t>
      </w:r>
      <w:r>
        <w:rPr>
          <w:color w:val="231F20"/>
          <w:w w:val="105"/>
        </w:rPr>
        <w:t>look</w:t>
      </w:r>
      <w:r>
        <w:rPr>
          <w:color w:val="231F20"/>
          <w:spacing w:val="-14"/>
          <w:w w:val="105"/>
        </w:rPr>
        <w:t> </w:t>
      </w:r>
      <w:r>
        <w:rPr>
          <w:color w:val="231F20"/>
          <w:w w:val="105"/>
        </w:rPr>
        <w:t>towards</w:t>
      </w:r>
      <w:r>
        <w:rPr>
          <w:color w:val="231F20"/>
          <w:spacing w:val="-15"/>
          <w:w w:val="105"/>
        </w:rPr>
        <w:t> </w:t>
      </w:r>
      <w:r>
        <w:rPr>
          <w:color w:val="231F20"/>
          <w:w w:val="105"/>
        </w:rPr>
        <w:t>the</w:t>
      </w:r>
      <w:r>
        <w:rPr>
          <w:color w:val="231F20"/>
          <w:spacing w:val="-14"/>
          <w:w w:val="105"/>
        </w:rPr>
        <w:t> </w:t>
      </w:r>
      <w:r>
        <w:rPr>
          <w:color w:val="231F20"/>
          <w:w w:val="105"/>
        </w:rPr>
        <w:t>USA</w:t>
      </w:r>
      <w:r>
        <w:rPr>
          <w:color w:val="231F20"/>
          <w:spacing w:val="-15"/>
          <w:w w:val="105"/>
        </w:rPr>
        <w:t> </w:t>
      </w:r>
      <w:r>
        <w:rPr>
          <w:color w:val="231F20"/>
          <w:w w:val="105"/>
        </w:rPr>
        <w:t>in</w:t>
      </w:r>
      <w:r>
        <w:rPr>
          <w:color w:val="231F20"/>
          <w:spacing w:val="-15"/>
          <w:w w:val="105"/>
        </w:rPr>
        <w:t> </w:t>
      </w:r>
      <w:r>
        <w:rPr>
          <w:color w:val="231F20"/>
          <w:w w:val="105"/>
        </w:rPr>
        <w:t>this</w:t>
      </w:r>
      <w:r>
        <w:rPr>
          <w:color w:val="231F20"/>
          <w:spacing w:val="-14"/>
          <w:w w:val="105"/>
        </w:rPr>
        <w:t> </w:t>
      </w:r>
      <w:r>
        <w:rPr>
          <w:color w:val="231F20"/>
          <w:w w:val="105"/>
        </w:rPr>
        <w:t>regard, </w:t>
      </w:r>
      <w:r>
        <w:rPr>
          <w:color w:val="231F20"/>
        </w:rPr>
        <w:t>where</w:t>
      </w:r>
      <w:r>
        <w:rPr>
          <w:color w:val="231F20"/>
          <w:spacing w:val="-5"/>
        </w:rPr>
        <w:t> </w:t>
      </w:r>
      <w:r>
        <w:rPr>
          <w:color w:val="231F20"/>
        </w:rPr>
        <w:t>proactive</w:t>
      </w:r>
      <w:r>
        <w:rPr>
          <w:color w:val="231F20"/>
          <w:spacing w:val="-5"/>
        </w:rPr>
        <w:t> </w:t>
      </w:r>
      <w:r>
        <w:rPr>
          <w:color w:val="231F20"/>
        </w:rPr>
        <w:t>measures,</w:t>
      </w:r>
      <w:r>
        <w:rPr>
          <w:color w:val="231F20"/>
          <w:spacing w:val="-5"/>
        </w:rPr>
        <w:t> </w:t>
      </w:r>
      <w:r>
        <w:rPr>
          <w:color w:val="231F20"/>
        </w:rPr>
        <w:t>such</w:t>
      </w:r>
      <w:r>
        <w:rPr>
          <w:color w:val="231F20"/>
          <w:spacing w:val="-5"/>
        </w:rPr>
        <w:t> </w:t>
      </w:r>
      <w:r>
        <w:rPr>
          <w:color w:val="231F20"/>
        </w:rPr>
        <w:t>as</w:t>
      </w:r>
      <w:r>
        <w:rPr>
          <w:color w:val="231F20"/>
          <w:spacing w:val="-5"/>
        </w:rPr>
        <w:t> </w:t>
      </w:r>
      <w:r>
        <w:rPr>
          <w:color w:val="231F20"/>
        </w:rPr>
        <w:t>the</w:t>
      </w:r>
      <w:r>
        <w:rPr>
          <w:color w:val="231F20"/>
          <w:spacing w:val="-5"/>
        </w:rPr>
        <w:t> </w:t>
      </w:r>
      <w:r>
        <w:rPr>
          <w:color w:val="231F20"/>
        </w:rPr>
        <w:t>Rooney</w:t>
      </w:r>
      <w:r>
        <w:rPr>
          <w:color w:val="231F20"/>
          <w:spacing w:val="-5"/>
        </w:rPr>
        <w:t> </w:t>
      </w:r>
      <w:r>
        <w:rPr>
          <w:color w:val="231F20"/>
        </w:rPr>
        <w:t>Rule in the National Football League (NFL)[2], have been </w:t>
      </w:r>
      <w:r>
        <w:rPr>
          <w:color w:val="231F20"/>
          <w:w w:val="105"/>
        </w:rPr>
        <w:t>put</w:t>
      </w:r>
      <w:r>
        <w:rPr>
          <w:color w:val="231F20"/>
          <w:spacing w:val="-12"/>
          <w:w w:val="105"/>
        </w:rPr>
        <w:t> </w:t>
      </w:r>
      <w:r>
        <w:rPr>
          <w:color w:val="231F20"/>
          <w:w w:val="105"/>
        </w:rPr>
        <w:t>in</w:t>
      </w:r>
      <w:r>
        <w:rPr>
          <w:color w:val="231F20"/>
          <w:spacing w:val="-12"/>
          <w:w w:val="105"/>
        </w:rPr>
        <w:t> </w:t>
      </w:r>
      <w:r>
        <w:rPr>
          <w:color w:val="231F20"/>
          <w:w w:val="105"/>
        </w:rPr>
        <w:t>place</w:t>
      </w:r>
      <w:r>
        <w:rPr>
          <w:color w:val="231F20"/>
          <w:spacing w:val="-12"/>
          <w:w w:val="105"/>
        </w:rPr>
        <w:t> </w:t>
      </w:r>
      <w:r>
        <w:rPr>
          <w:color w:val="231F20"/>
          <w:w w:val="105"/>
        </w:rPr>
        <w:t>to</w:t>
      </w:r>
      <w:r>
        <w:rPr>
          <w:color w:val="231F20"/>
          <w:spacing w:val="-12"/>
          <w:w w:val="105"/>
        </w:rPr>
        <w:t> </w:t>
      </w:r>
      <w:r>
        <w:rPr>
          <w:color w:val="231F20"/>
          <w:w w:val="105"/>
        </w:rPr>
        <w:t>ensure</w:t>
      </w:r>
      <w:r>
        <w:rPr>
          <w:color w:val="231F20"/>
          <w:spacing w:val="-12"/>
          <w:w w:val="105"/>
        </w:rPr>
        <w:t> </w:t>
      </w:r>
      <w:r>
        <w:rPr>
          <w:color w:val="231F20"/>
          <w:w w:val="105"/>
        </w:rPr>
        <w:t>minority</w:t>
      </w:r>
      <w:r>
        <w:rPr>
          <w:color w:val="231F20"/>
          <w:spacing w:val="-12"/>
          <w:w w:val="105"/>
        </w:rPr>
        <w:t> </w:t>
      </w:r>
      <w:r>
        <w:rPr>
          <w:color w:val="231F20"/>
          <w:w w:val="105"/>
        </w:rPr>
        <w:t>cultural</w:t>
      </w:r>
      <w:r>
        <w:rPr>
          <w:color w:val="231F20"/>
          <w:spacing w:val="-12"/>
          <w:w w:val="105"/>
        </w:rPr>
        <w:t> </w:t>
      </w:r>
      <w:r>
        <w:rPr>
          <w:color w:val="231F20"/>
          <w:w w:val="105"/>
        </w:rPr>
        <w:t>groups</w:t>
      </w:r>
      <w:r>
        <w:rPr>
          <w:color w:val="231F20"/>
          <w:spacing w:val="-12"/>
          <w:w w:val="105"/>
        </w:rPr>
        <w:t> </w:t>
      </w:r>
      <w:r>
        <w:rPr>
          <w:color w:val="231F20"/>
          <w:w w:val="105"/>
        </w:rPr>
        <w:t>have </w:t>
      </w:r>
      <w:r>
        <w:rPr>
          <w:color w:val="231F20"/>
          <w:spacing w:val="-2"/>
          <w:w w:val="105"/>
        </w:rPr>
        <w:t>the</w:t>
      </w:r>
      <w:r>
        <w:rPr>
          <w:color w:val="231F20"/>
          <w:spacing w:val="-12"/>
          <w:w w:val="105"/>
        </w:rPr>
        <w:t> </w:t>
      </w:r>
      <w:r>
        <w:rPr>
          <w:color w:val="231F20"/>
          <w:spacing w:val="-2"/>
          <w:w w:val="105"/>
        </w:rPr>
        <w:t>opportunity</w:t>
      </w:r>
      <w:r>
        <w:rPr>
          <w:color w:val="231F20"/>
          <w:spacing w:val="-12"/>
          <w:w w:val="105"/>
        </w:rPr>
        <w:t> </w:t>
      </w:r>
      <w:r>
        <w:rPr>
          <w:color w:val="231F20"/>
          <w:spacing w:val="-2"/>
          <w:w w:val="105"/>
        </w:rPr>
        <w:t>to</w:t>
      </w:r>
      <w:r>
        <w:rPr>
          <w:color w:val="231F20"/>
          <w:spacing w:val="-12"/>
          <w:w w:val="105"/>
        </w:rPr>
        <w:t> </w:t>
      </w:r>
      <w:r>
        <w:rPr>
          <w:color w:val="231F20"/>
          <w:spacing w:val="-2"/>
          <w:w w:val="105"/>
        </w:rPr>
        <w:t>progress</w:t>
      </w:r>
      <w:r>
        <w:rPr>
          <w:color w:val="231F20"/>
          <w:spacing w:val="-12"/>
          <w:w w:val="105"/>
        </w:rPr>
        <w:t> </w:t>
      </w:r>
      <w:r>
        <w:rPr>
          <w:color w:val="231F20"/>
          <w:spacing w:val="-2"/>
          <w:w w:val="105"/>
        </w:rPr>
        <w:t>to</w:t>
      </w:r>
      <w:r>
        <w:rPr>
          <w:color w:val="231F20"/>
          <w:spacing w:val="-12"/>
          <w:w w:val="105"/>
        </w:rPr>
        <w:t> </w:t>
      </w:r>
      <w:r>
        <w:rPr>
          <w:color w:val="231F20"/>
          <w:spacing w:val="-2"/>
          <w:w w:val="105"/>
        </w:rPr>
        <w:t>the</w:t>
      </w:r>
      <w:r>
        <w:rPr>
          <w:color w:val="231F20"/>
          <w:spacing w:val="-12"/>
          <w:w w:val="105"/>
        </w:rPr>
        <w:t> </w:t>
      </w:r>
      <w:r>
        <w:rPr>
          <w:color w:val="231F20"/>
          <w:spacing w:val="-2"/>
          <w:w w:val="105"/>
        </w:rPr>
        <w:t>interview</w:t>
      </w:r>
      <w:r>
        <w:rPr>
          <w:color w:val="231F20"/>
          <w:spacing w:val="-12"/>
          <w:w w:val="105"/>
        </w:rPr>
        <w:t> </w:t>
      </w:r>
      <w:r>
        <w:rPr>
          <w:color w:val="231F20"/>
          <w:spacing w:val="-2"/>
          <w:w w:val="105"/>
        </w:rPr>
        <w:t>stage</w:t>
      </w:r>
      <w:r>
        <w:rPr>
          <w:color w:val="231F20"/>
          <w:spacing w:val="-12"/>
          <w:w w:val="105"/>
        </w:rPr>
        <w:t> </w:t>
      </w:r>
      <w:r>
        <w:rPr>
          <w:color w:val="231F20"/>
          <w:spacing w:val="-2"/>
          <w:w w:val="105"/>
        </w:rPr>
        <w:t>for</w:t>
      </w:r>
    </w:p>
    <w:p>
      <w:pPr>
        <w:pStyle w:val="BodyText"/>
        <w:spacing w:line="249" w:lineRule="auto" w:before="4"/>
        <w:ind w:left="720" w:right="84"/>
        <w:jc w:val="both"/>
      </w:pPr>
      <w:r>
        <w:rPr>
          <w:color w:val="231F20"/>
        </w:rPr>
        <w:t>available</w:t>
      </w:r>
      <w:r>
        <w:rPr>
          <w:color w:val="231F20"/>
          <w:spacing w:val="-7"/>
        </w:rPr>
        <w:t> </w:t>
      </w:r>
      <w:r>
        <w:rPr>
          <w:color w:val="231F20"/>
        </w:rPr>
        <w:t>jobs.</w:t>
      </w:r>
      <w:r>
        <w:rPr>
          <w:color w:val="231F20"/>
          <w:spacing w:val="-7"/>
        </w:rPr>
        <w:t> </w:t>
      </w:r>
      <w:r>
        <w:rPr>
          <w:color w:val="231F20"/>
        </w:rPr>
        <w:t>Originating</w:t>
      </w:r>
      <w:r>
        <w:rPr>
          <w:color w:val="231F20"/>
          <w:spacing w:val="-7"/>
        </w:rPr>
        <w:t> </w:t>
      </w:r>
      <w:r>
        <w:rPr>
          <w:color w:val="231F20"/>
        </w:rPr>
        <w:t>in</w:t>
      </w:r>
      <w:r>
        <w:rPr>
          <w:color w:val="231F20"/>
          <w:spacing w:val="-7"/>
        </w:rPr>
        <w:t> </w:t>
      </w:r>
      <w:r>
        <w:rPr>
          <w:color w:val="231F20"/>
        </w:rPr>
        <w:t>the</w:t>
      </w:r>
      <w:r>
        <w:rPr>
          <w:color w:val="231F20"/>
          <w:spacing w:val="-7"/>
        </w:rPr>
        <w:t> </w:t>
      </w:r>
      <w:r>
        <w:rPr>
          <w:color w:val="231F20"/>
        </w:rPr>
        <w:t>NFL,</w:t>
      </w:r>
      <w:r>
        <w:rPr>
          <w:color w:val="231F20"/>
          <w:spacing w:val="-7"/>
        </w:rPr>
        <w:t> </w:t>
      </w:r>
      <w:r>
        <w:rPr>
          <w:color w:val="231F20"/>
        </w:rPr>
        <w:t>many</w:t>
      </w:r>
      <w:r>
        <w:rPr>
          <w:color w:val="231F20"/>
          <w:spacing w:val="-7"/>
        </w:rPr>
        <w:t> </w:t>
      </w:r>
      <w:r>
        <w:rPr>
          <w:color w:val="231F20"/>
        </w:rPr>
        <w:t>other</w:t>
      </w:r>
      <w:r>
        <w:rPr>
          <w:color w:val="231F20"/>
          <w:spacing w:val="-7"/>
        </w:rPr>
        <w:t> </w:t>
      </w:r>
      <w:r>
        <w:rPr>
          <w:color w:val="231F20"/>
        </w:rPr>
        <w:t>sports have</w:t>
      </w:r>
      <w:r>
        <w:rPr>
          <w:color w:val="231F20"/>
          <w:spacing w:val="-8"/>
        </w:rPr>
        <w:t> </w:t>
      </w:r>
      <w:r>
        <w:rPr>
          <w:color w:val="231F20"/>
        </w:rPr>
        <w:t>adopted</w:t>
      </w:r>
      <w:r>
        <w:rPr>
          <w:color w:val="231F20"/>
          <w:spacing w:val="-8"/>
        </w:rPr>
        <w:t> </w:t>
      </w:r>
      <w:r>
        <w:rPr>
          <w:color w:val="231F20"/>
        </w:rPr>
        <w:t>these</w:t>
      </w:r>
      <w:r>
        <w:rPr>
          <w:color w:val="231F20"/>
          <w:spacing w:val="-8"/>
        </w:rPr>
        <w:t> </w:t>
      </w:r>
      <w:r>
        <w:rPr>
          <w:color w:val="231F20"/>
        </w:rPr>
        <w:t>or</w:t>
      </w:r>
      <w:r>
        <w:rPr>
          <w:color w:val="231F20"/>
          <w:spacing w:val="-8"/>
        </w:rPr>
        <w:t> </w:t>
      </w:r>
      <w:r>
        <w:rPr>
          <w:color w:val="231F20"/>
        </w:rPr>
        <w:t>similar</w:t>
      </w:r>
      <w:r>
        <w:rPr>
          <w:color w:val="231F20"/>
          <w:spacing w:val="-8"/>
        </w:rPr>
        <w:t> </w:t>
      </w:r>
      <w:r>
        <w:rPr>
          <w:color w:val="231F20"/>
        </w:rPr>
        <w:t>mandates,</w:t>
      </w:r>
      <w:r>
        <w:rPr>
          <w:color w:val="231F20"/>
          <w:spacing w:val="-8"/>
        </w:rPr>
        <w:t> </w:t>
      </w:r>
      <w:r>
        <w:rPr>
          <w:color w:val="231F20"/>
        </w:rPr>
        <w:t>as</w:t>
      </w:r>
      <w:r>
        <w:rPr>
          <w:color w:val="231F20"/>
          <w:spacing w:val="-8"/>
        </w:rPr>
        <w:t> </w:t>
      </w:r>
      <w:r>
        <w:rPr>
          <w:color w:val="231F20"/>
        </w:rPr>
        <w:t>well</w:t>
      </w:r>
      <w:r>
        <w:rPr>
          <w:color w:val="231F20"/>
          <w:spacing w:val="-8"/>
        </w:rPr>
        <w:t> </w:t>
      </w:r>
      <w:r>
        <w:rPr>
          <w:color w:val="231F20"/>
        </w:rPr>
        <w:t>as</w:t>
      </w:r>
      <w:r>
        <w:rPr>
          <w:color w:val="231F20"/>
          <w:spacing w:val="-8"/>
        </w:rPr>
        <w:t> </w:t>
      </w:r>
      <w:r>
        <w:rPr>
          <w:color w:val="231F20"/>
        </w:rPr>
        <w:t>non- sport leaders such as Facebook.</w:t>
      </w:r>
    </w:p>
    <w:p>
      <w:pPr>
        <w:pStyle w:val="BodyText"/>
        <w:rPr>
          <w:sz w:val="21"/>
        </w:rPr>
      </w:pPr>
    </w:p>
    <w:p>
      <w:pPr>
        <w:pStyle w:val="BodyText"/>
        <w:spacing w:line="249" w:lineRule="auto" w:before="1"/>
        <w:ind w:left="720" w:right="126"/>
      </w:pPr>
      <w:r>
        <w:rPr>
          <w:color w:val="231F20"/>
        </w:rPr>
        <w:t>Some other key steps to improving cultural </w:t>
      </w:r>
      <w:r>
        <w:rPr>
          <w:color w:val="231F20"/>
        </w:rPr>
        <w:t>inclusion </w:t>
      </w:r>
      <w:r>
        <w:rPr>
          <w:color w:val="231F20"/>
          <w:w w:val="105"/>
        </w:rPr>
        <w:t>across all levels of sport include:</w:t>
      </w:r>
    </w:p>
    <w:p>
      <w:pPr>
        <w:pStyle w:val="BodyText"/>
        <w:spacing w:before="10"/>
        <w:rPr>
          <w:sz w:val="19"/>
        </w:rPr>
      </w:pPr>
    </w:p>
    <w:p>
      <w:pPr>
        <w:pStyle w:val="ListParagraph"/>
        <w:numPr>
          <w:ilvl w:val="0"/>
          <w:numId w:val="1"/>
        </w:numPr>
        <w:tabs>
          <w:tab w:pos="1079" w:val="left" w:leader="none"/>
          <w:tab w:pos="1080" w:val="left" w:leader="none"/>
        </w:tabs>
        <w:spacing w:line="249" w:lineRule="auto" w:before="0" w:after="0"/>
        <w:ind w:left="1080" w:right="0" w:hanging="360"/>
        <w:jc w:val="left"/>
        <w:rPr>
          <w:sz w:val="20"/>
        </w:rPr>
      </w:pPr>
      <w:r>
        <w:rPr>
          <w:b/>
          <w:color w:val="231F20"/>
          <w:sz w:val="20"/>
        </w:rPr>
        <w:t>Recognise</w:t>
      </w:r>
      <w:r>
        <w:rPr>
          <w:b/>
          <w:color w:val="231F20"/>
          <w:spacing w:val="-16"/>
          <w:sz w:val="20"/>
        </w:rPr>
        <w:t> </w:t>
      </w:r>
      <w:r>
        <w:rPr>
          <w:b/>
          <w:color w:val="231F20"/>
          <w:sz w:val="20"/>
        </w:rPr>
        <w:t>that</w:t>
      </w:r>
      <w:r>
        <w:rPr>
          <w:b/>
          <w:color w:val="231F20"/>
          <w:spacing w:val="-16"/>
          <w:sz w:val="20"/>
        </w:rPr>
        <w:t> </w:t>
      </w:r>
      <w:r>
        <w:rPr>
          <w:b/>
          <w:color w:val="231F20"/>
          <w:sz w:val="20"/>
        </w:rPr>
        <w:t>diverse</w:t>
      </w:r>
      <w:r>
        <w:rPr>
          <w:b/>
          <w:color w:val="231F20"/>
          <w:spacing w:val="-16"/>
          <w:sz w:val="20"/>
        </w:rPr>
        <w:t> </w:t>
      </w:r>
      <w:r>
        <w:rPr>
          <w:b/>
          <w:color w:val="231F20"/>
          <w:sz w:val="20"/>
        </w:rPr>
        <w:t>communities</w:t>
      </w:r>
      <w:r>
        <w:rPr>
          <w:b/>
          <w:color w:val="231F20"/>
          <w:spacing w:val="-16"/>
          <w:sz w:val="20"/>
        </w:rPr>
        <w:t> </w:t>
      </w:r>
      <w:r>
        <w:rPr>
          <w:b/>
          <w:color w:val="231F20"/>
          <w:sz w:val="20"/>
        </w:rPr>
        <w:t>aren’t</w:t>
      </w:r>
      <w:r>
        <w:rPr>
          <w:b/>
          <w:color w:val="231F20"/>
          <w:spacing w:val="-16"/>
          <w:sz w:val="20"/>
        </w:rPr>
        <w:t> </w:t>
      </w:r>
      <w:r>
        <w:rPr>
          <w:b/>
          <w:color w:val="231F20"/>
          <w:sz w:val="20"/>
        </w:rPr>
        <w:t>all</w:t>
      </w:r>
      <w:r>
        <w:rPr>
          <w:b/>
          <w:color w:val="231F20"/>
          <w:spacing w:val="-16"/>
          <w:sz w:val="20"/>
        </w:rPr>
        <w:t> </w:t>
      </w:r>
      <w:r>
        <w:rPr>
          <w:b/>
          <w:color w:val="231F20"/>
          <w:sz w:val="20"/>
        </w:rPr>
        <w:t>the </w:t>
      </w:r>
      <w:r>
        <w:rPr>
          <w:b/>
          <w:color w:val="231F20"/>
          <w:w w:val="105"/>
          <w:sz w:val="20"/>
        </w:rPr>
        <w:t>same</w:t>
      </w:r>
      <w:r>
        <w:rPr>
          <w:b/>
          <w:color w:val="231F20"/>
          <w:spacing w:val="-15"/>
          <w:w w:val="105"/>
          <w:sz w:val="20"/>
        </w:rPr>
        <w:t> </w:t>
      </w:r>
      <w:r>
        <w:rPr>
          <w:color w:val="231F20"/>
          <w:w w:val="105"/>
          <w:sz w:val="20"/>
        </w:rPr>
        <w:t>–</w:t>
      </w:r>
      <w:r>
        <w:rPr>
          <w:color w:val="231F20"/>
          <w:spacing w:val="-9"/>
          <w:w w:val="105"/>
          <w:sz w:val="20"/>
        </w:rPr>
        <w:t> </w:t>
      </w:r>
      <w:r>
        <w:rPr>
          <w:color w:val="231F20"/>
          <w:w w:val="105"/>
          <w:sz w:val="20"/>
        </w:rPr>
        <w:t>understand</w:t>
      </w:r>
      <w:r>
        <w:rPr>
          <w:color w:val="231F20"/>
          <w:spacing w:val="-9"/>
          <w:w w:val="105"/>
          <w:sz w:val="20"/>
        </w:rPr>
        <w:t> </w:t>
      </w:r>
      <w:r>
        <w:rPr>
          <w:color w:val="231F20"/>
          <w:w w:val="105"/>
          <w:sz w:val="20"/>
        </w:rPr>
        <w:t>the</w:t>
      </w:r>
      <w:r>
        <w:rPr>
          <w:color w:val="231F20"/>
          <w:spacing w:val="-9"/>
          <w:w w:val="105"/>
          <w:sz w:val="20"/>
        </w:rPr>
        <w:t> </w:t>
      </w:r>
      <w:r>
        <w:rPr>
          <w:color w:val="231F20"/>
          <w:w w:val="105"/>
          <w:sz w:val="20"/>
        </w:rPr>
        <w:t>barriers</w:t>
      </w:r>
      <w:r>
        <w:rPr>
          <w:color w:val="231F20"/>
          <w:spacing w:val="-9"/>
          <w:w w:val="105"/>
          <w:sz w:val="20"/>
        </w:rPr>
        <w:t> </w:t>
      </w:r>
      <w:r>
        <w:rPr>
          <w:color w:val="231F20"/>
          <w:w w:val="105"/>
          <w:sz w:val="20"/>
        </w:rPr>
        <w:t>communities</w:t>
      </w:r>
      <w:r>
        <w:rPr>
          <w:color w:val="231F20"/>
          <w:spacing w:val="-9"/>
          <w:w w:val="105"/>
          <w:sz w:val="20"/>
        </w:rPr>
        <w:t> </w:t>
      </w:r>
      <w:r>
        <w:rPr>
          <w:color w:val="231F20"/>
          <w:w w:val="105"/>
          <w:sz w:val="20"/>
        </w:rPr>
        <w:t>are </w:t>
      </w:r>
      <w:r>
        <w:rPr>
          <w:color w:val="231F20"/>
          <w:spacing w:val="-2"/>
          <w:w w:val="105"/>
          <w:sz w:val="20"/>
        </w:rPr>
        <w:t>facing</w:t>
      </w:r>
      <w:r>
        <w:rPr>
          <w:color w:val="231F20"/>
          <w:spacing w:val="-8"/>
          <w:w w:val="105"/>
          <w:sz w:val="20"/>
        </w:rPr>
        <w:t> </w:t>
      </w:r>
      <w:r>
        <w:rPr>
          <w:color w:val="231F20"/>
          <w:spacing w:val="-2"/>
          <w:w w:val="105"/>
          <w:sz w:val="20"/>
        </w:rPr>
        <w:t>when</w:t>
      </w:r>
      <w:r>
        <w:rPr>
          <w:color w:val="231F20"/>
          <w:spacing w:val="-8"/>
          <w:w w:val="105"/>
          <w:sz w:val="20"/>
        </w:rPr>
        <w:t> </w:t>
      </w:r>
      <w:r>
        <w:rPr>
          <w:color w:val="231F20"/>
          <w:spacing w:val="-2"/>
          <w:w w:val="105"/>
          <w:sz w:val="20"/>
        </w:rPr>
        <w:t>trying</w:t>
      </w:r>
      <w:r>
        <w:rPr>
          <w:color w:val="231F20"/>
          <w:spacing w:val="-8"/>
          <w:w w:val="105"/>
          <w:sz w:val="20"/>
        </w:rPr>
        <w:t> </w:t>
      </w:r>
      <w:r>
        <w:rPr>
          <w:color w:val="231F20"/>
          <w:spacing w:val="-2"/>
          <w:w w:val="105"/>
          <w:sz w:val="20"/>
        </w:rPr>
        <w:t>to</w:t>
      </w:r>
      <w:r>
        <w:rPr>
          <w:color w:val="231F20"/>
          <w:spacing w:val="-8"/>
          <w:w w:val="105"/>
          <w:sz w:val="20"/>
        </w:rPr>
        <w:t> </w:t>
      </w:r>
      <w:r>
        <w:rPr>
          <w:color w:val="231F20"/>
          <w:spacing w:val="-2"/>
          <w:w w:val="105"/>
          <w:sz w:val="20"/>
        </w:rPr>
        <w:t>access</w:t>
      </w:r>
      <w:r>
        <w:rPr>
          <w:color w:val="231F20"/>
          <w:spacing w:val="-8"/>
          <w:w w:val="105"/>
          <w:sz w:val="20"/>
        </w:rPr>
        <w:t> </w:t>
      </w:r>
      <w:r>
        <w:rPr>
          <w:color w:val="231F20"/>
          <w:spacing w:val="-2"/>
          <w:w w:val="105"/>
          <w:sz w:val="20"/>
        </w:rPr>
        <w:t>sport</w:t>
      </w:r>
      <w:r>
        <w:rPr>
          <w:color w:val="231F20"/>
          <w:spacing w:val="-8"/>
          <w:w w:val="105"/>
          <w:sz w:val="20"/>
        </w:rPr>
        <w:t> </w:t>
      </w:r>
      <w:r>
        <w:rPr>
          <w:color w:val="231F20"/>
          <w:spacing w:val="-2"/>
          <w:w w:val="105"/>
          <w:sz w:val="20"/>
        </w:rPr>
        <w:t>and</w:t>
      </w:r>
      <w:r>
        <w:rPr>
          <w:color w:val="231F20"/>
          <w:spacing w:val="-8"/>
          <w:w w:val="105"/>
          <w:sz w:val="20"/>
        </w:rPr>
        <w:t> </w:t>
      </w:r>
      <w:r>
        <w:rPr>
          <w:color w:val="231F20"/>
          <w:spacing w:val="-2"/>
          <w:w w:val="105"/>
          <w:sz w:val="20"/>
        </w:rPr>
        <w:t>authentically </w:t>
      </w:r>
      <w:r>
        <w:rPr>
          <w:color w:val="231F20"/>
          <w:w w:val="105"/>
          <w:sz w:val="20"/>
        </w:rPr>
        <w:t>work</w:t>
      </w:r>
      <w:r>
        <w:rPr>
          <w:color w:val="231F20"/>
          <w:spacing w:val="-1"/>
          <w:w w:val="105"/>
          <w:sz w:val="20"/>
        </w:rPr>
        <w:t> </w:t>
      </w:r>
      <w:r>
        <w:rPr>
          <w:color w:val="231F20"/>
          <w:w w:val="105"/>
          <w:sz w:val="20"/>
        </w:rPr>
        <w:t>with</w:t>
      </w:r>
      <w:r>
        <w:rPr>
          <w:color w:val="231F20"/>
          <w:spacing w:val="-1"/>
          <w:w w:val="105"/>
          <w:sz w:val="20"/>
        </w:rPr>
        <w:t> </w:t>
      </w:r>
      <w:r>
        <w:rPr>
          <w:color w:val="231F20"/>
          <w:w w:val="105"/>
          <w:sz w:val="20"/>
        </w:rPr>
        <w:t>them</w:t>
      </w:r>
      <w:r>
        <w:rPr>
          <w:color w:val="231F20"/>
          <w:spacing w:val="-1"/>
          <w:w w:val="105"/>
          <w:sz w:val="20"/>
        </w:rPr>
        <w:t> </w:t>
      </w:r>
      <w:r>
        <w:rPr>
          <w:color w:val="231F20"/>
          <w:w w:val="105"/>
          <w:sz w:val="20"/>
        </w:rPr>
        <w:t>early</w:t>
      </w:r>
      <w:r>
        <w:rPr>
          <w:color w:val="231F20"/>
          <w:spacing w:val="-1"/>
          <w:w w:val="105"/>
          <w:sz w:val="20"/>
        </w:rPr>
        <w:t> </w:t>
      </w:r>
      <w:r>
        <w:rPr>
          <w:color w:val="231F20"/>
          <w:w w:val="105"/>
          <w:sz w:val="20"/>
        </w:rPr>
        <w:t>in</w:t>
      </w:r>
      <w:r>
        <w:rPr>
          <w:color w:val="231F20"/>
          <w:spacing w:val="-1"/>
          <w:w w:val="105"/>
          <w:sz w:val="20"/>
        </w:rPr>
        <w:t> </w:t>
      </w:r>
      <w:r>
        <w:rPr>
          <w:color w:val="231F20"/>
          <w:w w:val="105"/>
          <w:sz w:val="20"/>
        </w:rPr>
        <w:t>the</w:t>
      </w:r>
      <w:r>
        <w:rPr>
          <w:color w:val="231F20"/>
          <w:spacing w:val="-1"/>
          <w:w w:val="105"/>
          <w:sz w:val="20"/>
        </w:rPr>
        <w:t> </w:t>
      </w:r>
      <w:r>
        <w:rPr>
          <w:color w:val="231F20"/>
          <w:w w:val="105"/>
          <w:sz w:val="20"/>
        </w:rPr>
        <w:t>process</w:t>
      </w:r>
      <w:r>
        <w:rPr>
          <w:color w:val="231F20"/>
          <w:spacing w:val="-1"/>
          <w:w w:val="105"/>
          <w:sz w:val="20"/>
        </w:rPr>
        <w:t> </w:t>
      </w:r>
      <w:r>
        <w:rPr>
          <w:color w:val="231F20"/>
          <w:w w:val="105"/>
          <w:sz w:val="20"/>
        </w:rPr>
        <w:t>to</w:t>
      </w:r>
      <w:r>
        <w:rPr>
          <w:color w:val="231F20"/>
          <w:spacing w:val="-1"/>
          <w:w w:val="105"/>
          <w:sz w:val="20"/>
        </w:rPr>
        <w:t> </w:t>
      </w:r>
      <w:r>
        <w:rPr>
          <w:color w:val="231F20"/>
          <w:w w:val="105"/>
          <w:sz w:val="20"/>
        </w:rPr>
        <w:t>develop </w:t>
      </w:r>
      <w:r>
        <w:rPr>
          <w:color w:val="231F20"/>
          <w:sz w:val="20"/>
        </w:rPr>
        <w:t>programs and initiatives that suit their unique </w:t>
      </w:r>
      <w:r>
        <w:rPr>
          <w:color w:val="231F20"/>
          <w:sz w:val="20"/>
        </w:rPr>
        <w:t>needs.</w:t>
      </w:r>
    </w:p>
    <w:p>
      <w:pPr>
        <w:pStyle w:val="BodyText"/>
        <w:spacing w:before="7"/>
        <w:rPr>
          <w:sz w:val="19"/>
        </w:rPr>
      </w:pPr>
    </w:p>
    <w:p>
      <w:pPr>
        <w:pStyle w:val="ListParagraph"/>
        <w:numPr>
          <w:ilvl w:val="0"/>
          <w:numId w:val="1"/>
        </w:numPr>
        <w:tabs>
          <w:tab w:pos="1079" w:val="left" w:leader="none"/>
          <w:tab w:pos="1080" w:val="left" w:leader="none"/>
        </w:tabs>
        <w:spacing w:line="247" w:lineRule="auto" w:before="0" w:after="0"/>
        <w:ind w:left="1080" w:right="121" w:hanging="360"/>
        <w:jc w:val="left"/>
        <w:rPr>
          <w:sz w:val="20"/>
        </w:rPr>
      </w:pPr>
      <w:r>
        <w:rPr>
          <w:b/>
          <w:color w:val="231F20"/>
          <w:sz w:val="20"/>
        </w:rPr>
        <w:t>Develop</w:t>
      </w:r>
      <w:r>
        <w:rPr>
          <w:b/>
          <w:color w:val="231F20"/>
          <w:spacing w:val="-11"/>
          <w:sz w:val="20"/>
        </w:rPr>
        <w:t> </w:t>
      </w:r>
      <w:r>
        <w:rPr>
          <w:b/>
          <w:color w:val="231F20"/>
          <w:sz w:val="20"/>
        </w:rPr>
        <w:t>sustainable</w:t>
      </w:r>
      <w:r>
        <w:rPr>
          <w:b/>
          <w:color w:val="231F20"/>
          <w:spacing w:val="-11"/>
          <w:sz w:val="20"/>
        </w:rPr>
        <w:t> </w:t>
      </w:r>
      <w:r>
        <w:rPr>
          <w:b/>
          <w:color w:val="231F20"/>
          <w:sz w:val="20"/>
        </w:rPr>
        <w:t>partnerships</w:t>
      </w:r>
      <w:r>
        <w:rPr>
          <w:b/>
          <w:color w:val="231F20"/>
          <w:spacing w:val="-4"/>
          <w:sz w:val="20"/>
        </w:rPr>
        <w:t> </w:t>
      </w:r>
      <w:r>
        <w:rPr>
          <w:color w:val="231F20"/>
          <w:sz w:val="20"/>
        </w:rPr>
        <w:t>–</w:t>
      </w:r>
      <w:r>
        <w:rPr>
          <w:color w:val="231F20"/>
          <w:spacing w:val="-4"/>
          <w:sz w:val="20"/>
        </w:rPr>
        <w:t> </w:t>
      </w:r>
      <w:r>
        <w:rPr>
          <w:color w:val="231F20"/>
          <w:sz w:val="20"/>
        </w:rPr>
        <w:t>create </w:t>
      </w:r>
      <w:r>
        <w:rPr>
          <w:color w:val="231F20"/>
          <w:spacing w:val="-2"/>
          <w:w w:val="105"/>
          <w:sz w:val="20"/>
        </w:rPr>
        <w:t>strategic collaborations between sport, recreation, </w:t>
      </w:r>
      <w:r>
        <w:rPr>
          <w:color w:val="231F20"/>
          <w:sz w:val="20"/>
        </w:rPr>
        <w:t>government, and community organisations that </w:t>
      </w:r>
      <w:r>
        <w:rPr>
          <w:color w:val="231F20"/>
          <w:sz w:val="20"/>
        </w:rPr>
        <w:t>will</w:t>
      </w:r>
    </w:p>
    <w:p>
      <w:pPr>
        <w:pStyle w:val="BodyText"/>
        <w:spacing w:line="249" w:lineRule="auto" w:before="3"/>
        <w:ind w:left="1080" w:right="27"/>
      </w:pPr>
      <w:r>
        <w:rPr>
          <w:color w:val="231F20"/>
        </w:rPr>
        <w:t>help</w:t>
      </w:r>
      <w:r>
        <w:rPr>
          <w:color w:val="231F20"/>
          <w:spacing w:val="-3"/>
        </w:rPr>
        <w:t> </w:t>
      </w:r>
      <w:r>
        <w:rPr>
          <w:color w:val="231F20"/>
        </w:rPr>
        <w:t>build</w:t>
      </w:r>
      <w:r>
        <w:rPr>
          <w:color w:val="231F20"/>
          <w:spacing w:val="-3"/>
        </w:rPr>
        <w:t> </w:t>
      </w:r>
      <w:r>
        <w:rPr>
          <w:color w:val="231F20"/>
        </w:rPr>
        <w:t>engagement</w:t>
      </w:r>
      <w:r>
        <w:rPr>
          <w:color w:val="231F20"/>
          <w:spacing w:val="-3"/>
        </w:rPr>
        <w:t> </w:t>
      </w:r>
      <w:r>
        <w:rPr>
          <w:color w:val="231F20"/>
        </w:rPr>
        <w:t>and</w:t>
      </w:r>
      <w:r>
        <w:rPr>
          <w:color w:val="231F20"/>
          <w:spacing w:val="-3"/>
        </w:rPr>
        <w:t> </w:t>
      </w:r>
      <w:r>
        <w:rPr>
          <w:color w:val="231F20"/>
        </w:rPr>
        <w:t>support</w:t>
      </w:r>
      <w:r>
        <w:rPr>
          <w:color w:val="231F20"/>
          <w:spacing w:val="-3"/>
        </w:rPr>
        <w:t> </w:t>
      </w:r>
      <w:r>
        <w:rPr>
          <w:color w:val="231F20"/>
        </w:rPr>
        <w:t>program</w:t>
      </w:r>
      <w:r>
        <w:rPr>
          <w:color w:val="231F20"/>
          <w:spacing w:val="-3"/>
        </w:rPr>
        <w:t> </w:t>
      </w:r>
      <w:r>
        <w:rPr>
          <w:color w:val="231F20"/>
        </w:rPr>
        <w:t>design. </w:t>
      </w:r>
      <w:r>
        <w:rPr>
          <w:color w:val="231F20"/>
          <w:w w:val="105"/>
        </w:rPr>
        <w:t>Sharing</w:t>
      </w:r>
      <w:r>
        <w:rPr>
          <w:color w:val="231F20"/>
          <w:spacing w:val="-15"/>
          <w:w w:val="105"/>
        </w:rPr>
        <w:t> </w:t>
      </w:r>
      <w:r>
        <w:rPr>
          <w:color w:val="231F20"/>
          <w:w w:val="105"/>
        </w:rPr>
        <w:t>resources</w:t>
      </w:r>
      <w:r>
        <w:rPr>
          <w:color w:val="231F20"/>
          <w:spacing w:val="-15"/>
          <w:w w:val="105"/>
        </w:rPr>
        <w:t> </w:t>
      </w:r>
      <w:r>
        <w:rPr>
          <w:color w:val="231F20"/>
          <w:w w:val="105"/>
        </w:rPr>
        <w:t>and</w:t>
      </w:r>
      <w:r>
        <w:rPr>
          <w:color w:val="231F20"/>
          <w:spacing w:val="-14"/>
          <w:w w:val="105"/>
        </w:rPr>
        <w:t> </w:t>
      </w:r>
      <w:r>
        <w:rPr>
          <w:color w:val="231F20"/>
          <w:w w:val="105"/>
        </w:rPr>
        <w:t>expertise</w:t>
      </w:r>
      <w:r>
        <w:rPr>
          <w:color w:val="231F20"/>
          <w:spacing w:val="-15"/>
          <w:w w:val="105"/>
        </w:rPr>
        <w:t> </w:t>
      </w:r>
      <w:r>
        <w:rPr>
          <w:color w:val="231F20"/>
          <w:w w:val="105"/>
        </w:rPr>
        <w:t>can</w:t>
      </w:r>
      <w:r>
        <w:rPr>
          <w:color w:val="231F20"/>
          <w:spacing w:val="-14"/>
          <w:w w:val="105"/>
        </w:rPr>
        <w:t> </w:t>
      </w:r>
      <w:r>
        <w:rPr>
          <w:color w:val="231F20"/>
          <w:w w:val="105"/>
        </w:rPr>
        <w:t>help</w:t>
      </w:r>
      <w:r>
        <w:rPr>
          <w:color w:val="231F20"/>
          <w:spacing w:val="-15"/>
          <w:w w:val="105"/>
        </w:rPr>
        <w:t> </w:t>
      </w:r>
      <w:r>
        <w:rPr>
          <w:color w:val="231F20"/>
          <w:w w:val="105"/>
        </w:rPr>
        <w:t>to</w:t>
      </w:r>
      <w:r>
        <w:rPr>
          <w:color w:val="231F20"/>
          <w:spacing w:val="-15"/>
          <w:w w:val="105"/>
        </w:rPr>
        <w:t> </w:t>
      </w:r>
      <w:r>
        <w:rPr>
          <w:color w:val="231F20"/>
          <w:w w:val="105"/>
        </w:rPr>
        <w:t>attract more</w:t>
      </w:r>
      <w:r>
        <w:rPr>
          <w:color w:val="231F20"/>
          <w:spacing w:val="-4"/>
          <w:w w:val="105"/>
        </w:rPr>
        <w:t> </w:t>
      </w:r>
      <w:r>
        <w:rPr>
          <w:color w:val="231F20"/>
          <w:w w:val="105"/>
        </w:rPr>
        <w:t>Australians</w:t>
      </w:r>
      <w:r>
        <w:rPr>
          <w:color w:val="231F20"/>
          <w:spacing w:val="-4"/>
          <w:w w:val="105"/>
        </w:rPr>
        <w:t> </w:t>
      </w:r>
      <w:r>
        <w:rPr>
          <w:color w:val="231F20"/>
          <w:w w:val="105"/>
        </w:rPr>
        <w:t>to</w:t>
      </w:r>
      <w:r>
        <w:rPr>
          <w:color w:val="231F20"/>
          <w:spacing w:val="-4"/>
          <w:w w:val="105"/>
        </w:rPr>
        <w:t> </w:t>
      </w:r>
      <w:r>
        <w:rPr>
          <w:color w:val="231F20"/>
          <w:w w:val="105"/>
        </w:rPr>
        <w:t>be</w:t>
      </w:r>
      <w:r>
        <w:rPr>
          <w:color w:val="231F20"/>
          <w:spacing w:val="-4"/>
          <w:w w:val="105"/>
        </w:rPr>
        <w:t> </w:t>
      </w:r>
      <w:r>
        <w:rPr>
          <w:color w:val="231F20"/>
          <w:w w:val="105"/>
        </w:rPr>
        <w:t>active</w:t>
      </w:r>
      <w:r>
        <w:rPr>
          <w:color w:val="231F20"/>
          <w:spacing w:val="-4"/>
          <w:w w:val="105"/>
        </w:rPr>
        <w:t> </w:t>
      </w:r>
      <w:r>
        <w:rPr>
          <w:color w:val="231F20"/>
          <w:w w:val="105"/>
        </w:rPr>
        <w:t>and</w:t>
      </w:r>
      <w:r>
        <w:rPr>
          <w:color w:val="231F20"/>
          <w:spacing w:val="-4"/>
          <w:w w:val="105"/>
        </w:rPr>
        <w:t> </w:t>
      </w:r>
      <w:r>
        <w:rPr>
          <w:color w:val="231F20"/>
          <w:w w:val="105"/>
        </w:rPr>
        <w:t>love</w:t>
      </w:r>
      <w:r>
        <w:rPr>
          <w:color w:val="231F20"/>
          <w:spacing w:val="-4"/>
          <w:w w:val="105"/>
        </w:rPr>
        <w:t> </w:t>
      </w:r>
      <w:r>
        <w:rPr>
          <w:color w:val="231F20"/>
          <w:w w:val="105"/>
        </w:rPr>
        <w:t>sport.</w:t>
      </w:r>
    </w:p>
    <w:p>
      <w:pPr>
        <w:pStyle w:val="ListParagraph"/>
        <w:numPr>
          <w:ilvl w:val="0"/>
          <w:numId w:val="2"/>
        </w:numPr>
        <w:tabs>
          <w:tab w:pos="666" w:val="left" w:leader="none"/>
          <w:tab w:pos="668" w:val="left" w:leader="none"/>
        </w:tabs>
        <w:spacing w:line="249" w:lineRule="auto" w:before="50" w:after="0"/>
        <w:ind w:left="667" w:right="739" w:hanging="360"/>
        <w:jc w:val="left"/>
        <w:rPr>
          <w:sz w:val="20"/>
        </w:rPr>
      </w:pPr>
      <w:r>
        <w:rPr/>
        <w:br w:type="column"/>
      </w:r>
      <w:r>
        <w:rPr>
          <w:b/>
          <w:color w:val="231F20"/>
          <w:sz w:val="20"/>
        </w:rPr>
        <w:t>Commit</w:t>
      </w:r>
      <w:r>
        <w:rPr>
          <w:b/>
          <w:color w:val="231F20"/>
          <w:spacing w:val="-16"/>
          <w:sz w:val="20"/>
        </w:rPr>
        <w:t> </w:t>
      </w:r>
      <w:r>
        <w:rPr>
          <w:b/>
          <w:color w:val="231F20"/>
          <w:sz w:val="20"/>
        </w:rPr>
        <w:t>to</w:t>
      </w:r>
      <w:r>
        <w:rPr>
          <w:b/>
          <w:color w:val="231F20"/>
          <w:spacing w:val="-16"/>
          <w:sz w:val="20"/>
        </w:rPr>
        <w:t> </w:t>
      </w:r>
      <w:r>
        <w:rPr>
          <w:b/>
          <w:color w:val="231F20"/>
          <w:sz w:val="20"/>
        </w:rPr>
        <w:t>programs</w:t>
      </w:r>
      <w:r>
        <w:rPr>
          <w:b/>
          <w:color w:val="231F20"/>
          <w:spacing w:val="-16"/>
          <w:sz w:val="20"/>
        </w:rPr>
        <w:t> </w:t>
      </w:r>
      <w:r>
        <w:rPr>
          <w:b/>
          <w:color w:val="231F20"/>
          <w:sz w:val="20"/>
        </w:rPr>
        <w:t>beyond</w:t>
      </w:r>
      <w:r>
        <w:rPr>
          <w:b/>
          <w:color w:val="231F20"/>
          <w:spacing w:val="-16"/>
          <w:sz w:val="20"/>
        </w:rPr>
        <w:t> </w:t>
      </w:r>
      <w:r>
        <w:rPr>
          <w:b/>
          <w:color w:val="231F20"/>
          <w:sz w:val="20"/>
        </w:rPr>
        <w:t>‘one-offs’</w:t>
      </w:r>
      <w:r>
        <w:rPr>
          <w:b/>
          <w:color w:val="231F20"/>
          <w:spacing w:val="-14"/>
          <w:sz w:val="20"/>
        </w:rPr>
        <w:t> </w:t>
      </w:r>
      <w:r>
        <w:rPr>
          <w:color w:val="231F20"/>
          <w:sz w:val="20"/>
        </w:rPr>
        <w:t>–</w:t>
      </w:r>
      <w:r>
        <w:rPr>
          <w:color w:val="231F20"/>
          <w:spacing w:val="-14"/>
          <w:sz w:val="20"/>
        </w:rPr>
        <w:t> </w:t>
      </w:r>
      <w:r>
        <w:rPr>
          <w:color w:val="231F20"/>
          <w:sz w:val="20"/>
        </w:rPr>
        <w:t>establish sustainable and ongoing programs that </w:t>
      </w:r>
      <w:r>
        <w:rPr>
          <w:color w:val="231F20"/>
          <w:sz w:val="20"/>
        </w:rPr>
        <w:t>demonstrate</w:t>
      </w:r>
      <w:r>
        <w:rPr>
          <w:color w:val="231F20"/>
          <w:sz w:val="20"/>
        </w:rPr>
        <w:t> your commitment to working with diverse communities. This will result in improved trust and helps to avoid tokenism.</w:t>
      </w:r>
    </w:p>
    <w:p>
      <w:pPr>
        <w:pStyle w:val="BodyText"/>
        <w:spacing w:before="7"/>
        <w:rPr>
          <w:sz w:val="19"/>
        </w:rPr>
      </w:pPr>
    </w:p>
    <w:p>
      <w:pPr>
        <w:pStyle w:val="ListParagraph"/>
        <w:numPr>
          <w:ilvl w:val="0"/>
          <w:numId w:val="2"/>
        </w:numPr>
        <w:tabs>
          <w:tab w:pos="666" w:val="left" w:leader="none"/>
          <w:tab w:pos="668" w:val="left" w:leader="none"/>
        </w:tabs>
        <w:spacing w:line="249" w:lineRule="auto" w:before="0" w:after="0"/>
        <w:ind w:left="667" w:right="866" w:hanging="360"/>
        <w:jc w:val="left"/>
        <w:rPr>
          <w:sz w:val="20"/>
        </w:rPr>
      </w:pPr>
      <w:r>
        <w:rPr>
          <w:b/>
          <w:color w:val="231F20"/>
          <w:sz w:val="20"/>
        </w:rPr>
        <w:t>Embed</w:t>
      </w:r>
      <w:r>
        <w:rPr>
          <w:b/>
          <w:color w:val="231F20"/>
          <w:spacing w:val="-10"/>
          <w:sz w:val="20"/>
        </w:rPr>
        <w:t> </w:t>
      </w:r>
      <w:r>
        <w:rPr>
          <w:b/>
          <w:color w:val="231F20"/>
          <w:sz w:val="20"/>
        </w:rPr>
        <w:t>cultural</w:t>
      </w:r>
      <w:r>
        <w:rPr>
          <w:b/>
          <w:color w:val="231F20"/>
          <w:spacing w:val="-10"/>
          <w:sz w:val="20"/>
        </w:rPr>
        <w:t> </w:t>
      </w:r>
      <w:r>
        <w:rPr>
          <w:b/>
          <w:color w:val="231F20"/>
          <w:sz w:val="20"/>
        </w:rPr>
        <w:t>inclusion</w:t>
      </w:r>
      <w:r>
        <w:rPr>
          <w:b/>
          <w:color w:val="231F20"/>
          <w:spacing w:val="-3"/>
          <w:sz w:val="20"/>
        </w:rPr>
        <w:t> </w:t>
      </w:r>
      <w:r>
        <w:rPr>
          <w:color w:val="231F20"/>
          <w:sz w:val="20"/>
        </w:rPr>
        <w:t>–</w:t>
      </w:r>
      <w:r>
        <w:rPr>
          <w:color w:val="231F20"/>
          <w:spacing w:val="-3"/>
          <w:sz w:val="20"/>
        </w:rPr>
        <w:t> </w:t>
      </w:r>
      <w:r>
        <w:rPr>
          <w:color w:val="231F20"/>
          <w:sz w:val="20"/>
        </w:rPr>
        <w:t>ensure</w:t>
      </w:r>
      <w:r>
        <w:rPr>
          <w:color w:val="231F20"/>
          <w:spacing w:val="-3"/>
          <w:sz w:val="20"/>
        </w:rPr>
        <w:t> </w:t>
      </w:r>
      <w:r>
        <w:rPr>
          <w:color w:val="231F20"/>
          <w:sz w:val="20"/>
        </w:rPr>
        <w:t>the</w:t>
      </w:r>
      <w:r>
        <w:rPr>
          <w:color w:val="231F20"/>
          <w:spacing w:val="-3"/>
          <w:sz w:val="20"/>
        </w:rPr>
        <w:t> </w:t>
      </w:r>
      <w:r>
        <w:rPr>
          <w:color w:val="231F20"/>
          <w:sz w:val="20"/>
        </w:rPr>
        <w:t>strategy, </w:t>
      </w:r>
      <w:r>
        <w:rPr>
          <w:color w:val="231F20"/>
          <w:w w:val="105"/>
          <w:sz w:val="20"/>
        </w:rPr>
        <w:t>policy,</w:t>
      </w:r>
      <w:r>
        <w:rPr>
          <w:color w:val="231F20"/>
          <w:spacing w:val="-4"/>
          <w:w w:val="105"/>
          <w:sz w:val="20"/>
        </w:rPr>
        <w:t> </w:t>
      </w:r>
      <w:r>
        <w:rPr>
          <w:color w:val="231F20"/>
          <w:w w:val="105"/>
          <w:sz w:val="20"/>
        </w:rPr>
        <w:t>and</w:t>
      </w:r>
      <w:r>
        <w:rPr>
          <w:color w:val="231F20"/>
          <w:spacing w:val="-4"/>
          <w:w w:val="105"/>
          <w:sz w:val="20"/>
        </w:rPr>
        <w:t> </w:t>
      </w:r>
      <w:r>
        <w:rPr>
          <w:color w:val="231F20"/>
          <w:w w:val="105"/>
          <w:sz w:val="20"/>
        </w:rPr>
        <w:t>operation</w:t>
      </w:r>
      <w:r>
        <w:rPr>
          <w:color w:val="231F20"/>
          <w:spacing w:val="-4"/>
          <w:w w:val="105"/>
          <w:sz w:val="20"/>
        </w:rPr>
        <w:t> </w:t>
      </w:r>
      <w:r>
        <w:rPr>
          <w:color w:val="231F20"/>
          <w:w w:val="105"/>
          <w:sz w:val="20"/>
        </w:rPr>
        <w:t>of</w:t>
      </w:r>
      <w:r>
        <w:rPr>
          <w:color w:val="231F20"/>
          <w:spacing w:val="-4"/>
          <w:w w:val="105"/>
          <w:sz w:val="20"/>
        </w:rPr>
        <w:t> </w:t>
      </w:r>
      <w:r>
        <w:rPr>
          <w:color w:val="231F20"/>
          <w:w w:val="105"/>
          <w:sz w:val="20"/>
        </w:rPr>
        <w:t>sport</w:t>
      </w:r>
      <w:r>
        <w:rPr>
          <w:color w:val="231F20"/>
          <w:spacing w:val="-4"/>
          <w:w w:val="105"/>
          <w:sz w:val="20"/>
        </w:rPr>
        <w:t> </w:t>
      </w:r>
      <w:r>
        <w:rPr>
          <w:color w:val="231F20"/>
          <w:w w:val="105"/>
          <w:sz w:val="20"/>
        </w:rPr>
        <w:t>is</w:t>
      </w:r>
      <w:r>
        <w:rPr>
          <w:color w:val="231F20"/>
          <w:spacing w:val="-4"/>
          <w:w w:val="105"/>
          <w:sz w:val="20"/>
        </w:rPr>
        <w:t> </w:t>
      </w:r>
      <w:r>
        <w:rPr>
          <w:color w:val="231F20"/>
          <w:w w:val="105"/>
          <w:sz w:val="20"/>
        </w:rPr>
        <w:t>supported</w:t>
      </w:r>
      <w:r>
        <w:rPr>
          <w:color w:val="231F20"/>
          <w:spacing w:val="-4"/>
          <w:w w:val="105"/>
          <w:sz w:val="20"/>
        </w:rPr>
        <w:t> </w:t>
      </w:r>
      <w:r>
        <w:rPr>
          <w:color w:val="231F20"/>
          <w:w w:val="105"/>
          <w:sz w:val="20"/>
        </w:rPr>
        <w:t>by standing</w:t>
      </w:r>
      <w:r>
        <w:rPr>
          <w:color w:val="231F20"/>
          <w:spacing w:val="-3"/>
          <w:w w:val="105"/>
          <w:sz w:val="20"/>
        </w:rPr>
        <w:t> </w:t>
      </w:r>
      <w:r>
        <w:rPr>
          <w:color w:val="231F20"/>
          <w:w w:val="105"/>
          <w:sz w:val="20"/>
        </w:rPr>
        <w:t>agenda</w:t>
      </w:r>
      <w:r>
        <w:rPr>
          <w:color w:val="231F20"/>
          <w:spacing w:val="-3"/>
          <w:w w:val="105"/>
          <w:sz w:val="20"/>
        </w:rPr>
        <w:t> </w:t>
      </w:r>
      <w:r>
        <w:rPr>
          <w:color w:val="231F20"/>
          <w:w w:val="105"/>
          <w:sz w:val="20"/>
        </w:rPr>
        <w:t>items</w:t>
      </w:r>
      <w:r>
        <w:rPr>
          <w:color w:val="231F20"/>
          <w:spacing w:val="-3"/>
          <w:w w:val="105"/>
          <w:sz w:val="20"/>
        </w:rPr>
        <w:t> </w:t>
      </w:r>
      <w:r>
        <w:rPr>
          <w:color w:val="231F20"/>
          <w:w w:val="105"/>
          <w:sz w:val="20"/>
        </w:rPr>
        <w:t>and</w:t>
      </w:r>
      <w:r>
        <w:rPr>
          <w:color w:val="231F20"/>
          <w:spacing w:val="-3"/>
          <w:w w:val="105"/>
          <w:sz w:val="20"/>
        </w:rPr>
        <w:t> </w:t>
      </w:r>
      <w:r>
        <w:rPr>
          <w:color w:val="231F20"/>
          <w:w w:val="105"/>
          <w:sz w:val="20"/>
        </w:rPr>
        <w:t>regular</w:t>
      </w:r>
      <w:r>
        <w:rPr>
          <w:color w:val="231F20"/>
          <w:spacing w:val="-3"/>
          <w:w w:val="105"/>
          <w:sz w:val="20"/>
        </w:rPr>
        <w:t> </w:t>
      </w:r>
      <w:r>
        <w:rPr>
          <w:color w:val="231F20"/>
          <w:w w:val="105"/>
          <w:sz w:val="20"/>
        </w:rPr>
        <w:t>training opportunities</w:t>
      </w:r>
      <w:r>
        <w:rPr>
          <w:color w:val="231F20"/>
          <w:spacing w:val="-4"/>
          <w:w w:val="105"/>
          <w:sz w:val="20"/>
        </w:rPr>
        <w:t> </w:t>
      </w:r>
      <w:r>
        <w:rPr>
          <w:color w:val="231F20"/>
          <w:w w:val="105"/>
          <w:sz w:val="20"/>
        </w:rPr>
        <w:t>that</w:t>
      </w:r>
      <w:r>
        <w:rPr>
          <w:color w:val="231F20"/>
          <w:spacing w:val="-4"/>
          <w:w w:val="105"/>
          <w:sz w:val="20"/>
        </w:rPr>
        <w:t> </w:t>
      </w:r>
      <w:r>
        <w:rPr>
          <w:color w:val="231F20"/>
          <w:w w:val="105"/>
          <w:sz w:val="20"/>
        </w:rPr>
        <w:t>discuss</w:t>
      </w:r>
      <w:r>
        <w:rPr>
          <w:color w:val="231F20"/>
          <w:spacing w:val="-4"/>
          <w:w w:val="105"/>
          <w:sz w:val="20"/>
        </w:rPr>
        <w:t> </w:t>
      </w:r>
      <w:r>
        <w:rPr>
          <w:color w:val="231F20"/>
          <w:w w:val="105"/>
          <w:sz w:val="20"/>
        </w:rPr>
        <w:t>diversity</w:t>
      </w:r>
      <w:r>
        <w:rPr>
          <w:color w:val="231F20"/>
          <w:spacing w:val="-4"/>
          <w:w w:val="105"/>
          <w:sz w:val="20"/>
        </w:rPr>
        <w:t> </w:t>
      </w:r>
      <w:r>
        <w:rPr>
          <w:color w:val="231F20"/>
          <w:w w:val="105"/>
          <w:sz w:val="20"/>
        </w:rPr>
        <w:t>and</w:t>
      </w:r>
      <w:r>
        <w:rPr>
          <w:color w:val="231F20"/>
          <w:spacing w:val="-4"/>
          <w:w w:val="105"/>
          <w:sz w:val="20"/>
        </w:rPr>
        <w:t> </w:t>
      </w:r>
      <w:r>
        <w:rPr>
          <w:color w:val="231F20"/>
          <w:w w:val="105"/>
          <w:sz w:val="20"/>
        </w:rPr>
        <w:t>inclusion. </w:t>
      </w:r>
      <w:r>
        <w:rPr>
          <w:color w:val="231F20"/>
          <w:sz w:val="20"/>
        </w:rPr>
        <w:t>This</w:t>
      </w:r>
      <w:r>
        <w:rPr>
          <w:color w:val="231F20"/>
          <w:spacing w:val="-5"/>
          <w:sz w:val="20"/>
        </w:rPr>
        <w:t> </w:t>
      </w:r>
      <w:r>
        <w:rPr>
          <w:color w:val="231F20"/>
          <w:sz w:val="20"/>
        </w:rPr>
        <w:t>will</w:t>
      </w:r>
      <w:r>
        <w:rPr>
          <w:color w:val="231F20"/>
          <w:spacing w:val="-5"/>
          <w:sz w:val="20"/>
        </w:rPr>
        <w:t> </w:t>
      </w:r>
      <w:r>
        <w:rPr>
          <w:color w:val="231F20"/>
          <w:sz w:val="20"/>
        </w:rPr>
        <w:t>ensure</w:t>
      </w:r>
      <w:r>
        <w:rPr>
          <w:color w:val="231F20"/>
          <w:spacing w:val="-5"/>
          <w:sz w:val="20"/>
        </w:rPr>
        <w:t> </w:t>
      </w:r>
      <w:r>
        <w:rPr>
          <w:color w:val="231F20"/>
          <w:sz w:val="20"/>
        </w:rPr>
        <w:t>the</w:t>
      </w:r>
      <w:r>
        <w:rPr>
          <w:color w:val="231F20"/>
          <w:spacing w:val="-5"/>
          <w:sz w:val="20"/>
        </w:rPr>
        <w:t> </w:t>
      </w:r>
      <w:r>
        <w:rPr>
          <w:color w:val="231F20"/>
          <w:sz w:val="20"/>
        </w:rPr>
        <w:t>topic</w:t>
      </w:r>
      <w:r>
        <w:rPr>
          <w:color w:val="231F20"/>
          <w:spacing w:val="-5"/>
          <w:sz w:val="20"/>
        </w:rPr>
        <w:t> </w:t>
      </w:r>
      <w:r>
        <w:rPr>
          <w:color w:val="231F20"/>
          <w:sz w:val="20"/>
        </w:rPr>
        <w:t>is</w:t>
      </w:r>
      <w:r>
        <w:rPr>
          <w:color w:val="231F20"/>
          <w:spacing w:val="-5"/>
          <w:sz w:val="20"/>
        </w:rPr>
        <w:t> </w:t>
      </w:r>
      <w:r>
        <w:rPr>
          <w:color w:val="231F20"/>
          <w:sz w:val="20"/>
        </w:rPr>
        <w:t>always</w:t>
      </w:r>
      <w:r>
        <w:rPr>
          <w:color w:val="231F20"/>
          <w:spacing w:val="-5"/>
          <w:sz w:val="20"/>
        </w:rPr>
        <w:t> </w:t>
      </w:r>
      <w:r>
        <w:rPr>
          <w:color w:val="231F20"/>
          <w:sz w:val="20"/>
        </w:rPr>
        <w:t>in</w:t>
      </w:r>
      <w:r>
        <w:rPr>
          <w:color w:val="231F20"/>
          <w:spacing w:val="-5"/>
          <w:sz w:val="20"/>
        </w:rPr>
        <w:t> </w:t>
      </w:r>
      <w:r>
        <w:rPr>
          <w:color w:val="231F20"/>
          <w:sz w:val="20"/>
        </w:rPr>
        <w:t>conversations</w:t>
      </w:r>
      <w:r>
        <w:rPr>
          <w:color w:val="231F20"/>
          <w:sz w:val="20"/>
        </w:rPr>
        <w:t> </w:t>
      </w:r>
      <w:r>
        <w:rPr>
          <w:color w:val="231F20"/>
          <w:w w:val="105"/>
          <w:sz w:val="20"/>
        </w:rPr>
        <w:t>and continuous improvements are made and </w:t>
      </w:r>
      <w:r>
        <w:rPr>
          <w:color w:val="231F20"/>
          <w:spacing w:val="-2"/>
          <w:w w:val="105"/>
          <w:sz w:val="20"/>
        </w:rPr>
        <w:t>measured.</w:t>
      </w:r>
    </w:p>
    <w:p>
      <w:pPr>
        <w:pStyle w:val="BodyText"/>
        <w:spacing w:before="8"/>
        <w:rPr>
          <w:sz w:val="19"/>
        </w:rPr>
      </w:pPr>
    </w:p>
    <w:p>
      <w:pPr>
        <w:pStyle w:val="ListParagraph"/>
        <w:numPr>
          <w:ilvl w:val="0"/>
          <w:numId w:val="2"/>
        </w:numPr>
        <w:tabs>
          <w:tab w:pos="666" w:val="left" w:leader="none"/>
          <w:tab w:pos="668" w:val="left" w:leader="none"/>
        </w:tabs>
        <w:spacing w:line="249" w:lineRule="auto" w:before="0" w:after="0"/>
        <w:ind w:left="667" w:right="771" w:hanging="360"/>
        <w:jc w:val="left"/>
        <w:rPr>
          <w:sz w:val="20"/>
        </w:rPr>
      </w:pPr>
      <w:r>
        <w:rPr>
          <w:b/>
          <w:color w:val="231F20"/>
          <w:sz w:val="20"/>
        </w:rPr>
        <w:t>Ensure</w:t>
      </w:r>
      <w:r>
        <w:rPr>
          <w:b/>
          <w:color w:val="231F20"/>
          <w:spacing w:val="-11"/>
          <w:sz w:val="20"/>
        </w:rPr>
        <w:t> </w:t>
      </w:r>
      <w:r>
        <w:rPr>
          <w:b/>
          <w:color w:val="231F20"/>
          <w:sz w:val="20"/>
        </w:rPr>
        <w:t>a</w:t>
      </w:r>
      <w:r>
        <w:rPr>
          <w:b/>
          <w:color w:val="231F20"/>
          <w:spacing w:val="-11"/>
          <w:sz w:val="20"/>
        </w:rPr>
        <w:t> </w:t>
      </w:r>
      <w:r>
        <w:rPr>
          <w:b/>
          <w:color w:val="231F20"/>
          <w:sz w:val="20"/>
        </w:rPr>
        <w:t>unified</w:t>
      </w:r>
      <w:r>
        <w:rPr>
          <w:b/>
          <w:color w:val="231F20"/>
          <w:spacing w:val="-11"/>
          <w:sz w:val="20"/>
        </w:rPr>
        <w:t> </w:t>
      </w:r>
      <w:r>
        <w:rPr>
          <w:b/>
          <w:color w:val="231F20"/>
          <w:sz w:val="20"/>
        </w:rPr>
        <w:t>approach</w:t>
      </w:r>
      <w:r>
        <w:rPr>
          <w:b/>
          <w:color w:val="231F20"/>
          <w:spacing w:val="-4"/>
          <w:sz w:val="20"/>
        </w:rPr>
        <w:t> </w:t>
      </w:r>
      <w:r>
        <w:rPr>
          <w:color w:val="231F20"/>
          <w:sz w:val="20"/>
        </w:rPr>
        <w:t>–</w:t>
      </w:r>
      <w:r>
        <w:rPr>
          <w:color w:val="231F20"/>
          <w:spacing w:val="-4"/>
          <w:sz w:val="20"/>
        </w:rPr>
        <w:t> </w:t>
      </w:r>
      <w:r>
        <w:rPr>
          <w:color w:val="231F20"/>
          <w:sz w:val="20"/>
        </w:rPr>
        <w:t>bring</w:t>
      </w:r>
      <w:r>
        <w:rPr>
          <w:color w:val="231F20"/>
          <w:spacing w:val="-4"/>
          <w:sz w:val="20"/>
        </w:rPr>
        <w:t> </w:t>
      </w:r>
      <w:r>
        <w:rPr>
          <w:color w:val="231F20"/>
          <w:sz w:val="20"/>
        </w:rPr>
        <w:t>your</w:t>
      </w:r>
      <w:r>
        <w:rPr>
          <w:color w:val="231F20"/>
          <w:spacing w:val="-4"/>
          <w:sz w:val="20"/>
        </w:rPr>
        <w:t> </w:t>
      </w:r>
      <w:r>
        <w:rPr>
          <w:color w:val="231F20"/>
          <w:sz w:val="20"/>
        </w:rPr>
        <w:t>team</w:t>
      </w:r>
      <w:r>
        <w:rPr>
          <w:color w:val="231F20"/>
          <w:spacing w:val="-4"/>
          <w:sz w:val="20"/>
        </w:rPr>
        <w:t> </w:t>
      </w:r>
      <w:r>
        <w:rPr>
          <w:color w:val="231F20"/>
          <w:sz w:val="20"/>
        </w:rPr>
        <w:t>along for the ride to help build respect for diversity across the organisation. The diversity and inclusion flag should</w:t>
      </w:r>
      <w:r>
        <w:rPr>
          <w:color w:val="231F20"/>
          <w:spacing w:val="-4"/>
          <w:sz w:val="20"/>
        </w:rPr>
        <w:t> </w:t>
      </w:r>
      <w:r>
        <w:rPr>
          <w:color w:val="231F20"/>
          <w:sz w:val="20"/>
        </w:rPr>
        <w:t>be</w:t>
      </w:r>
      <w:r>
        <w:rPr>
          <w:color w:val="231F20"/>
          <w:spacing w:val="-4"/>
          <w:sz w:val="20"/>
        </w:rPr>
        <w:t> </w:t>
      </w:r>
      <w:r>
        <w:rPr>
          <w:color w:val="231F20"/>
          <w:sz w:val="20"/>
        </w:rPr>
        <w:t>hoisted</w:t>
      </w:r>
      <w:r>
        <w:rPr>
          <w:color w:val="231F20"/>
          <w:spacing w:val="-4"/>
          <w:sz w:val="20"/>
        </w:rPr>
        <w:t> </w:t>
      </w:r>
      <w:r>
        <w:rPr>
          <w:color w:val="231F20"/>
          <w:sz w:val="20"/>
        </w:rPr>
        <w:t>high</w:t>
      </w:r>
      <w:r>
        <w:rPr>
          <w:color w:val="231F20"/>
          <w:spacing w:val="-4"/>
          <w:sz w:val="20"/>
        </w:rPr>
        <w:t> </w:t>
      </w:r>
      <w:r>
        <w:rPr>
          <w:color w:val="231F20"/>
          <w:sz w:val="20"/>
        </w:rPr>
        <w:t>by</w:t>
      </w:r>
      <w:r>
        <w:rPr>
          <w:color w:val="231F20"/>
          <w:spacing w:val="-4"/>
          <w:sz w:val="20"/>
        </w:rPr>
        <w:t> </w:t>
      </w:r>
      <w:r>
        <w:rPr>
          <w:color w:val="231F20"/>
          <w:sz w:val="20"/>
        </w:rPr>
        <w:t>the</w:t>
      </w:r>
      <w:r>
        <w:rPr>
          <w:color w:val="231F20"/>
          <w:spacing w:val="-4"/>
          <w:sz w:val="20"/>
        </w:rPr>
        <w:t> </w:t>
      </w:r>
      <w:r>
        <w:rPr>
          <w:color w:val="231F20"/>
          <w:sz w:val="20"/>
        </w:rPr>
        <w:t>organisation</w:t>
      </w:r>
      <w:r>
        <w:rPr>
          <w:color w:val="231F20"/>
          <w:spacing w:val="-4"/>
          <w:sz w:val="20"/>
        </w:rPr>
        <w:t> </w:t>
      </w:r>
      <w:r>
        <w:rPr>
          <w:color w:val="231F20"/>
          <w:sz w:val="20"/>
        </w:rPr>
        <w:t>as</w:t>
      </w:r>
      <w:r>
        <w:rPr>
          <w:color w:val="231F20"/>
          <w:spacing w:val="-4"/>
          <w:sz w:val="20"/>
        </w:rPr>
        <w:t> </w:t>
      </w:r>
      <w:r>
        <w:rPr>
          <w:color w:val="231F20"/>
          <w:sz w:val="20"/>
        </w:rPr>
        <w:t>whole,</w:t>
      </w:r>
      <w:r>
        <w:rPr>
          <w:color w:val="231F20"/>
          <w:sz w:val="20"/>
        </w:rPr>
        <w:t> not waved by one individual</w:t>
      </w:r>
    </w:p>
    <w:p>
      <w:pPr>
        <w:pStyle w:val="BodyText"/>
        <w:spacing w:before="7"/>
        <w:rPr>
          <w:sz w:val="19"/>
        </w:rPr>
      </w:pPr>
    </w:p>
    <w:p>
      <w:pPr>
        <w:pStyle w:val="ListParagraph"/>
        <w:numPr>
          <w:ilvl w:val="0"/>
          <w:numId w:val="2"/>
        </w:numPr>
        <w:tabs>
          <w:tab w:pos="666" w:val="left" w:leader="none"/>
          <w:tab w:pos="668" w:val="left" w:leader="none"/>
        </w:tabs>
        <w:spacing w:line="247" w:lineRule="auto" w:before="0" w:after="0"/>
        <w:ind w:left="667" w:right="1037" w:hanging="360"/>
        <w:jc w:val="left"/>
        <w:rPr>
          <w:sz w:val="20"/>
        </w:rPr>
      </w:pPr>
      <w:r>
        <w:rPr>
          <w:b/>
          <w:color w:val="231F20"/>
          <w:sz w:val="20"/>
        </w:rPr>
        <w:t>Change</w:t>
      </w:r>
      <w:r>
        <w:rPr>
          <w:b/>
          <w:color w:val="231F20"/>
          <w:spacing w:val="-4"/>
          <w:sz w:val="20"/>
        </w:rPr>
        <w:t> </w:t>
      </w:r>
      <w:r>
        <w:rPr>
          <w:b/>
          <w:color w:val="231F20"/>
          <w:sz w:val="20"/>
        </w:rPr>
        <w:t>the</w:t>
      </w:r>
      <w:r>
        <w:rPr>
          <w:b/>
          <w:color w:val="231F20"/>
          <w:spacing w:val="-4"/>
          <w:sz w:val="20"/>
        </w:rPr>
        <w:t> </w:t>
      </w:r>
      <w:r>
        <w:rPr>
          <w:b/>
          <w:color w:val="231F20"/>
          <w:sz w:val="20"/>
        </w:rPr>
        <w:t>way</w:t>
      </w:r>
      <w:r>
        <w:rPr>
          <w:b/>
          <w:color w:val="231F20"/>
          <w:spacing w:val="-4"/>
          <w:sz w:val="20"/>
        </w:rPr>
        <w:t> </w:t>
      </w:r>
      <w:r>
        <w:rPr>
          <w:b/>
          <w:color w:val="231F20"/>
          <w:sz w:val="20"/>
        </w:rPr>
        <w:t>you</w:t>
      </w:r>
      <w:r>
        <w:rPr>
          <w:b/>
          <w:color w:val="231F20"/>
          <w:spacing w:val="-4"/>
          <w:sz w:val="20"/>
        </w:rPr>
        <w:t> </w:t>
      </w:r>
      <w:r>
        <w:rPr>
          <w:b/>
          <w:color w:val="231F20"/>
          <w:sz w:val="20"/>
        </w:rPr>
        <w:t>recruit </w:t>
      </w:r>
      <w:r>
        <w:rPr>
          <w:color w:val="231F20"/>
          <w:sz w:val="20"/>
        </w:rPr>
        <w:t>– work with your partners to develop messaging that helps you speak</w:t>
      </w:r>
      <w:r>
        <w:rPr>
          <w:color w:val="231F20"/>
          <w:spacing w:val="-7"/>
          <w:sz w:val="20"/>
        </w:rPr>
        <w:t> </w:t>
      </w:r>
      <w:r>
        <w:rPr>
          <w:color w:val="231F20"/>
          <w:sz w:val="20"/>
        </w:rPr>
        <w:t>to</w:t>
      </w:r>
      <w:r>
        <w:rPr>
          <w:color w:val="231F20"/>
          <w:spacing w:val="-7"/>
          <w:sz w:val="20"/>
        </w:rPr>
        <w:t> </w:t>
      </w:r>
      <w:r>
        <w:rPr>
          <w:color w:val="231F20"/>
          <w:sz w:val="20"/>
        </w:rPr>
        <w:t>new</w:t>
      </w:r>
      <w:r>
        <w:rPr>
          <w:color w:val="231F20"/>
          <w:spacing w:val="-7"/>
          <w:sz w:val="20"/>
        </w:rPr>
        <w:t> </w:t>
      </w:r>
      <w:r>
        <w:rPr>
          <w:color w:val="231F20"/>
          <w:sz w:val="20"/>
        </w:rPr>
        <w:t>and</w:t>
      </w:r>
      <w:r>
        <w:rPr>
          <w:color w:val="231F20"/>
          <w:spacing w:val="-7"/>
          <w:sz w:val="20"/>
        </w:rPr>
        <w:t> </w:t>
      </w:r>
      <w:r>
        <w:rPr>
          <w:color w:val="231F20"/>
          <w:sz w:val="20"/>
        </w:rPr>
        <w:t>diverse</w:t>
      </w:r>
      <w:r>
        <w:rPr>
          <w:color w:val="231F20"/>
          <w:spacing w:val="-7"/>
          <w:sz w:val="20"/>
        </w:rPr>
        <w:t> </w:t>
      </w:r>
      <w:r>
        <w:rPr>
          <w:color w:val="231F20"/>
          <w:sz w:val="20"/>
        </w:rPr>
        <w:t>audiences</w:t>
      </w:r>
      <w:r>
        <w:rPr>
          <w:color w:val="231F20"/>
          <w:spacing w:val="-7"/>
          <w:sz w:val="20"/>
        </w:rPr>
        <w:t> </w:t>
      </w:r>
      <w:r>
        <w:rPr>
          <w:color w:val="231F20"/>
          <w:sz w:val="20"/>
        </w:rPr>
        <w:t>for</w:t>
      </w:r>
      <w:r>
        <w:rPr>
          <w:color w:val="231F20"/>
          <w:spacing w:val="-7"/>
          <w:sz w:val="20"/>
        </w:rPr>
        <w:t> </w:t>
      </w:r>
      <w:r>
        <w:rPr>
          <w:color w:val="231F20"/>
          <w:sz w:val="20"/>
        </w:rPr>
        <w:t>your</w:t>
      </w:r>
      <w:r>
        <w:rPr>
          <w:color w:val="231F20"/>
          <w:spacing w:val="-7"/>
          <w:sz w:val="20"/>
        </w:rPr>
        <w:t> </w:t>
      </w:r>
      <w:r>
        <w:rPr>
          <w:color w:val="231F20"/>
          <w:sz w:val="20"/>
        </w:rPr>
        <w:t>next</w:t>
      </w:r>
    </w:p>
    <w:p>
      <w:pPr>
        <w:pStyle w:val="BodyText"/>
        <w:spacing w:line="249" w:lineRule="auto" w:before="3"/>
        <w:ind w:left="667" w:right="734"/>
        <w:jc w:val="both"/>
      </w:pPr>
      <w:r>
        <w:rPr>
          <w:color w:val="231F20"/>
        </w:rPr>
        <w:t>volunteer</w:t>
      </w:r>
      <w:r>
        <w:rPr>
          <w:color w:val="231F20"/>
          <w:spacing w:val="-1"/>
        </w:rPr>
        <w:t> </w:t>
      </w:r>
      <w:r>
        <w:rPr>
          <w:color w:val="231F20"/>
        </w:rPr>
        <w:t>or</w:t>
      </w:r>
      <w:r>
        <w:rPr>
          <w:color w:val="231F20"/>
          <w:spacing w:val="-1"/>
        </w:rPr>
        <w:t> </w:t>
      </w:r>
      <w:r>
        <w:rPr>
          <w:color w:val="231F20"/>
        </w:rPr>
        <w:t>paid</w:t>
      </w:r>
      <w:r>
        <w:rPr>
          <w:color w:val="231F20"/>
          <w:spacing w:val="-1"/>
        </w:rPr>
        <w:t> </w:t>
      </w:r>
      <w:r>
        <w:rPr>
          <w:color w:val="231F20"/>
        </w:rPr>
        <w:t>position</w:t>
      </w:r>
      <w:r>
        <w:rPr>
          <w:color w:val="231F20"/>
          <w:spacing w:val="-1"/>
        </w:rPr>
        <w:t> </w:t>
      </w:r>
      <w:r>
        <w:rPr>
          <w:color w:val="231F20"/>
        </w:rPr>
        <w:t>drive.</w:t>
      </w:r>
      <w:r>
        <w:rPr>
          <w:color w:val="231F20"/>
          <w:spacing w:val="-1"/>
        </w:rPr>
        <w:t> </w:t>
      </w:r>
      <w:r>
        <w:rPr>
          <w:color w:val="231F20"/>
        </w:rPr>
        <w:t>This</w:t>
      </w:r>
      <w:r>
        <w:rPr>
          <w:color w:val="231F20"/>
          <w:spacing w:val="-1"/>
        </w:rPr>
        <w:t> </w:t>
      </w:r>
      <w:r>
        <w:rPr>
          <w:color w:val="231F20"/>
        </w:rPr>
        <w:t>will</w:t>
      </w:r>
      <w:r>
        <w:rPr>
          <w:color w:val="231F20"/>
          <w:spacing w:val="-1"/>
        </w:rPr>
        <w:t> </w:t>
      </w:r>
      <w:r>
        <w:rPr>
          <w:color w:val="231F20"/>
        </w:rPr>
        <w:t>ensure</w:t>
      </w:r>
      <w:r>
        <w:rPr>
          <w:color w:val="231F20"/>
          <w:spacing w:val="-1"/>
        </w:rPr>
        <w:t> </w:t>
      </w:r>
      <w:r>
        <w:rPr>
          <w:color w:val="231F20"/>
        </w:rPr>
        <w:t>your organisation thinks differently and starts the </w:t>
      </w:r>
      <w:r>
        <w:rPr>
          <w:color w:val="231F20"/>
        </w:rPr>
        <w:t>process </w:t>
      </w:r>
      <w:r>
        <w:rPr>
          <w:color w:val="231F20"/>
          <w:w w:val="105"/>
        </w:rPr>
        <w:t>of change to better reflect the community.</w:t>
      </w:r>
    </w:p>
    <w:p>
      <w:pPr>
        <w:pStyle w:val="BodyText"/>
        <w:spacing w:before="1"/>
        <w:rPr>
          <w:sz w:val="21"/>
        </w:rPr>
      </w:pPr>
    </w:p>
    <w:p>
      <w:pPr>
        <w:pStyle w:val="BodyText"/>
        <w:spacing w:line="249" w:lineRule="auto"/>
        <w:ind w:left="307" w:right="679"/>
      </w:pPr>
      <w:r>
        <w:rPr>
          <w:color w:val="231F20"/>
        </w:rPr>
        <w:t>The benefits of cultural diversity and inclusivity in </w:t>
      </w:r>
      <w:r>
        <w:rPr>
          <w:color w:val="231F20"/>
        </w:rPr>
        <w:t>sport </w:t>
      </w:r>
      <w:r>
        <w:rPr>
          <w:color w:val="231F20"/>
          <w:w w:val="105"/>
        </w:rPr>
        <w:t>are</w:t>
      </w:r>
      <w:r>
        <w:rPr>
          <w:color w:val="231F20"/>
          <w:spacing w:val="-8"/>
          <w:w w:val="105"/>
        </w:rPr>
        <w:t> </w:t>
      </w:r>
      <w:r>
        <w:rPr>
          <w:color w:val="231F20"/>
          <w:w w:val="105"/>
        </w:rPr>
        <w:t>significant,</w:t>
      </w:r>
      <w:r>
        <w:rPr>
          <w:color w:val="231F20"/>
          <w:spacing w:val="-8"/>
          <w:w w:val="105"/>
        </w:rPr>
        <w:t> </w:t>
      </w:r>
      <w:r>
        <w:rPr>
          <w:color w:val="231F20"/>
          <w:w w:val="105"/>
        </w:rPr>
        <w:t>the</w:t>
      </w:r>
      <w:r>
        <w:rPr>
          <w:color w:val="231F20"/>
          <w:spacing w:val="-8"/>
          <w:w w:val="105"/>
        </w:rPr>
        <w:t> </w:t>
      </w:r>
      <w:r>
        <w:rPr>
          <w:color w:val="231F20"/>
          <w:w w:val="105"/>
        </w:rPr>
        <w:t>steps,</w:t>
      </w:r>
      <w:r>
        <w:rPr>
          <w:color w:val="231F20"/>
          <w:spacing w:val="-8"/>
          <w:w w:val="105"/>
        </w:rPr>
        <w:t> </w:t>
      </w:r>
      <w:r>
        <w:rPr>
          <w:color w:val="231F20"/>
          <w:w w:val="105"/>
        </w:rPr>
        <w:t>tools</w:t>
      </w:r>
      <w:r>
        <w:rPr>
          <w:color w:val="231F20"/>
          <w:spacing w:val="-8"/>
          <w:w w:val="105"/>
        </w:rPr>
        <w:t> </w:t>
      </w:r>
      <w:r>
        <w:rPr>
          <w:color w:val="231F20"/>
          <w:w w:val="105"/>
        </w:rPr>
        <w:t>and</w:t>
      </w:r>
      <w:r>
        <w:rPr>
          <w:color w:val="231F20"/>
          <w:spacing w:val="-8"/>
          <w:w w:val="105"/>
        </w:rPr>
        <w:t> </w:t>
      </w:r>
      <w:r>
        <w:rPr>
          <w:color w:val="231F20"/>
          <w:w w:val="105"/>
        </w:rPr>
        <w:t>resources</w:t>
      </w:r>
      <w:r>
        <w:rPr>
          <w:color w:val="231F20"/>
          <w:spacing w:val="-8"/>
          <w:w w:val="105"/>
        </w:rPr>
        <w:t> </w:t>
      </w:r>
      <w:r>
        <w:rPr>
          <w:color w:val="231F20"/>
          <w:w w:val="105"/>
        </w:rPr>
        <w:t>to</w:t>
      </w:r>
      <w:r>
        <w:rPr>
          <w:color w:val="231F20"/>
          <w:spacing w:val="-8"/>
          <w:w w:val="105"/>
        </w:rPr>
        <w:t> </w:t>
      </w:r>
      <w:r>
        <w:rPr>
          <w:color w:val="231F20"/>
          <w:w w:val="105"/>
        </w:rPr>
        <w:t>get there</w:t>
      </w:r>
      <w:r>
        <w:rPr>
          <w:color w:val="231F20"/>
          <w:spacing w:val="-15"/>
          <w:w w:val="105"/>
        </w:rPr>
        <w:t> </w:t>
      </w:r>
      <w:r>
        <w:rPr>
          <w:color w:val="231F20"/>
          <w:w w:val="105"/>
        </w:rPr>
        <w:t>exist,</w:t>
      </w:r>
      <w:r>
        <w:rPr>
          <w:color w:val="231F20"/>
          <w:spacing w:val="-14"/>
          <w:w w:val="105"/>
        </w:rPr>
        <w:t> </w:t>
      </w:r>
      <w:r>
        <w:rPr>
          <w:color w:val="231F20"/>
          <w:w w:val="105"/>
        </w:rPr>
        <w:t>now</w:t>
      </w:r>
      <w:r>
        <w:rPr>
          <w:color w:val="231F20"/>
          <w:spacing w:val="-15"/>
          <w:w w:val="105"/>
        </w:rPr>
        <w:t> </w:t>
      </w:r>
      <w:r>
        <w:rPr>
          <w:color w:val="231F20"/>
          <w:w w:val="105"/>
        </w:rPr>
        <w:t>is</w:t>
      </w:r>
      <w:r>
        <w:rPr>
          <w:color w:val="231F20"/>
          <w:spacing w:val="-14"/>
          <w:w w:val="105"/>
        </w:rPr>
        <w:t> </w:t>
      </w:r>
      <w:r>
        <w:rPr>
          <w:color w:val="231F20"/>
          <w:w w:val="105"/>
        </w:rPr>
        <w:t>the</w:t>
      </w:r>
      <w:r>
        <w:rPr>
          <w:color w:val="231F20"/>
          <w:spacing w:val="-15"/>
          <w:w w:val="105"/>
        </w:rPr>
        <w:t> </w:t>
      </w:r>
      <w:r>
        <w:rPr>
          <w:color w:val="231F20"/>
          <w:w w:val="105"/>
        </w:rPr>
        <w:t>time</w:t>
      </w:r>
      <w:r>
        <w:rPr>
          <w:color w:val="231F20"/>
          <w:spacing w:val="-14"/>
          <w:w w:val="105"/>
        </w:rPr>
        <w:t> </w:t>
      </w:r>
      <w:r>
        <w:rPr>
          <w:color w:val="231F20"/>
          <w:w w:val="105"/>
        </w:rPr>
        <w:t>for</w:t>
      </w:r>
      <w:r>
        <w:rPr>
          <w:color w:val="231F20"/>
          <w:spacing w:val="-15"/>
          <w:w w:val="105"/>
        </w:rPr>
        <w:t> </w:t>
      </w:r>
      <w:r>
        <w:rPr>
          <w:color w:val="231F20"/>
          <w:w w:val="105"/>
        </w:rPr>
        <w:t>the</w:t>
      </w:r>
      <w:r>
        <w:rPr>
          <w:color w:val="231F20"/>
          <w:spacing w:val="-14"/>
          <w:w w:val="105"/>
        </w:rPr>
        <w:t> </w:t>
      </w:r>
      <w:r>
        <w:rPr>
          <w:color w:val="231F20"/>
          <w:w w:val="105"/>
        </w:rPr>
        <w:t>sport</w:t>
      </w:r>
      <w:r>
        <w:rPr>
          <w:color w:val="231F20"/>
          <w:spacing w:val="-15"/>
          <w:w w:val="105"/>
        </w:rPr>
        <w:t> </w:t>
      </w:r>
      <w:r>
        <w:rPr>
          <w:color w:val="231F20"/>
          <w:w w:val="105"/>
        </w:rPr>
        <w:t>industry,</w:t>
      </w:r>
      <w:r>
        <w:rPr>
          <w:color w:val="231F20"/>
          <w:spacing w:val="-14"/>
          <w:w w:val="105"/>
        </w:rPr>
        <w:t> </w:t>
      </w:r>
      <w:r>
        <w:rPr>
          <w:color w:val="231F20"/>
          <w:w w:val="105"/>
        </w:rPr>
        <w:t>at</w:t>
      </w:r>
      <w:r>
        <w:rPr>
          <w:color w:val="231F20"/>
          <w:spacing w:val="-15"/>
          <w:w w:val="105"/>
        </w:rPr>
        <w:t> </w:t>
      </w:r>
      <w:r>
        <w:rPr>
          <w:color w:val="231F20"/>
          <w:w w:val="105"/>
        </w:rPr>
        <w:t>all levels,</w:t>
      </w:r>
      <w:r>
        <w:rPr>
          <w:color w:val="231F20"/>
          <w:spacing w:val="-12"/>
          <w:w w:val="105"/>
        </w:rPr>
        <w:t> </w:t>
      </w:r>
      <w:r>
        <w:rPr>
          <w:color w:val="231F20"/>
          <w:w w:val="105"/>
        </w:rPr>
        <w:t>to</w:t>
      </w:r>
      <w:r>
        <w:rPr>
          <w:color w:val="231F20"/>
          <w:spacing w:val="-12"/>
          <w:w w:val="105"/>
        </w:rPr>
        <w:t> </w:t>
      </w:r>
      <w:r>
        <w:rPr>
          <w:color w:val="231F20"/>
          <w:w w:val="105"/>
        </w:rPr>
        <w:t>be</w:t>
      </w:r>
      <w:r>
        <w:rPr>
          <w:color w:val="231F20"/>
          <w:spacing w:val="-12"/>
          <w:w w:val="105"/>
        </w:rPr>
        <w:t> </w:t>
      </w:r>
      <w:r>
        <w:rPr>
          <w:color w:val="231F20"/>
          <w:w w:val="105"/>
        </w:rPr>
        <w:t>the</w:t>
      </w:r>
      <w:r>
        <w:rPr>
          <w:color w:val="231F20"/>
          <w:spacing w:val="-12"/>
          <w:w w:val="105"/>
        </w:rPr>
        <w:t> </w:t>
      </w:r>
      <w:r>
        <w:rPr>
          <w:color w:val="231F20"/>
          <w:w w:val="105"/>
        </w:rPr>
        <w:t>leaders</w:t>
      </w:r>
      <w:r>
        <w:rPr>
          <w:color w:val="231F20"/>
          <w:spacing w:val="-12"/>
          <w:w w:val="105"/>
        </w:rPr>
        <w:t> </w:t>
      </w:r>
      <w:r>
        <w:rPr>
          <w:color w:val="231F20"/>
          <w:w w:val="105"/>
        </w:rPr>
        <w:t>in</w:t>
      </w:r>
      <w:r>
        <w:rPr>
          <w:color w:val="231F20"/>
          <w:spacing w:val="-12"/>
          <w:w w:val="105"/>
        </w:rPr>
        <w:t> </w:t>
      </w:r>
      <w:r>
        <w:rPr>
          <w:color w:val="231F20"/>
          <w:w w:val="105"/>
        </w:rPr>
        <w:t>driving</w:t>
      </w:r>
      <w:r>
        <w:rPr>
          <w:color w:val="231F20"/>
          <w:spacing w:val="-12"/>
          <w:w w:val="105"/>
        </w:rPr>
        <w:t> </w:t>
      </w:r>
      <w:r>
        <w:rPr>
          <w:color w:val="231F20"/>
          <w:w w:val="105"/>
        </w:rPr>
        <w:t>social</w:t>
      </w:r>
      <w:r>
        <w:rPr>
          <w:color w:val="231F20"/>
          <w:spacing w:val="-12"/>
          <w:w w:val="105"/>
        </w:rPr>
        <w:t> </w:t>
      </w:r>
      <w:r>
        <w:rPr>
          <w:color w:val="231F20"/>
          <w:w w:val="105"/>
        </w:rPr>
        <w:t>change</w:t>
      </w:r>
      <w:r>
        <w:rPr>
          <w:color w:val="231F20"/>
          <w:spacing w:val="-12"/>
          <w:w w:val="105"/>
        </w:rPr>
        <w:t> </w:t>
      </w:r>
      <w:r>
        <w:rPr>
          <w:color w:val="231F20"/>
          <w:w w:val="105"/>
        </w:rPr>
        <w:t>and setting the benchmark for all industries.</w:t>
      </w:r>
    </w:p>
    <w:p>
      <w:pPr>
        <w:spacing w:after="0" w:line="249" w:lineRule="auto"/>
        <w:sectPr>
          <w:type w:val="continuous"/>
          <w:pgSz w:w="11910" w:h="16840"/>
          <w:pgMar w:header="0" w:footer="369" w:top="560" w:bottom="0" w:left="0" w:right="0"/>
          <w:cols w:num="2" w:equalWidth="0">
            <w:col w:w="5776" w:space="40"/>
            <w:col w:w="6094"/>
          </w:cols>
        </w:sectPr>
      </w:pPr>
    </w:p>
    <w:p>
      <w:pPr>
        <w:pStyle w:val="BodyText"/>
      </w:pPr>
    </w:p>
    <w:p>
      <w:pPr>
        <w:pStyle w:val="BodyText"/>
        <w:spacing w:before="4"/>
        <w:rPr>
          <w:sz w:val="27"/>
        </w:rPr>
      </w:pPr>
    </w:p>
    <w:p>
      <w:pPr>
        <w:pStyle w:val="BodyText"/>
        <w:ind w:left="6111"/>
      </w:pPr>
      <w:r>
        <w:rPr/>
        <w:drawing>
          <wp:inline distT="0" distB="0" distL="0" distR="0">
            <wp:extent cx="3143736" cy="1060132"/>
            <wp:effectExtent l="0" t="0" r="0" b="0"/>
            <wp:docPr id="9" name="image10.jpeg"/>
            <wp:cNvGraphicFramePr>
              <a:graphicFrameLocks noChangeAspect="1"/>
            </wp:cNvGraphicFramePr>
            <a:graphic>
              <a:graphicData uri="http://schemas.openxmlformats.org/drawingml/2006/picture">
                <pic:pic>
                  <pic:nvPicPr>
                    <pic:cNvPr id="10" name="image10.jpeg"/>
                    <pic:cNvPicPr/>
                  </pic:nvPicPr>
                  <pic:blipFill>
                    <a:blip r:embed="rId35" cstate="print"/>
                    <a:stretch>
                      <a:fillRect/>
                    </a:stretch>
                  </pic:blipFill>
                  <pic:spPr>
                    <a:xfrm>
                      <a:off x="0" y="0"/>
                      <a:ext cx="3143736" cy="1060132"/>
                    </a:xfrm>
                    <a:prstGeom prst="rect">
                      <a:avLst/>
                    </a:prstGeom>
                  </pic:spPr>
                </pic:pic>
              </a:graphicData>
            </a:graphic>
          </wp:inline>
        </w:drawing>
      </w:r>
      <w:r>
        <w:rPr/>
      </w:r>
    </w:p>
    <w:p>
      <w:pPr>
        <w:spacing w:after="0"/>
        <w:sectPr>
          <w:type w:val="continuous"/>
          <w:pgSz w:w="11910" w:h="16840"/>
          <w:pgMar w:header="0" w:footer="369" w:top="56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19"/>
        </w:rPr>
      </w:pPr>
    </w:p>
    <w:p>
      <w:pPr>
        <w:spacing w:line="249" w:lineRule="auto" w:before="0"/>
        <w:ind w:left="720" w:right="856" w:firstLine="0"/>
        <w:jc w:val="left"/>
        <w:rPr>
          <w:i/>
          <w:sz w:val="24"/>
        </w:rPr>
      </w:pPr>
      <w:r>
        <w:rPr/>
        <w:pict>
          <v:group style="position:absolute;margin-left:0pt;margin-top:-414.437256pt;width:595.3pt;height:389.8pt;mso-position-horizontal-relative:page;mso-position-vertical-relative:paragraph;z-index:15741952" id="docshapegroup53" coordorigin="0,-8289" coordsize="11906,7796">
            <v:shape style="position:absolute;left:0;top:-8289;width:11906;height:7765" type="#_x0000_t75" id="docshape54" stroked="false">
              <v:imagedata r:id="rId36" o:title=""/>
            </v:shape>
            <v:rect style="position:absolute;left:0;top:-8289;width:11906;height:7796" id="docshape55" filled="true" fillcolor="#231f20" stroked="false">
              <v:fill opacity="17694f" type="solid"/>
            </v:rect>
            <v:shape style="position:absolute;left:0;top:-8289;width:11906;height:7796" type="#_x0000_t202" id="docshape56" filled="false" stroked="false">
              <v:textbox inset="0,0,0,0">
                <w:txbxContent>
                  <w:p>
                    <w:pPr>
                      <w:spacing w:line="240" w:lineRule="auto" w:before="0"/>
                      <w:rPr>
                        <w:sz w:val="48"/>
                      </w:rPr>
                    </w:pPr>
                  </w:p>
                  <w:p>
                    <w:pPr>
                      <w:spacing w:line="240" w:lineRule="auto" w:before="0"/>
                      <w:rPr>
                        <w:sz w:val="48"/>
                      </w:rPr>
                    </w:pPr>
                  </w:p>
                  <w:p>
                    <w:pPr>
                      <w:spacing w:line="240" w:lineRule="auto" w:before="0"/>
                      <w:rPr>
                        <w:sz w:val="48"/>
                      </w:rPr>
                    </w:pPr>
                  </w:p>
                  <w:p>
                    <w:pPr>
                      <w:spacing w:line="240" w:lineRule="auto" w:before="0"/>
                      <w:rPr>
                        <w:sz w:val="48"/>
                      </w:rPr>
                    </w:pPr>
                  </w:p>
                  <w:p>
                    <w:pPr>
                      <w:spacing w:line="240" w:lineRule="auto" w:before="0"/>
                      <w:rPr>
                        <w:sz w:val="48"/>
                      </w:rPr>
                    </w:pPr>
                  </w:p>
                  <w:p>
                    <w:pPr>
                      <w:spacing w:line="240" w:lineRule="auto" w:before="0"/>
                      <w:rPr>
                        <w:sz w:val="48"/>
                      </w:rPr>
                    </w:pPr>
                  </w:p>
                  <w:p>
                    <w:pPr>
                      <w:spacing w:line="240" w:lineRule="auto" w:before="0"/>
                      <w:rPr>
                        <w:sz w:val="48"/>
                      </w:rPr>
                    </w:pPr>
                  </w:p>
                  <w:p>
                    <w:pPr>
                      <w:spacing w:line="240" w:lineRule="auto" w:before="0"/>
                      <w:rPr>
                        <w:sz w:val="48"/>
                      </w:rPr>
                    </w:pPr>
                  </w:p>
                  <w:p>
                    <w:pPr>
                      <w:spacing w:line="240" w:lineRule="auto" w:before="0"/>
                      <w:rPr>
                        <w:sz w:val="48"/>
                      </w:rPr>
                    </w:pPr>
                  </w:p>
                  <w:p>
                    <w:pPr>
                      <w:spacing w:line="249" w:lineRule="auto" w:before="337"/>
                      <w:ind w:left="620" w:right="6572" w:firstLine="0"/>
                      <w:jc w:val="left"/>
                      <w:rPr>
                        <w:b/>
                        <w:sz w:val="48"/>
                      </w:rPr>
                    </w:pPr>
                    <w:r>
                      <w:rPr>
                        <w:b/>
                        <w:color w:val="FFFFFF"/>
                        <w:sz w:val="48"/>
                      </w:rPr>
                      <w:t>Diving</w:t>
                    </w:r>
                    <w:r>
                      <w:rPr>
                        <w:b/>
                        <w:color w:val="FFFFFF"/>
                        <w:spacing w:val="-11"/>
                        <w:sz w:val="48"/>
                      </w:rPr>
                      <w:t> </w:t>
                    </w:r>
                    <w:r>
                      <w:rPr>
                        <w:b/>
                        <w:color w:val="FFFFFF"/>
                        <w:sz w:val="48"/>
                      </w:rPr>
                      <w:t>into</w:t>
                    </w:r>
                    <w:r>
                      <w:rPr>
                        <w:b/>
                        <w:color w:val="FFFFFF"/>
                        <w:spacing w:val="-11"/>
                        <w:sz w:val="48"/>
                      </w:rPr>
                      <w:t> </w:t>
                    </w:r>
                    <w:r>
                      <w:rPr>
                        <w:b/>
                        <w:color w:val="FFFFFF"/>
                        <w:sz w:val="48"/>
                      </w:rPr>
                      <w:t>the </w:t>
                    </w:r>
                    <w:r>
                      <w:rPr>
                        <w:b/>
                        <w:color w:val="FFFFFF"/>
                        <w:spacing w:val="-2"/>
                        <w:sz w:val="48"/>
                      </w:rPr>
                      <w:t>conversation: </w:t>
                    </w:r>
                    <w:r>
                      <w:rPr>
                        <w:b/>
                        <w:color w:val="FFFFFF"/>
                        <w:sz w:val="48"/>
                      </w:rPr>
                      <w:t>Swimming</w:t>
                    </w:r>
                    <w:r>
                      <w:rPr>
                        <w:b/>
                        <w:color w:val="FFFFFF"/>
                        <w:spacing w:val="-31"/>
                        <w:sz w:val="48"/>
                      </w:rPr>
                      <w:t> </w:t>
                    </w:r>
                    <w:r>
                      <w:rPr>
                        <w:b/>
                        <w:color w:val="FFFFFF"/>
                        <w:sz w:val="48"/>
                      </w:rPr>
                      <w:t>NSW’s </w:t>
                    </w:r>
                    <w:r>
                      <w:rPr>
                        <w:b/>
                        <w:color w:val="FFFFFF"/>
                        <w:spacing w:val="-8"/>
                        <w:sz w:val="48"/>
                      </w:rPr>
                      <w:t>Youth</w:t>
                    </w:r>
                    <w:r>
                      <w:rPr>
                        <w:b/>
                        <w:color w:val="FFFFFF"/>
                        <w:spacing w:val="-62"/>
                        <w:sz w:val="48"/>
                      </w:rPr>
                      <w:t> </w:t>
                    </w:r>
                    <w:r>
                      <w:rPr>
                        <w:b/>
                        <w:color w:val="FFFFFF"/>
                        <w:spacing w:val="-8"/>
                        <w:sz w:val="48"/>
                      </w:rPr>
                      <w:t>Advisory</w:t>
                    </w:r>
                    <w:r>
                      <w:rPr>
                        <w:b/>
                        <w:color w:val="FFFFFF"/>
                        <w:spacing w:val="-62"/>
                        <w:sz w:val="48"/>
                      </w:rPr>
                      <w:t> </w:t>
                    </w:r>
                    <w:r>
                      <w:rPr>
                        <w:b/>
                        <w:color w:val="FFFFFF"/>
                        <w:spacing w:val="-8"/>
                        <w:sz w:val="48"/>
                      </w:rPr>
                      <w:t>Panel</w:t>
                    </w:r>
                  </w:p>
                </w:txbxContent>
              </v:textbox>
              <w10:wrap type="none"/>
            </v:shape>
            <w10:wrap type="none"/>
          </v:group>
        </w:pict>
      </w:r>
      <w:bookmarkStart w:name="_bookmark2" w:id="3"/>
      <w:bookmarkEnd w:id="3"/>
      <w:r>
        <w:rPr/>
      </w:r>
      <w:r>
        <w:rPr>
          <w:color w:val="231F20"/>
          <w:sz w:val="24"/>
        </w:rPr>
        <w:t>Swimming NSW created a Youth Advisory Panel (YAP) consisting of approximately 15 teenage members in 2016 with the support of grant funding. We wanted to understand why kids drop out </w:t>
      </w:r>
      <w:r>
        <w:rPr>
          <w:color w:val="231F20"/>
          <w:w w:val="105"/>
          <w:sz w:val="24"/>
        </w:rPr>
        <w:t>of</w:t>
      </w:r>
      <w:r>
        <w:rPr>
          <w:color w:val="231F20"/>
          <w:spacing w:val="-13"/>
          <w:w w:val="105"/>
          <w:sz w:val="24"/>
        </w:rPr>
        <w:t> </w:t>
      </w:r>
      <w:r>
        <w:rPr>
          <w:color w:val="231F20"/>
          <w:w w:val="105"/>
          <w:sz w:val="24"/>
        </w:rPr>
        <w:t>sport,</w:t>
      </w:r>
      <w:r>
        <w:rPr>
          <w:color w:val="231F20"/>
          <w:spacing w:val="-13"/>
          <w:w w:val="105"/>
          <w:sz w:val="24"/>
        </w:rPr>
        <w:t> </w:t>
      </w:r>
      <w:r>
        <w:rPr>
          <w:color w:val="231F20"/>
          <w:w w:val="105"/>
          <w:sz w:val="24"/>
        </w:rPr>
        <w:t>particularly</w:t>
      </w:r>
      <w:r>
        <w:rPr>
          <w:color w:val="231F20"/>
          <w:spacing w:val="-13"/>
          <w:w w:val="105"/>
          <w:sz w:val="24"/>
        </w:rPr>
        <w:t> </w:t>
      </w:r>
      <w:r>
        <w:rPr>
          <w:color w:val="231F20"/>
          <w:w w:val="105"/>
          <w:sz w:val="24"/>
        </w:rPr>
        <w:t>in</w:t>
      </w:r>
      <w:r>
        <w:rPr>
          <w:color w:val="231F20"/>
          <w:spacing w:val="-13"/>
          <w:w w:val="105"/>
          <w:sz w:val="24"/>
        </w:rPr>
        <w:t> </w:t>
      </w:r>
      <w:r>
        <w:rPr>
          <w:color w:val="231F20"/>
          <w:w w:val="105"/>
          <w:sz w:val="24"/>
        </w:rPr>
        <w:t>their</w:t>
      </w:r>
      <w:r>
        <w:rPr>
          <w:color w:val="231F20"/>
          <w:spacing w:val="-13"/>
          <w:w w:val="105"/>
          <w:sz w:val="24"/>
        </w:rPr>
        <w:t> </w:t>
      </w:r>
      <w:r>
        <w:rPr>
          <w:color w:val="231F20"/>
          <w:w w:val="105"/>
          <w:sz w:val="24"/>
        </w:rPr>
        <w:t>mid-teens,</w:t>
      </w:r>
      <w:r>
        <w:rPr>
          <w:color w:val="231F20"/>
          <w:spacing w:val="-13"/>
          <w:w w:val="105"/>
          <w:sz w:val="24"/>
        </w:rPr>
        <w:t> </w:t>
      </w:r>
      <w:r>
        <w:rPr>
          <w:color w:val="231F20"/>
          <w:w w:val="105"/>
          <w:sz w:val="24"/>
        </w:rPr>
        <w:t>and</w:t>
      </w:r>
      <w:r>
        <w:rPr>
          <w:color w:val="231F20"/>
          <w:spacing w:val="-13"/>
          <w:w w:val="105"/>
          <w:sz w:val="24"/>
        </w:rPr>
        <w:t> </w:t>
      </w:r>
      <w:r>
        <w:rPr>
          <w:color w:val="231F20"/>
          <w:w w:val="105"/>
          <w:sz w:val="24"/>
        </w:rPr>
        <w:t>what</w:t>
      </w:r>
      <w:r>
        <w:rPr>
          <w:color w:val="231F20"/>
          <w:spacing w:val="-13"/>
          <w:w w:val="105"/>
          <w:sz w:val="24"/>
        </w:rPr>
        <w:t> </w:t>
      </w:r>
      <w:r>
        <w:rPr>
          <w:color w:val="231F20"/>
          <w:w w:val="105"/>
          <w:sz w:val="24"/>
        </w:rPr>
        <w:t>could</w:t>
      </w:r>
      <w:r>
        <w:rPr>
          <w:color w:val="231F20"/>
          <w:spacing w:val="-13"/>
          <w:w w:val="105"/>
          <w:sz w:val="24"/>
        </w:rPr>
        <w:t> </w:t>
      </w:r>
      <w:r>
        <w:rPr>
          <w:color w:val="231F20"/>
          <w:w w:val="105"/>
          <w:sz w:val="24"/>
        </w:rPr>
        <w:t>we</w:t>
      </w:r>
      <w:r>
        <w:rPr>
          <w:color w:val="231F20"/>
          <w:spacing w:val="-13"/>
          <w:w w:val="105"/>
          <w:sz w:val="24"/>
        </w:rPr>
        <w:t> </w:t>
      </w:r>
      <w:r>
        <w:rPr>
          <w:color w:val="231F20"/>
          <w:w w:val="105"/>
          <w:sz w:val="24"/>
        </w:rPr>
        <w:t>do</w:t>
      </w:r>
      <w:r>
        <w:rPr>
          <w:color w:val="231F20"/>
          <w:spacing w:val="-13"/>
          <w:w w:val="105"/>
          <w:sz w:val="24"/>
        </w:rPr>
        <w:t> </w:t>
      </w:r>
      <w:r>
        <w:rPr>
          <w:color w:val="231F20"/>
          <w:w w:val="105"/>
          <w:sz w:val="24"/>
        </w:rPr>
        <w:t>to</w:t>
      </w:r>
      <w:r>
        <w:rPr>
          <w:color w:val="231F20"/>
          <w:spacing w:val="-13"/>
          <w:w w:val="105"/>
          <w:sz w:val="24"/>
        </w:rPr>
        <w:t> </w:t>
      </w:r>
      <w:r>
        <w:rPr>
          <w:color w:val="231F20"/>
          <w:w w:val="105"/>
          <w:sz w:val="24"/>
        </w:rPr>
        <w:t>keep</w:t>
      </w:r>
      <w:r>
        <w:rPr>
          <w:color w:val="231F20"/>
          <w:spacing w:val="-13"/>
          <w:w w:val="105"/>
          <w:sz w:val="24"/>
        </w:rPr>
        <w:t> </w:t>
      </w:r>
      <w:r>
        <w:rPr>
          <w:color w:val="231F20"/>
          <w:w w:val="105"/>
          <w:sz w:val="24"/>
        </w:rPr>
        <w:t>them</w:t>
      </w:r>
      <w:r>
        <w:rPr>
          <w:color w:val="231F20"/>
          <w:spacing w:val="-13"/>
          <w:w w:val="105"/>
          <w:sz w:val="24"/>
        </w:rPr>
        <w:t> </w:t>
      </w:r>
      <w:r>
        <w:rPr>
          <w:color w:val="231F20"/>
          <w:w w:val="105"/>
          <w:sz w:val="24"/>
        </w:rPr>
        <w:t>swimming.</w:t>
      </w:r>
      <w:r>
        <w:rPr>
          <w:color w:val="231F20"/>
          <w:spacing w:val="-13"/>
          <w:w w:val="105"/>
          <w:sz w:val="24"/>
        </w:rPr>
        <w:t> </w:t>
      </w:r>
      <w:r>
        <w:rPr>
          <w:i/>
          <w:color w:val="231F20"/>
          <w:w w:val="105"/>
          <w:sz w:val="24"/>
        </w:rPr>
        <w:t>What</w:t>
      </w:r>
      <w:r>
        <w:rPr>
          <w:i/>
          <w:color w:val="231F20"/>
          <w:w w:val="105"/>
          <w:sz w:val="24"/>
        </w:rPr>
        <w:t> better</w:t>
      </w:r>
      <w:r>
        <w:rPr>
          <w:i/>
          <w:color w:val="231F20"/>
          <w:spacing w:val="-13"/>
          <w:w w:val="105"/>
          <w:sz w:val="24"/>
        </w:rPr>
        <w:t> </w:t>
      </w:r>
      <w:r>
        <w:rPr>
          <w:i/>
          <w:color w:val="231F20"/>
          <w:w w:val="105"/>
          <w:sz w:val="24"/>
        </w:rPr>
        <w:t>way</w:t>
      </w:r>
      <w:r>
        <w:rPr>
          <w:i/>
          <w:color w:val="231F20"/>
          <w:spacing w:val="-13"/>
          <w:w w:val="105"/>
          <w:sz w:val="24"/>
        </w:rPr>
        <w:t> </w:t>
      </w:r>
      <w:r>
        <w:rPr>
          <w:i/>
          <w:color w:val="231F20"/>
          <w:w w:val="105"/>
          <w:sz w:val="24"/>
        </w:rPr>
        <w:t>to</w:t>
      </w:r>
      <w:r>
        <w:rPr>
          <w:i/>
          <w:color w:val="231F20"/>
          <w:spacing w:val="-13"/>
          <w:w w:val="105"/>
          <w:sz w:val="24"/>
        </w:rPr>
        <w:t> </w:t>
      </w:r>
      <w:r>
        <w:rPr>
          <w:i/>
          <w:color w:val="231F20"/>
          <w:w w:val="105"/>
          <w:sz w:val="24"/>
        </w:rPr>
        <w:t>find</w:t>
      </w:r>
      <w:r>
        <w:rPr>
          <w:i/>
          <w:color w:val="231F20"/>
          <w:spacing w:val="-13"/>
          <w:w w:val="105"/>
          <w:sz w:val="24"/>
        </w:rPr>
        <w:t> </w:t>
      </w:r>
      <w:r>
        <w:rPr>
          <w:i/>
          <w:color w:val="231F20"/>
          <w:w w:val="105"/>
          <w:sz w:val="24"/>
        </w:rPr>
        <w:t>the</w:t>
      </w:r>
      <w:r>
        <w:rPr>
          <w:i/>
          <w:color w:val="231F20"/>
          <w:spacing w:val="-13"/>
          <w:w w:val="105"/>
          <w:sz w:val="24"/>
        </w:rPr>
        <w:t> </w:t>
      </w:r>
      <w:r>
        <w:rPr>
          <w:i/>
          <w:color w:val="231F20"/>
          <w:w w:val="105"/>
          <w:sz w:val="24"/>
        </w:rPr>
        <w:t>answers</w:t>
      </w:r>
      <w:r>
        <w:rPr>
          <w:i/>
          <w:color w:val="231F20"/>
          <w:spacing w:val="-13"/>
          <w:w w:val="105"/>
          <w:sz w:val="24"/>
        </w:rPr>
        <w:t> </w:t>
      </w:r>
      <w:r>
        <w:rPr>
          <w:i/>
          <w:color w:val="231F20"/>
          <w:w w:val="105"/>
          <w:sz w:val="24"/>
        </w:rPr>
        <w:t>than</w:t>
      </w:r>
      <w:r>
        <w:rPr>
          <w:i/>
          <w:color w:val="231F20"/>
          <w:spacing w:val="-13"/>
          <w:w w:val="105"/>
          <w:sz w:val="24"/>
        </w:rPr>
        <w:t> </w:t>
      </w:r>
      <w:r>
        <w:rPr>
          <w:i/>
          <w:color w:val="231F20"/>
          <w:w w:val="105"/>
          <w:sz w:val="24"/>
        </w:rPr>
        <w:t>to</w:t>
      </w:r>
      <w:r>
        <w:rPr>
          <w:i/>
          <w:color w:val="231F20"/>
          <w:spacing w:val="-13"/>
          <w:w w:val="105"/>
          <w:sz w:val="24"/>
        </w:rPr>
        <w:t> </w:t>
      </w:r>
      <w:r>
        <w:rPr>
          <w:i/>
          <w:color w:val="231F20"/>
          <w:w w:val="105"/>
          <w:sz w:val="24"/>
        </w:rPr>
        <w:t>ask</w:t>
      </w:r>
      <w:r>
        <w:rPr>
          <w:i/>
          <w:color w:val="231F20"/>
          <w:spacing w:val="-13"/>
          <w:w w:val="105"/>
          <w:sz w:val="24"/>
        </w:rPr>
        <w:t> </w:t>
      </w:r>
      <w:r>
        <w:rPr>
          <w:i/>
          <w:color w:val="231F20"/>
          <w:w w:val="105"/>
          <w:sz w:val="24"/>
        </w:rPr>
        <w:t>the</w:t>
      </w:r>
      <w:r>
        <w:rPr>
          <w:i/>
          <w:color w:val="231F20"/>
          <w:spacing w:val="-13"/>
          <w:w w:val="105"/>
          <w:sz w:val="24"/>
        </w:rPr>
        <w:t> </w:t>
      </w:r>
      <w:r>
        <w:rPr>
          <w:i/>
          <w:color w:val="231F20"/>
          <w:w w:val="105"/>
          <w:sz w:val="24"/>
        </w:rPr>
        <w:t>kids</w:t>
      </w:r>
      <w:r>
        <w:rPr>
          <w:i/>
          <w:color w:val="231F20"/>
          <w:spacing w:val="-13"/>
          <w:w w:val="105"/>
          <w:sz w:val="24"/>
        </w:rPr>
        <w:t> </w:t>
      </w:r>
      <w:r>
        <w:rPr>
          <w:i/>
          <w:color w:val="231F20"/>
          <w:w w:val="105"/>
          <w:sz w:val="24"/>
        </w:rPr>
        <w:t>themselves?</w:t>
      </w:r>
    </w:p>
    <w:p>
      <w:pPr>
        <w:pStyle w:val="BodyText"/>
        <w:rPr>
          <w:i/>
          <w:sz w:val="24"/>
        </w:rPr>
      </w:pPr>
    </w:p>
    <w:p>
      <w:pPr>
        <w:pStyle w:val="BodyText"/>
        <w:spacing w:line="249" w:lineRule="auto" w:before="179"/>
        <w:ind w:left="5952" w:right="644"/>
      </w:pPr>
      <w:r>
        <w:rPr/>
        <w:drawing>
          <wp:anchor distT="0" distB="0" distL="0" distR="0" allowOverlap="1" layoutInCell="1" locked="0" behindDoc="0" simplePos="0" relativeHeight="15742464">
            <wp:simplePos x="0" y="0"/>
            <wp:positionH relativeFrom="page">
              <wp:posOffset>457200</wp:posOffset>
            </wp:positionH>
            <wp:positionV relativeFrom="paragraph">
              <wp:posOffset>41994</wp:posOffset>
            </wp:positionV>
            <wp:extent cx="3005696" cy="2173719"/>
            <wp:effectExtent l="0" t="0" r="0" b="0"/>
            <wp:wrapNone/>
            <wp:docPr id="11" name="image12.jpeg"/>
            <wp:cNvGraphicFramePr>
              <a:graphicFrameLocks noChangeAspect="1"/>
            </wp:cNvGraphicFramePr>
            <a:graphic>
              <a:graphicData uri="http://schemas.openxmlformats.org/drawingml/2006/picture">
                <pic:pic>
                  <pic:nvPicPr>
                    <pic:cNvPr id="12" name="image12.jpeg"/>
                    <pic:cNvPicPr/>
                  </pic:nvPicPr>
                  <pic:blipFill>
                    <a:blip r:embed="rId37" cstate="print"/>
                    <a:stretch>
                      <a:fillRect/>
                    </a:stretch>
                  </pic:blipFill>
                  <pic:spPr>
                    <a:xfrm>
                      <a:off x="0" y="0"/>
                      <a:ext cx="3005696" cy="2173719"/>
                    </a:xfrm>
                    <a:prstGeom prst="rect">
                      <a:avLst/>
                    </a:prstGeom>
                  </pic:spPr>
                </pic:pic>
              </a:graphicData>
            </a:graphic>
          </wp:anchor>
        </w:drawing>
      </w:r>
      <w:r>
        <w:rPr>
          <w:color w:val="231F20"/>
          <w:spacing w:val="-2"/>
          <w:w w:val="105"/>
        </w:rPr>
        <w:t>Each</w:t>
      </w:r>
      <w:r>
        <w:rPr>
          <w:color w:val="231F20"/>
          <w:spacing w:val="-11"/>
          <w:w w:val="105"/>
        </w:rPr>
        <w:t> </w:t>
      </w:r>
      <w:r>
        <w:rPr>
          <w:color w:val="231F20"/>
          <w:spacing w:val="-2"/>
          <w:w w:val="105"/>
        </w:rPr>
        <w:t>year</w:t>
      </w:r>
      <w:r>
        <w:rPr>
          <w:color w:val="231F20"/>
          <w:spacing w:val="-11"/>
          <w:w w:val="105"/>
        </w:rPr>
        <w:t> </w:t>
      </w:r>
      <w:r>
        <w:rPr>
          <w:color w:val="231F20"/>
          <w:spacing w:val="-2"/>
          <w:w w:val="105"/>
        </w:rPr>
        <w:t>we</w:t>
      </w:r>
      <w:r>
        <w:rPr>
          <w:color w:val="231F20"/>
          <w:spacing w:val="-11"/>
          <w:w w:val="105"/>
        </w:rPr>
        <w:t> </w:t>
      </w:r>
      <w:r>
        <w:rPr>
          <w:color w:val="231F20"/>
          <w:spacing w:val="-2"/>
          <w:w w:val="105"/>
        </w:rPr>
        <w:t>host</w:t>
      </w:r>
      <w:r>
        <w:rPr>
          <w:color w:val="231F20"/>
          <w:spacing w:val="-11"/>
          <w:w w:val="105"/>
        </w:rPr>
        <w:t> </w:t>
      </w:r>
      <w:r>
        <w:rPr>
          <w:color w:val="231F20"/>
          <w:spacing w:val="-2"/>
          <w:w w:val="105"/>
        </w:rPr>
        <w:t>a</w:t>
      </w:r>
      <w:r>
        <w:rPr>
          <w:color w:val="231F20"/>
          <w:spacing w:val="-11"/>
          <w:w w:val="105"/>
        </w:rPr>
        <w:t> </w:t>
      </w:r>
      <w:r>
        <w:rPr>
          <w:color w:val="231F20"/>
          <w:spacing w:val="-2"/>
          <w:w w:val="105"/>
        </w:rPr>
        <w:t>Youth</w:t>
      </w:r>
      <w:r>
        <w:rPr>
          <w:color w:val="231F20"/>
          <w:spacing w:val="-11"/>
          <w:w w:val="105"/>
        </w:rPr>
        <w:t> </w:t>
      </w:r>
      <w:r>
        <w:rPr>
          <w:color w:val="231F20"/>
          <w:spacing w:val="-2"/>
          <w:w w:val="105"/>
        </w:rPr>
        <w:t>Leadership</w:t>
      </w:r>
      <w:r>
        <w:rPr>
          <w:color w:val="231F20"/>
          <w:spacing w:val="-11"/>
          <w:w w:val="105"/>
        </w:rPr>
        <w:t> </w:t>
      </w:r>
      <w:r>
        <w:rPr>
          <w:color w:val="231F20"/>
          <w:spacing w:val="-2"/>
          <w:w w:val="105"/>
        </w:rPr>
        <w:t>Camp</w:t>
      </w:r>
      <w:r>
        <w:rPr>
          <w:color w:val="231F20"/>
          <w:spacing w:val="-11"/>
          <w:w w:val="105"/>
        </w:rPr>
        <w:t> </w:t>
      </w:r>
      <w:r>
        <w:rPr>
          <w:color w:val="231F20"/>
          <w:spacing w:val="-2"/>
          <w:w w:val="105"/>
        </w:rPr>
        <w:t>for</w:t>
      </w:r>
      <w:r>
        <w:rPr>
          <w:color w:val="231F20"/>
          <w:spacing w:val="-11"/>
          <w:w w:val="105"/>
        </w:rPr>
        <w:t> </w:t>
      </w:r>
      <w:r>
        <w:rPr>
          <w:color w:val="231F20"/>
          <w:spacing w:val="-2"/>
          <w:w w:val="105"/>
        </w:rPr>
        <w:t>50 </w:t>
      </w:r>
      <w:r>
        <w:rPr>
          <w:color w:val="231F20"/>
        </w:rPr>
        <w:t>Swimming</w:t>
      </w:r>
      <w:r>
        <w:rPr>
          <w:color w:val="231F20"/>
          <w:spacing w:val="-2"/>
        </w:rPr>
        <w:t> </w:t>
      </w:r>
      <w:r>
        <w:rPr>
          <w:color w:val="231F20"/>
        </w:rPr>
        <w:t>NSW</w:t>
      </w:r>
      <w:r>
        <w:rPr>
          <w:color w:val="231F20"/>
          <w:spacing w:val="-2"/>
        </w:rPr>
        <w:t> </w:t>
      </w:r>
      <w:r>
        <w:rPr>
          <w:color w:val="231F20"/>
        </w:rPr>
        <w:t>members,</w:t>
      </w:r>
      <w:r>
        <w:rPr>
          <w:color w:val="231F20"/>
          <w:spacing w:val="-2"/>
        </w:rPr>
        <w:t> </w:t>
      </w:r>
      <w:r>
        <w:rPr>
          <w:color w:val="231F20"/>
        </w:rPr>
        <w:t>with</w:t>
      </w:r>
      <w:r>
        <w:rPr>
          <w:color w:val="231F20"/>
          <w:spacing w:val="-2"/>
        </w:rPr>
        <w:t> </w:t>
      </w:r>
      <w:r>
        <w:rPr>
          <w:color w:val="231F20"/>
        </w:rPr>
        <w:t>swimmers</w:t>
      </w:r>
      <w:r>
        <w:rPr>
          <w:color w:val="231F20"/>
          <w:spacing w:val="-2"/>
        </w:rPr>
        <w:t> </w:t>
      </w:r>
      <w:r>
        <w:rPr>
          <w:color w:val="231F20"/>
        </w:rPr>
        <w:t>self-nominating </w:t>
      </w:r>
      <w:r>
        <w:rPr>
          <w:color w:val="231F20"/>
          <w:w w:val="105"/>
        </w:rPr>
        <w:t>before</w:t>
      </w:r>
      <w:r>
        <w:rPr>
          <w:color w:val="231F20"/>
          <w:spacing w:val="-12"/>
          <w:w w:val="105"/>
        </w:rPr>
        <w:t> </w:t>
      </w:r>
      <w:r>
        <w:rPr>
          <w:color w:val="231F20"/>
          <w:w w:val="105"/>
        </w:rPr>
        <w:t>they’re</w:t>
      </w:r>
      <w:r>
        <w:rPr>
          <w:color w:val="231F20"/>
          <w:spacing w:val="-12"/>
          <w:w w:val="105"/>
        </w:rPr>
        <w:t> </w:t>
      </w:r>
      <w:r>
        <w:rPr>
          <w:color w:val="231F20"/>
          <w:w w:val="105"/>
        </w:rPr>
        <w:t>selected</w:t>
      </w:r>
      <w:r>
        <w:rPr>
          <w:color w:val="231F20"/>
          <w:spacing w:val="-12"/>
          <w:w w:val="105"/>
        </w:rPr>
        <w:t> </w:t>
      </w:r>
      <w:r>
        <w:rPr>
          <w:color w:val="231F20"/>
          <w:w w:val="105"/>
        </w:rPr>
        <w:t>to</w:t>
      </w:r>
      <w:r>
        <w:rPr>
          <w:color w:val="231F20"/>
          <w:spacing w:val="-12"/>
          <w:w w:val="105"/>
        </w:rPr>
        <w:t> </w:t>
      </w:r>
      <w:r>
        <w:rPr>
          <w:color w:val="231F20"/>
          <w:w w:val="105"/>
        </w:rPr>
        <w:t>attend.</w:t>
      </w:r>
      <w:r>
        <w:rPr>
          <w:color w:val="231F20"/>
          <w:spacing w:val="-12"/>
          <w:w w:val="105"/>
        </w:rPr>
        <w:t> </w:t>
      </w:r>
      <w:r>
        <w:rPr>
          <w:color w:val="231F20"/>
          <w:w w:val="105"/>
        </w:rPr>
        <w:t>Participants</w:t>
      </w:r>
      <w:r>
        <w:rPr>
          <w:color w:val="231F20"/>
          <w:spacing w:val="-12"/>
          <w:w w:val="105"/>
        </w:rPr>
        <w:t> </w:t>
      </w:r>
      <w:r>
        <w:rPr>
          <w:color w:val="231F20"/>
          <w:w w:val="105"/>
        </w:rPr>
        <w:t>are</w:t>
      </w:r>
      <w:r>
        <w:rPr>
          <w:color w:val="231F20"/>
          <w:spacing w:val="-12"/>
          <w:w w:val="105"/>
        </w:rPr>
        <w:t> </w:t>
      </w:r>
      <w:r>
        <w:rPr>
          <w:color w:val="231F20"/>
          <w:w w:val="105"/>
        </w:rPr>
        <w:t>given information</w:t>
      </w:r>
      <w:r>
        <w:rPr>
          <w:color w:val="231F20"/>
          <w:spacing w:val="-6"/>
          <w:w w:val="105"/>
        </w:rPr>
        <w:t> </w:t>
      </w:r>
      <w:r>
        <w:rPr>
          <w:color w:val="231F20"/>
          <w:w w:val="105"/>
        </w:rPr>
        <w:t>and</w:t>
      </w:r>
      <w:r>
        <w:rPr>
          <w:color w:val="231F20"/>
          <w:spacing w:val="-6"/>
          <w:w w:val="105"/>
        </w:rPr>
        <w:t> </w:t>
      </w:r>
      <w:r>
        <w:rPr>
          <w:color w:val="231F20"/>
          <w:w w:val="105"/>
        </w:rPr>
        <w:t>leadership</w:t>
      </w:r>
      <w:r>
        <w:rPr>
          <w:color w:val="231F20"/>
          <w:spacing w:val="-6"/>
          <w:w w:val="105"/>
        </w:rPr>
        <w:t> </w:t>
      </w:r>
      <w:r>
        <w:rPr>
          <w:color w:val="231F20"/>
          <w:w w:val="105"/>
        </w:rPr>
        <w:t>skills</w:t>
      </w:r>
      <w:r>
        <w:rPr>
          <w:color w:val="231F20"/>
          <w:spacing w:val="-6"/>
          <w:w w:val="105"/>
        </w:rPr>
        <w:t> </w:t>
      </w:r>
      <w:r>
        <w:rPr>
          <w:color w:val="231F20"/>
          <w:w w:val="105"/>
        </w:rPr>
        <w:t>that</w:t>
      </w:r>
      <w:r>
        <w:rPr>
          <w:color w:val="231F20"/>
          <w:spacing w:val="-6"/>
          <w:w w:val="105"/>
        </w:rPr>
        <w:t> </w:t>
      </w:r>
      <w:r>
        <w:rPr>
          <w:color w:val="231F20"/>
          <w:w w:val="105"/>
        </w:rPr>
        <w:t>they</w:t>
      </w:r>
      <w:r>
        <w:rPr>
          <w:color w:val="231F20"/>
          <w:spacing w:val="-6"/>
          <w:w w:val="105"/>
        </w:rPr>
        <w:t> </w:t>
      </w:r>
      <w:r>
        <w:rPr>
          <w:color w:val="231F20"/>
          <w:w w:val="105"/>
        </w:rPr>
        <w:t>can</w:t>
      </w:r>
      <w:r>
        <w:rPr>
          <w:color w:val="231F20"/>
          <w:spacing w:val="-6"/>
          <w:w w:val="105"/>
        </w:rPr>
        <w:t> </w:t>
      </w:r>
      <w:r>
        <w:rPr>
          <w:color w:val="231F20"/>
          <w:w w:val="105"/>
        </w:rPr>
        <w:t>take</w:t>
      </w:r>
      <w:r>
        <w:rPr>
          <w:color w:val="231F20"/>
          <w:spacing w:val="-6"/>
          <w:w w:val="105"/>
        </w:rPr>
        <w:t> </w:t>
      </w:r>
      <w:r>
        <w:rPr>
          <w:color w:val="231F20"/>
          <w:w w:val="105"/>
        </w:rPr>
        <w:t>back to their club to benefit the wider membership base, particularly</w:t>
      </w:r>
      <w:r>
        <w:rPr>
          <w:color w:val="231F20"/>
          <w:spacing w:val="-15"/>
          <w:w w:val="105"/>
        </w:rPr>
        <w:t> </w:t>
      </w:r>
      <w:r>
        <w:rPr>
          <w:color w:val="231F20"/>
          <w:w w:val="105"/>
        </w:rPr>
        <w:t>their</w:t>
      </w:r>
      <w:r>
        <w:rPr>
          <w:color w:val="231F20"/>
          <w:spacing w:val="-15"/>
          <w:w w:val="105"/>
        </w:rPr>
        <w:t> </w:t>
      </w:r>
      <w:r>
        <w:rPr>
          <w:color w:val="231F20"/>
          <w:w w:val="105"/>
        </w:rPr>
        <w:t>peers.</w:t>
      </w:r>
      <w:r>
        <w:rPr>
          <w:color w:val="231F20"/>
          <w:spacing w:val="-14"/>
          <w:w w:val="105"/>
        </w:rPr>
        <w:t> </w:t>
      </w:r>
      <w:r>
        <w:rPr>
          <w:color w:val="231F20"/>
          <w:w w:val="105"/>
        </w:rPr>
        <w:t>There</w:t>
      </w:r>
      <w:r>
        <w:rPr>
          <w:color w:val="231F20"/>
          <w:spacing w:val="-15"/>
          <w:w w:val="105"/>
        </w:rPr>
        <w:t> </w:t>
      </w:r>
      <w:r>
        <w:rPr>
          <w:color w:val="231F20"/>
          <w:w w:val="105"/>
        </w:rPr>
        <w:t>are</w:t>
      </w:r>
      <w:r>
        <w:rPr>
          <w:color w:val="231F20"/>
          <w:spacing w:val="-14"/>
          <w:w w:val="105"/>
        </w:rPr>
        <w:t> </w:t>
      </w:r>
      <w:r>
        <w:rPr>
          <w:color w:val="231F20"/>
          <w:w w:val="105"/>
        </w:rPr>
        <w:t>multiple</w:t>
      </w:r>
      <w:r>
        <w:rPr>
          <w:color w:val="231F20"/>
          <w:spacing w:val="-15"/>
          <w:w w:val="105"/>
        </w:rPr>
        <w:t> </w:t>
      </w:r>
      <w:r>
        <w:rPr>
          <w:color w:val="231F20"/>
          <w:w w:val="105"/>
        </w:rPr>
        <w:t>group</w:t>
      </w:r>
      <w:r>
        <w:rPr>
          <w:color w:val="231F20"/>
          <w:spacing w:val="-15"/>
          <w:w w:val="105"/>
        </w:rPr>
        <w:t> </w:t>
      </w:r>
      <w:r>
        <w:rPr>
          <w:color w:val="231F20"/>
          <w:w w:val="105"/>
        </w:rPr>
        <w:t>bonding activities</w:t>
      </w:r>
      <w:r>
        <w:rPr>
          <w:color w:val="231F20"/>
          <w:spacing w:val="-2"/>
          <w:w w:val="105"/>
        </w:rPr>
        <w:t> </w:t>
      </w:r>
      <w:r>
        <w:rPr>
          <w:color w:val="231F20"/>
          <w:w w:val="105"/>
        </w:rPr>
        <w:t>and</w:t>
      </w:r>
      <w:r>
        <w:rPr>
          <w:color w:val="231F20"/>
          <w:spacing w:val="-2"/>
          <w:w w:val="105"/>
        </w:rPr>
        <w:t> </w:t>
      </w:r>
      <w:r>
        <w:rPr>
          <w:color w:val="231F20"/>
          <w:w w:val="105"/>
        </w:rPr>
        <w:t>education</w:t>
      </w:r>
      <w:r>
        <w:rPr>
          <w:color w:val="231F20"/>
          <w:spacing w:val="-2"/>
          <w:w w:val="105"/>
        </w:rPr>
        <w:t> </w:t>
      </w:r>
      <w:r>
        <w:rPr>
          <w:color w:val="231F20"/>
          <w:w w:val="105"/>
        </w:rPr>
        <w:t>sessions</w:t>
      </w:r>
      <w:r>
        <w:rPr>
          <w:color w:val="231F20"/>
          <w:spacing w:val="-2"/>
          <w:w w:val="105"/>
        </w:rPr>
        <w:t> </w:t>
      </w:r>
      <w:r>
        <w:rPr>
          <w:color w:val="231F20"/>
          <w:w w:val="105"/>
        </w:rPr>
        <w:t>held,</w:t>
      </w:r>
      <w:r>
        <w:rPr>
          <w:color w:val="231F20"/>
          <w:spacing w:val="-2"/>
          <w:w w:val="105"/>
        </w:rPr>
        <w:t> </w:t>
      </w:r>
      <w:r>
        <w:rPr>
          <w:color w:val="231F20"/>
          <w:w w:val="105"/>
        </w:rPr>
        <w:t>including</w:t>
      </w:r>
      <w:r>
        <w:rPr>
          <w:color w:val="231F20"/>
          <w:spacing w:val="-2"/>
          <w:w w:val="105"/>
        </w:rPr>
        <w:t> </w:t>
      </w:r>
      <w:r>
        <w:rPr>
          <w:color w:val="231F20"/>
          <w:w w:val="105"/>
        </w:rPr>
        <w:t>public speaking,</w:t>
      </w:r>
      <w:r>
        <w:rPr>
          <w:color w:val="231F20"/>
          <w:spacing w:val="-4"/>
          <w:w w:val="105"/>
        </w:rPr>
        <w:t> </w:t>
      </w:r>
      <w:r>
        <w:rPr>
          <w:color w:val="231F20"/>
          <w:w w:val="105"/>
        </w:rPr>
        <w:t>time</w:t>
      </w:r>
      <w:r>
        <w:rPr>
          <w:color w:val="231F20"/>
          <w:spacing w:val="-4"/>
          <w:w w:val="105"/>
        </w:rPr>
        <w:t> </w:t>
      </w:r>
      <w:r>
        <w:rPr>
          <w:color w:val="231F20"/>
          <w:w w:val="105"/>
        </w:rPr>
        <w:t>management,</w:t>
      </w:r>
      <w:r>
        <w:rPr>
          <w:color w:val="231F20"/>
          <w:spacing w:val="-4"/>
          <w:w w:val="105"/>
        </w:rPr>
        <w:t> </w:t>
      </w:r>
      <w:r>
        <w:rPr>
          <w:color w:val="231F20"/>
          <w:w w:val="105"/>
        </w:rPr>
        <w:t>technical</w:t>
      </w:r>
      <w:r>
        <w:rPr>
          <w:color w:val="231F20"/>
          <w:spacing w:val="-4"/>
          <w:w w:val="105"/>
        </w:rPr>
        <w:t> </w:t>
      </w:r>
      <w:r>
        <w:rPr>
          <w:color w:val="231F20"/>
          <w:w w:val="105"/>
        </w:rPr>
        <w:t>official</w:t>
      </w:r>
      <w:r>
        <w:rPr>
          <w:color w:val="231F20"/>
          <w:spacing w:val="-4"/>
          <w:w w:val="105"/>
        </w:rPr>
        <w:t> </w:t>
      </w:r>
      <w:r>
        <w:rPr>
          <w:color w:val="231F20"/>
          <w:w w:val="105"/>
        </w:rPr>
        <w:t>and coaching</w:t>
      </w:r>
      <w:r>
        <w:rPr>
          <w:color w:val="231F20"/>
          <w:spacing w:val="-6"/>
          <w:w w:val="105"/>
        </w:rPr>
        <w:t> </w:t>
      </w:r>
      <w:r>
        <w:rPr>
          <w:color w:val="231F20"/>
          <w:w w:val="105"/>
        </w:rPr>
        <w:t>information,</w:t>
      </w:r>
      <w:r>
        <w:rPr>
          <w:color w:val="231F20"/>
          <w:spacing w:val="-6"/>
          <w:w w:val="105"/>
        </w:rPr>
        <w:t> </w:t>
      </w:r>
      <w:r>
        <w:rPr>
          <w:color w:val="231F20"/>
          <w:w w:val="105"/>
        </w:rPr>
        <w:t>and</w:t>
      </w:r>
      <w:r>
        <w:rPr>
          <w:color w:val="231F20"/>
          <w:spacing w:val="-6"/>
          <w:w w:val="105"/>
        </w:rPr>
        <w:t> </w:t>
      </w:r>
      <w:r>
        <w:rPr>
          <w:color w:val="231F20"/>
          <w:w w:val="105"/>
        </w:rPr>
        <w:t>social</w:t>
      </w:r>
      <w:r>
        <w:rPr>
          <w:color w:val="231F20"/>
          <w:spacing w:val="-6"/>
          <w:w w:val="105"/>
        </w:rPr>
        <w:t> </w:t>
      </w:r>
      <w:r>
        <w:rPr>
          <w:color w:val="231F20"/>
          <w:w w:val="105"/>
        </w:rPr>
        <w:t>event</w:t>
      </w:r>
      <w:r>
        <w:rPr>
          <w:color w:val="231F20"/>
          <w:spacing w:val="-6"/>
          <w:w w:val="105"/>
        </w:rPr>
        <w:t> </w:t>
      </w:r>
      <w:r>
        <w:rPr>
          <w:color w:val="231F20"/>
          <w:w w:val="105"/>
        </w:rPr>
        <w:t>planning</w:t>
      </w:r>
      <w:r>
        <w:rPr>
          <w:color w:val="231F20"/>
          <w:spacing w:val="-6"/>
          <w:w w:val="105"/>
        </w:rPr>
        <w:t> </w:t>
      </w:r>
      <w:r>
        <w:rPr>
          <w:color w:val="231F20"/>
          <w:w w:val="105"/>
        </w:rPr>
        <w:t>for</w:t>
      </w:r>
      <w:r>
        <w:rPr>
          <w:color w:val="231F20"/>
          <w:spacing w:val="-6"/>
          <w:w w:val="105"/>
        </w:rPr>
        <w:t> </w:t>
      </w:r>
      <w:r>
        <w:rPr>
          <w:color w:val="231F20"/>
          <w:w w:val="105"/>
        </w:rPr>
        <w:t>their club.</w:t>
      </w:r>
      <w:r>
        <w:rPr>
          <w:color w:val="231F20"/>
          <w:spacing w:val="-12"/>
          <w:w w:val="105"/>
        </w:rPr>
        <w:t> </w:t>
      </w:r>
      <w:r>
        <w:rPr>
          <w:color w:val="231F20"/>
          <w:w w:val="105"/>
        </w:rPr>
        <w:t>New</w:t>
      </w:r>
      <w:r>
        <w:rPr>
          <w:color w:val="231F20"/>
          <w:spacing w:val="-12"/>
          <w:w w:val="105"/>
        </w:rPr>
        <w:t> </w:t>
      </w:r>
      <w:r>
        <w:rPr>
          <w:color w:val="231F20"/>
          <w:w w:val="105"/>
        </w:rPr>
        <w:t>members</w:t>
      </w:r>
      <w:r>
        <w:rPr>
          <w:color w:val="231F20"/>
          <w:spacing w:val="-12"/>
          <w:w w:val="105"/>
        </w:rPr>
        <w:t> </w:t>
      </w:r>
      <w:r>
        <w:rPr>
          <w:color w:val="231F20"/>
          <w:w w:val="105"/>
        </w:rPr>
        <w:t>of</w:t>
      </w:r>
      <w:r>
        <w:rPr>
          <w:color w:val="231F20"/>
          <w:spacing w:val="-12"/>
          <w:w w:val="105"/>
        </w:rPr>
        <w:t> </w:t>
      </w:r>
      <w:r>
        <w:rPr>
          <w:color w:val="231F20"/>
          <w:w w:val="105"/>
        </w:rPr>
        <w:t>the</w:t>
      </w:r>
      <w:r>
        <w:rPr>
          <w:color w:val="231F20"/>
          <w:spacing w:val="-12"/>
          <w:w w:val="105"/>
        </w:rPr>
        <w:t> </w:t>
      </w:r>
      <w:r>
        <w:rPr>
          <w:color w:val="231F20"/>
          <w:w w:val="105"/>
        </w:rPr>
        <w:t>YAP</w:t>
      </w:r>
      <w:r>
        <w:rPr>
          <w:color w:val="231F20"/>
          <w:spacing w:val="-12"/>
          <w:w w:val="105"/>
        </w:rPr>
        <w:t> </w:t>
      </w:r>
      <w:r>
        <w:rPr>
          <w:color w:val="231F20"/>
          <w:w w:val="105"/>
        </w:rPr>
        <w:t>are</w:t>
      </w:r>
      <w:r>
        <w:rPr>
          <w:color w:val="231F20"/>
          <w:spacing w:val="-12"/>
          <w:w w:val="105"/>
        </w:rPr>
        <w:t> </w:t>
      </w:r>
      <w:r>
        <w:rPr>
          <w:color w:val="231F20"/>
          <w:w w:val="105"/>
        </w:rPr>
        <w:t>selected</w:t>
      </w:r>
      <w:r>
        <w:rPr>
          <w:color w:val="231F20"/>
          <w:spacing w:val="-12"/>
          <w:w w:val="105"/>
        </w:rPr>
        <w:t> </w:t>
      </w:r>
      <w:r>
        <w:rPr>
          <w:color w:val="231F20"/>
          <w:w w:val="105"/>
        </w:rPr>
        <w:t>from</w:t>
      </w:r>
      <w:r>
        <w:rPr>
          <w:color w:val="231F20"/>
          <w:spacing w:val="-12"/>
          <w:w w:val="105"/>
        </w:rPr>
        <w:t> </w:t>
      </w:r>
      <w:r>
        <w:rPr>
          <w:color w:val="231F20"/>
          <w:w w:val="105"/>
        </w:rPr>
        <w:t>the Camp</w:t>
      </w:r>
      <w:r>
        <w:rPr>
          <w:color w:val="231F20"/>
          <w:spacing w:val="-8"/>
          <w:w w:val="105"/>
        </w:rPr>
        <w:t> </w:t>
      </w:r>
      <w:r>
        <w:rPr>
          <w:color w:val="231F20"/>
          <w:w w:val="105"/>
        </w:rPr>
        <w:t>graduates.</w:t>
      </w:r>
    </w:p>
    <w:p>
      <w:pPr>
        <w:pStyle w:val="BodyText"/>
        <w:spacing w:before="8"/>
        <w:rPr>
          <w:sz w:val="21"/>
        </w:rPr>
      </w:pPr>
    </w:p>
    <w:p>
      <w:pPr>
        <w:pStyle w:val="BodyText"/>
        <w:spacing w:line="249" w:lineRule="auto"/>
        <w:ind w:left="5952" w:right="1074"/>
      </w:pPr>
      <w:r>
        <w:rPr>
          <w:color w:val="231F20"/>
        </w:rPr>
        <w:t>The</w:t>
      </w:r>
      <w:r>
        <w:rPr>
          <w:color w:val="231F20"/>
          <w:spacing w:val="-9"/>
        </w:rPr>
        <w:t> </w:t>
      </w:r>
      <w:r>
        <w:rPr>
          <w:color w:val="231F20"/>
        </w:rPr>
        <w:t>YAP</w:t>
      </w:r>
      <w:r>
        <w:rPr>
          <w:color w:val="231F20"/>
          <w:spacing w:val="-9"/>
        </w:rPr>
        <w:t> </w:t>
      </w:r>
      <w:r>
        <w:rPr>
          <w:color w:val="231F20"/>
        </w:rPr>
        <w:t>meets</w:t>
      </w:r>
      <w:r>
        <w:rPr>
          <w:color w:val="231F20"/>
          <w:spacing w:val="-9"/>
        </w:rPr>
        <w:t> </w:t>
      </w:r>
      <w:r>
        <w:rPr>
          <w:color w:val="231F20"/>
        </w:rPr>
        <w:t>throughout</w:t>
      </w:r>
      <w:r>
        <w:rPr>
          <w:color w:val="231F20"/>
          <w:spacing w:val="-9"/>
        </w:rPr>
        <w:t> </w:t>
      </w:r>
      <w:r>
        <w:rPr>
          <w:color w:val="231F20"/>
        </w:rPr>
        <w:t>the</w:t>
      </w:r>
      <w:r>
        <w:rPr>
          <w:color w:val="231F20"/>
          <w:spacing w:val="-9"/>
        </w:rPr>
        <w:t> </w:t>
      </w:r>
      <w:r>
        <w:rPr>
          <w:color w:val="231F20"/>
        </w:rPr>
        <w:t>year</w:t>
      </w:r>
      <w:r>
        <w:rPr>
          <w:color w:val="231F20"/>
          <w:spacing w:val="-9"/>
        </w:rPr>
        <w:t> </w:t>
      </w:r>
      <w:r>
        <w:rPr>
          <w:color w:val="231F20"/>
        </w:rPr>
        <w:t>via</w:t>
      </w:r>
      <w:r>
        <w:rPr>
          <w:color w:val="231F20"/>
          <w:spacing w:val="-9"/>
        </w:rPr>
        <w:t> </w:t>
      </w:r>
      <w:r>
        <w:rPr>
          <w:color w:val="231F20"/>
        </w:rPr>
        <w:t>Zoom,</w:t>
      </w:r>
      <w:r>
        <w:rPr>
          <w:color w:val="231F20"/>
          <w:spacing w:val="-9"/>
        </w:rPr>
        <w:t> </w:t>
      </w:r>
      <w:r>
        <w:rPr>
          <w:color w:val="231F20"/>
        </w:rPr>
        <w:t>working on various projects, and offering feedback and advice to Swimming NSW, Swimming Australia and other</w:t>
      </w:r>
    </w:p>
    <w:p>
      <w:pPr>
        <w:pStyle w:val="BodyText"/>
        <w:spacing w:line="249" w:lineRule="auto" w:before="2"/>
        <w:ind w:left="5952" w:right="856"/>
      </w:pPr>
      <w:r>
        <w:rPr>
          <w:color w:val="231F20"/>
        </w:rPr>
        <w:t>organisations</w:t>
      </w:r>
      <w:r>
        <w:rPr>
          <w:color w:val="231F20"/>
          <w:spacing w:val="-7"/>
        </w:rPr>
        <w:t> </w:t>
      </w:r>
      <w:r>
        <w:rPr>
          <w:color w:val="231F20"/>
        </w:rPr>
        <w:t>(e.g.,</w:t>
      </w:r>
      <w:r>
        <w:rPr>
          <w:color w:val="231F20"/>
          <w:spacing w:val="-7"/>
        </w:rPr>
        <w:t> </w:t>
      </w:r>
      <w:r>
        <w:rPr>
          <w:color w:val="231F20"/>
        </w:rPr>
        <w:t>Office</w:t>
      </w:r>
      <w:r>
        <w:rPr>
          <w:color w:val="231F20"/>
          <w:spacing w:val="-7"/>
        </w:rPr>
        <w:t> </w:t>
      </w:r>
      <w:r>
        <w:rPr>
          <w:color w:val="231F20"/>
        </w:rPr>
        <w:t>of</w:t>
      </w:r>
      <w:r>
        <w:rPr>
          <w:color w:val="231F20"/>
          <w:spacing w:val="-7"/>
        </w:rPr>
        <w:t> </w:t>
      </w:r>
      <w:r>
        <w:rPr>
          <w:color w:val="231F20"/>
        </w:rPr>
        <w:t>Sport)</w:t>
      </w:r>
      <w:r>
        <w:rPr>
          <w:color w:val="231F20"/>
          <w:spacing w:val="-7"/>
        </w:rPr>
        <w:t> </w:t>
      </w:r>
      <w:r>
        <w:rPr>
          <w:color w:val="231F20"/>
        </w:rPr>
        <w:t>about</w:t>
      </w:r>
      <w:r>
        <w:rPr>
          <w:color w:val="231F20"/>
          <w:spacing w:val="-7"/>
        </w:rPr>
        <w:t> </w:t>
      </w:r>
      <w:r>
        <w:rPr>
          <w:color w:val="231F20"/>
        </w:rPr>
        <w:t>their</w:t>
      </w:r>
      <w:r>
        <w:rPr>
          <w:color w:val="231F20"/>
          <w:spacing w:val="-7"/>
        </w:rPr>
        <w:t> </w:t>
      </w:r>
      <w:r>
        <w:rPr>
          <w:color w:val="231F20"/>
        </w:rPr>
        <w:t>programs </w:t>
      </w:r>
      <w:r>
        <w:rPr>
          <w:color w:val="231F20"/>
          <w:spacing w:val="-2"/>
          <w:w w:val="105"/>
        </w:rPr>
        <w:t>and</w:t>
      </w:r>
      <w:r>
        <w:rPr>
          <w:color w:val="231F20"/>
          <w:spacing w:val="-8"/>
          <w:w w:val="105"/>
        </w:rPr>
        <w:t> </w:t>
      </w:r>
      <w:r>
        <w:rPr>
          <w:color w:val="231F20"/>
          <w:spacing w:val="-2"/>
          <w:w w:val="105"/>
        </w:rPr>
        <w:t>policies.</w:t>
      </w:r>
      <w:r>
        <w:rPr>
          <w:color w:val="231F20"/>
          <w:spacing w:val="-8"/>
          <w:w w:val="105"/>
        </w:rPr>
        <w:t> </w:t>
      </w:r>
      <w:r>
        <w:rPr>
          <w:color w:val="231F20"/>
          <w:spacing w:val="-2"/>
          <w:w w:val="105"/>
        </w:rPr>
        <w:t>Swimming</w:t>
      </w:r>
      <w:r>
        <w:rPr>
          <w:color w:val="231F20"/>
          <w:spacing w:val="-8"/>
          <w:w w:val="105"/>
        </w:rPr>
        <w:t> </w:t>
      </w:r>
      <w:r>
        <w:rPr>
          <w:color w:val="231F20"/>
          <w:spacing w:val="-2"/>
          <w:w w:val="105"/>
        </w:rPr>
        <w:t>NSW</w:t>
      </w:r>
      <w:r>
        <w:rPr>
          <w:color w:val="231F20"/>
          <w:spacing w:val="-8"/>
          <w:w w:val="105"/>
        </w:rPr>
        <w:t> </w:t>
      </w:r>
      <w:r>
        <w:rPr>
          <w:color w:val="231F20"/>
          <w:spacing w:val="-2"/>
          <w:w w:val="105"/>
        </w:rPr>
        <w:t>also</w:t>
      </w:r>
      <w:r>
        <w:rPr>
          <w:color w:val="231F20"/>
          <w:spacing w:val="-8"/>
          <w:w w:val="105"/>
        </w:rPr>
        <w:t> </w:t>
      </w:r>
      <w:r>
        <w:rPr>
          <w:color w:val="231F20"/>
          <w:spacing w:val="-2"/>
          <w:w w:val="105"/>
        </w:rPr>
        <w:t>utilises</w:t>
      </w:r>
      <w:r>
        <w:rPr>
          <w:color w:val="231F20"/>
          <w:spacing w:val="-8"/>
          <w:w w:val="105"/>
        </w:rPr>
        <w:t> </w:t>
      </w:r>
      <w:r>
        <w:rPr>
          <w:color w:val="231F20"/>
          <w:spacing w:val="-2"/>
          <w:w w:val="105"/>
        </w:rPr>
        <w:t>the</w:t>
      </w:r>
      <w:r>
        <w:rPr>
          <w:color w:val="231F20"/>
          <w:spacing w:val="-8"/>
          <w:w w:val="105"/>
        </w:rPr>
        <w:t> </w:t>
      </w:r>
      <w:r>
        <w:rPr>
          <w:color w:val="231F20"/>
          <w:spacing w:val="-2"/>
          <w:w w:val="105"/>
        </w:rPr>
        <w:t>YAP </w:t>
      </w:r>
      <w:r>
        <w:rPr>
          <w:color w:val="231F20"/>
          <w:w w:val="105"/>
        </w:rPr>
        <w:t>members</w:t>
      </w:r>
      <w:r>
        <w:rPr>
          <w:color w:val="231F20"/>
          <w:spacing w:val="-2"/>
          <w:w w:val="105"/>
        </w:rPr>
        <w:t> </w:t>
      </w:r>
      <w:r>
        <w:rPr>
          <w:color w:val="231F20"/>
          <w:w w:val="105"/>
        </w:rPr>
        <w:t>at</w:t>
      </w:r>
      <w:r>
        <w:rPr>
          <w:color w:val="231F20"/>
          <w:spacing w:val="-2"/>
          <w:w w:val="105"/>
        </w:rPr>
        <w:t> </w:t>
      </w:r>
      <w:r>
        <w:rPr>
          <w:color w:val="231F20"/>
          <w:w w:val="105"/>
        </w:rPr>
        <w:t>events</w:t>
      </w:r>
      <w:r>
        <w:rPr>
          <w:color w:val="231F20"/>
          <w:spacing w:val="-2"/>
          <w:w w:val="105"/>
        </w:rPr>
        <w:t> </w:t>
      </w:r>
      <w:r>
        <w:rPr>
          <w:color w:val="231F20"/>
          <w:w w:val="105"/>
        </w:rPr>
        <w:t>and</w:t>
      </w:r>
      <w:r>
        <w:rPr>
          <w:color w:val="231F20"/>
          <w:spacing w:val="-2"/>
          <w:w w:val="105"/>
        </w:rPr>
        <w:t> </w:t>
      </w:r>
      <w:r>
        <w:rPr>
          <w:color w:val="231F20"/>
          <w:w w:val="105"/>
        </w:rPr>
        <w:t>functions</w:t>
      </w:r>
      <w:r>
        <w:rPr>
          <w:color w:val="231F20"/>
          <w:spacing w:val="-2"/>
          <w:w w:val="105"/>
        </w:rPr>
        <w:t> </w:t>
      </w:r>
      <w:r>
        <w:rPr>
          <w:color w:val="231F20"/>
          <w:w w:val="105"/>
        </w:rPr>
        <w:t>which</w:t>
      </w:r>
      <w:r>
        <w:rPr>
          <w:color w:val="231F20"/>
          <w:spacing w:val="-2"/>
          <w:w w:val="105"/>
        </w:rPr>
        <w:t> </w:t>
      </w:r>
      <w:r>
        <w:rPr>
          <w:color w:val="231F20"/>
          <w:w w:val="105"/>
        </w:rPr>
        <w:t>gives</w:t>
      </w:r>
      <w:r>
        <w:rPr>
          <w:color w:val="231F20"/>
          <w:spacing w:val="-2"/>
          <w:w w:val="105"/>
        </w:rPr>
        <w:t> </w:t>
      </w:r>
      <w:r>
        <w:rPr>
          <w:color w:val="231F20"/>
          <w:w w:val="105"/>
        </w:rPr>
        <w:t>them valuable</w:t>
      </w:r>
      <w:r>
        <w:rPr>
          <w:color w:val="231F20"/>
          <w:spacing w:val="-7"/>
          <w:w w:val="105"/>
        </w:rPr>
        <w:t> </w:t>
      </w:r>
      <w:r>
        <w:rPr>
          <w:color w:val="231F20"/>
          <w:w w:val="105"/>
        </w:rPr>
        <w:t>hands-on</w:t>
      </w:r>
      <w:r>
        <w:rPr>
          <w:color w:val="231F20"/>
          <w:spacing w:val="-7"/>
          <w:w w:val="105"/>
        </w:rPr>
        <w:t> </w:t>
      </w:r>
      <w:r>
        <w:rPr>
          <w:color w:val="231F20"/>
          <w:w w:val="105"/>
        </w:rPr>
        <w:t>work</w:t>
      </w:r>
      <w:r>
        <w:rPr>
          <w:color w:val="231F20"/>
          <w:spacing w:val="-7"/>
          <w:w w:val="105"/>
        </w:rPr>
        <w:t> </w:t>
      </w:r>
      <w:r>
        <w:rPr>
          <w:color w:val="231F20"/>
          <w:w w:val="105"/>
        </w:rPr>
        <w:t>experience.</w:t>
      </w:r>
    </w:p>
    <w:p>
      <w:pPr>
        <w:pStyle w:val="BodyText"/>
        <w:spacing w:before="2"/>
        <w:rPr>
          <w:sz w:val="21"/>
        </w:rPr>
      </w:pPr>
    </w:p>
    <w:p>
      <w:pPr>
        <w:pStyle w:val="BodyText"/>
        <w:spacing w:line="249" w:lineRule="auto"/>
        <w:ind w:left="5952" w:right="644"/>
      </w:pPr>
      <w:r>
        <w:rPr>
          <w:color w:val="231F20"/>
          <w:w w:val="105"/>
        </w:rPr>
        <w:t>From</w:t>
      </w:r>
      <w:r>
        <w:rPr>
          <w:color w:val="231F20"/>
          <w:spacing w:val="-11"/>
          <w:w w:val="105"/>
        </w:rPr>
        <w:t> </w:t>
      </w:r>
      <w:r>
        <w:rPr>
          <w:color w:val="231F20"/>
          <w:w w:val="105"/>
        </w:rPr>
        <w:t>the</w:t>
      </w:r>
      <w:r>
        <w:rPr>
          <w:color w:val="231F20"/>
          <w:spacing w:val="-11"/>
          <w:w w:val="105"/>
        </w:rPr>
        <w:t> </w:t>
      </w:r>
      <w:r>
        <w:rPr>
          <w:color w:val="231F20"/>
          <w:w w:val="105"/>
        </w:rPr>
        <w:t>outset</w:t>
      </w:r>
      <w:r>
        <w:rPr>
          <w:color w:val="231F20"/>
          <w:spacing w:val="-11"/>
          <w:w w:val="105"/>
        </w:rPr>
        <w:t> </w:t>
      </w:r>
      <w:r>
        <w:rPr>
          <w:color w:val="231F20"/>
          <w:w w:val="105"/>
        </w:rPr>
        <w:t>the</w:t>
      </w:r>
      <w:r>
        <w:rPr>
          <w:color w:val="231F20"/>
          <w:spacing w:val="-11"/>
          <w:w w:val="105"/>
        </w:rPr>
        <w:t> </w:t>
      </w:r>
      <w:r>
        <w:rPr>
          <w:color w:val="231F20"/>
          <w:w w:val="105"/>
        </w:rPr>
        <w:t>Board</w:t>
      </w:r>
      <w:r>
        <w:rPr>
          <w:color w:val="231F20"/>
          <w:spacing w:val="-11"/>
          <w:w w:val="105"/>
        </w:rPr>
        <w:t> </w:t>
      </w:r>
      <w:r>
        <w:rPr>
          <w:color w:val="231F20"/>
          <w:w w:val="105"/>
        </w:rPr>
        <w:t>of</w:t>
      </w:r>
      <w:r>
        <w:rPr>
          <w:color w:val="231F20"/>
          <w:spacing w:val="-11"/>
          <w:w w:val="105"/>
        </w:rPr>
        <w:t> </w:t>
      </w:r>
      <w:r>
        <w:rPr>
          <w:color w:val="231F20"/>
          <w:w w:val="105"/>
        </w:rPr>
        <w:t>Swimming</w:t>
      </w:r>
      <w:r>
        <w:rPr>
          <w:color w:val="231F20"/>
          <w:spacing w:val="-11"/>
          <w:w w:val="105"/>
        </w:rPr>
        <w:t> </w:t>
      </w:r>
      <w:r>
        <w:rPr>
          <w:color w:val="231F20"/>
          <w:w w:val="105"/>
        </w:rPr>
        <w:t>NSW</w:t>
      </w:r>
      <w:r>
        <w:rPr>
          <w:color w:val="231F20"/>
          <w:spacing w:val="-11"/>
          <w:w w:val="105"/>
        </w:rPr>
        <w:t> </w:t>
      </w:r>
      <w:r>
        <w:rPr>
          <w:color w:val="231F20"/>
          <w:w w:val="105"/>
        </w:rPr>
        <w:t>committed to</w:t>
      </w:r>
      <w:r>
        <w:rPr>
          <w:color w:val="231F20"/>
          <w:spacing w:val="-15"/>
          <w:w w:val="105"/>
        </w:rPr>
        <w:t> </w:t>
      </w:r>
      <w:r>
        <w:rPr>
          <w:color w:val="231F20"/>
          <w:w w:val="105"/>
        </w:rPr>
        <w:t>implementing</w:t>
      </w:r>
      <w:r>
        <w:rPr>
          <w:color w:val="231F20"/>
          <w:spacing w:val="-15"/>
          <w:w w:val="105"/>
        </w:rPr>
        <w:t> </w:t>
      </w:r>
      <w:r>
        <w:rPr>
          <w:color w:val="231F20"/>
          <w:w w:val="105"/>
        </w:rPr>
        <w:t>ideas</w:t>
      </w:r>
      <w:r>
        <w:rPr>
          <w:color w:val="231F20"/>
          <w:spacing w:val="-14"/>
          <w:w w:val="105"/>
        </w:rPr>
        <w:t> </w:t>
      </w:r>
      <w:r>
        <w:rPr>
          <w:color w:val="231F20"/>
          <w:w w:val="105"/>
        </w:rPr>
        <w:t>generated</w:t>
      </w:r>
      <w:r>
        <w:rPr>
          <w:color w:val="231F20"/>
          <w:spacing w:val="-15"/>
          <w:w w:val="105"/>
        </w:rPr>
        <w:t> </w:t>
      </w:r>
      <w:r>
        <w:rPr>
          <w:color w:val="231F20"/>
          <w:w w:val="105"/>
        </w:rPr>
        <w:t>by</w:t>
      </w:r>
      <w:r>
        <w:rPr>
          <w:color w:val="231F20"/>
          <w:spacing w:val="-14"/>
          <w:w w:val="105"/>
        </w:rPr>
        <w:t> </w:t>
      </w:r>
      <w:r>
        <w:rPr>
          <w:color w:val="231F20"/>
          <w:w w:val="105"/>
        </w:rPr>
        <w:t>the</w:t>
      </w:r>
      <w:r>
        <w:rPr>
          <w:color w:val="231F20"/>
          <w:spacing w:val="-15"/>
          <w:w w:val="105"/>
        </w:rPr>
        <w:t> </w:t>
      </w:r>
      <w:r>
        <w:rPr>
          <w:color w:val="231F20"/>
          <w:w w:val="105"/>
        </w:rPr>
        <w:t>Panel.</w:t>
      </w:r>
      <w:r>
        <w:rPr>
          <w:color w:val="231F20"/>
          <w:spacing w:val="-15"/>
          <w:w w:val="105"/>
        </w:rPr>
        <w:t> </w:t>
      </w:r>
      <w:r>
        <w:rPr>
          <w:color w:val="231F20"/>
          <w:w w:val="105"/>
        </w:rPr>
        <w:t>This</w:t>
      </w:r>
      <w:r>
        <w:rPr>
          <w:color w:val="231F20"/>
          <w:spacing w:val="-14"/>
          <w:w w:val="105"/>
        </w:rPr>
        <w:t> </w:t>
      </w:r>
      <w:r>
        <w:rPr>
          <w:color w:val="231F20"/>
          <w:w w:val="105"/>
        </w:rPr>
        <w:t>has </w:t>
      </w:r>
      <w:r>
        <w:rPr>
          <w:color w:val="231F20"/>
        </w:rPr>
        <w:t>developed a trusting working relationship where the </w:t>
      </w:r>
      <w:r>
        <w:rPr>
          <w:color w:val="231F20"/>
        </w:rPr>
        <w:t>young </w:t>
      </w:r>
      <w:r>
        <w:rPr>
          <w:color w:val="231F20"/>
          <w:w w:val="105"/>
        </w:rPr>
        <w:t>people</w:t>
      </w:r>
      <w:r>
        <w:rPr>
          <w:color w:val="231F20"/>
          <w:spacing w:val="-14"/>
          <w:w w:val="105"/>
        </w:rPr>
        <w:t> </w:t>
      </w:r>
      <w:r>
        <w:rPr>
          <w:color w:val="231F20"/>
          <w:w w:val="105"/>
        </w:rPr>
        <w:t>feel</w:t>
      </w:r>
      <w:r>
        <w:rPr>
          <w:color w:val="231F20"/>
          <w:spacing w:val="-14"/>
          <w:w w:val="105"/>
        </w:rPr>
        <w:t> </w:t>
      </w:r>
      <w:r>
        <w:rPr>
          <w:color w:val="231F20"/>
          <w:w w:val="105"/>
        </w:rPr>
        <w:t>valued</w:t>
      </w:r>
      <w:r>
        <w:rPr>
          <w:color w:val="231F20"/>
          <w:spacing w:val="-14"/>
          <w:w w:val="105"/>
        </w:rPr>
        <w:t> </w:t>
      </w:r>
      <w:r>
        <w:rPr>
          <w:color w:val="231F20"/>
          <w:w w:val="105"/>
        </w:rPr>
        <w:t>and</w:t>
      </w:r>
      <w:r>
        <w:rPr>
          <w:color w:val="231F20"/>
          <w:spacing w:val="-14"/>
          <w:w w:val="105"/>
        </w:rPr>
        <w:t> </w:t>
      </w:r>
      <w:r>
        <w:rPr>
          <w:color w:val="231F20"/>
          <w:w w:val="105"/>
        </w:rPr>
        <w:t>appreciated</w:t>
      </w:r>
      <w:r>
        <w:rPr>
          <w:color w:val="231F20"/>
          <w:spacing w:val="-14"/>
          <w:w w:val="105"/>
        </w:rPr>
        <w:t> </w:t>
      </w:r>
      <w:r>
        <w:rPr>
          <w:color w:val="231F20"/>
          <w:w w:val="105"/>
        </w:rPr>
        <w:t>and</w:t>
      </w:r>
      <w:r>
        <w:rPr>
          <w:color w:val="231F20"/>
          <w:spacing w:val="-14"/>
          <w:w w:val="105"/>
        </w:rPr>
        <w:t> </w:t>
      </w:r>
      <w:r>
        <w:rPr>
          <w:color w:val="231F20"/>
          <w:w w:val="105"/>
        </w:rPr>
        <w:t>the</w:t>
      </w:r>
      <w:r>
        <w:rPr>
          <w:color w:val="231F20"/>
          <w:spacing w:val="-14"/>
          <w:w w:val="105"/>
        </w:rPr>
        <w:t> </w:t>
      </w:r>
      <w:r>
        <w:rPr>
          <w:color w:val="231F20"/>
          <w:w w:val="105"/>
        </w:rPr>
        <w:t>Board</w:t>
      </w:r>
      <w:r>
        <w:rPr>
          <w:color w:val="231F20"/>
          <w:spacing w:val="-14"/>
          <w:w w:val="105"/>
        </w:rPr>
        <w:t> </w:t>
      </w:r>
      <w:r>
        <w:rPr>
          <w:color w:val="231F20"/>
          <w:w w:val="105"/>
        </w:rPr>
        <w:t>knows they</w:t>
      </w:r>
      <w:r>
        <w:rPr>
          <w:color w:val="231F20"/>
          <w:spacing w:val="-9"/>
          <w:w w:val="105"/>
        </w:rPr>
        <w:t> </w:t>
      </w:r>
      <w:r>
        <w:rPr>
          <w:color w:val="231F20"/>
          <w:w w:val="105"/>
        </w:rPr>
        <w:t>have</w:t>
      </w:r>
      <w:r>
        <w:rPr>
          <w:color w:val="231F20"/>
          <w:spacing w:val="-9"/>
          <w:w w:val="105"/>
        </w:rPr>
        <w:t> </w:t>
      </w:r>
      <w:r>
        <w:rPr>
          <w:color w:val="231F20"/>
          <w:w w:val="105"/>
        </w:rPr>
        <w:t>a</w:t>
      </w:r>
      <w:r>
        <w:rPr>
          <w:color w:val="231F20"/>
          <w:spacing w:val="-9"/>
          <w:w w:val="105"/>
        </w:rPr>
        <w:t> </w:t>
      </w:r>
      <w:r>
        <w:rPr>
          <w:color w:val="231F20"/>
          <w:w w:val="105"/>
        </w:rPr>
        <w:t>reliable</w:t>
      </w:r>
      <w:r>
        <w:rPr>
          <w:color w:val="231F20"/>
          <w:spacing w:val="-9"/>
          <w:w w:val="105"/>
        </w:rPr>
        <w:t> </w:t>
      </w:r>
      <w:r>
        <w:rPr>
          <w:color w:val="231F20"/>
          <w:w w:val="105"/>
        </w:rPr>
        <w:t>insight</w:t>
      </w:r>
      <w:r>
        <w:rPr>
          <w:color w:val="231F20"/>
          <w:spacing w:val="-9"/>
          <w:w w:val="105"/>
        </w:rPr>
        <w:t> </w:t>
      </w:r>
      <w:r>
        <w:rPr>
          <w:color w:val="231F20"/>
          <w:w w:val="105"/>
        </w:rPr>
        <w:t>into</w:t>
      </w:r>
      <w:r>
        <w:rPr>
          <w:color w:val="231F20"/>
          <w:spacing w:val="-9"/>
          <w:w w:val="105"/>
        </w:rPr>
        <w:t> </w:t>
      </w:r>
      <w:r>
        <w:rPr>
          <w:color w:val="231F20"/>
          <w:w w:val="105"/>
        </w:rPr>
        <w:t>their</w:t>
      </w:r>
      <w:r>
        <w:rPr>
          <w:color w:val="231F20"/>
          <w:spacing w:val="-9"/>
          <w:w w:val="105"/>
        </w:rPr>
        <w:t> </w:t>
      </w:r>
      <w:r>
        <w:rPr>
          <w:color w:val="231F20"/>
          <w:w w:val="105"/>
        </w:rPr>
        <w:t>member</w:t>
      </w:r>
      <w:r>
        <w:rPr>
          <w:color w:val="231F20"/>
          <w:spacing w:val="-9"/>
          <w:w w:val="105"/>
        </w:rPr>
        <w:t> </w:t>
      </w:r>
      <w:r>
        <w:rPr>
          <w:color w:val="231F20"/>
          <w:w w:val="105"/>
        </w:rPr>
        <w:t>base.</w:t>
      </w:r>
    </w:p>
    <w:p>
      <w:pPr>
        <w:spacing w:after="0" w:line="249" w:lineRule="auto"/>
        <w:sectPr>
          <w:pgSz w:w="11910" w:h="16840"/>
          <w:pgMar w:header="0" w:footer="369" w:top="0" w:bottom="560" w:left="0" w:right="0"/>
        </w:sectPr>
      </w:pPr>
    </w:p>
    <w:p>
      <w:pPr>
        <w:pStyle w:val="BodyText"/>
      </w:pPr>
    </w:p>
    <w:p>
      <w:pPr>
        <w:pStyle w:val="BodyText"/>
      </w:pPr>
    </w:p>
    <w:p>
      <w:pPr>
        <w:pStyle w:val="BodyText"/>
        <w:spacing w:before="2"/>
      </w:pPr>
    </w:p>
    <w:p>
      <w:pPr>
        <w:spacing w:after="0"/>
        <w:sectPr>
          <w:pgSz w:w="11910" w:h="16840"/>
          <w:pgMar w:header="0" w:footer="369" w:top="0" w:bottom="560" w:left="0" w:right="0"/>
        </w:sectPr>
      </w:pPr>
    </w:p>
    <w:p>
      <w:pPr>
        <w:pStyle w:val="BodyText"/>
        <w:spacing w:line="249" w:lineRule="auto" w:before="62"/>
        <w:ind w:left="720"/>
      </w:pPr>
      <w:r>
        <w:rPr/>
        <w:pict>
          <v:rect style="position:absolute;margin-left:0pt;margin-top:-35.520348pt;width:7.087pt;height:389.764pt;mso-position-horizontal-relative:page;mso-position-vertical-relative:paragraph;z-index:15742976" id="docshape57" filled="true" fillcolor="#231f20" stroked="false">
            <v:fill opacity="17694f" type="solid"/>
            <w10:wrap type="none"/>
          </v:rect>
        </w:pict>
      </w:r>
      <w:r>
        <w:rPr>
          <w:color w:val="231F20"/>
        </w:rPr>
        <w:t>Standard 2 of the Child Safe Standards is “children participate in decisions affecting them and are taken seriously.”</w:t>
      </w:r>
      <w:r>
        <w:rPr>
          <w:color w:val="231F20"/>
          <w:spacing w:val="-13"/>
        </w:rPr>
        <w:t> </w:t>
      </w:r>
      <w:r>
        <w:rPr>
          <w:color w:val="231F20"/>
        </w:rPr>
        <w:t>There</w:t>
      </w:r>
      <w:r>
        <w:rPr>
          <w:color w:val="231F20"/>
          <w:spacing w:val="-13"/>
        </w:rPr>
        <w:t> </w:t>
      </w:r>
      <w:r>
        <w:rPr>
          <w:color w:val="231F20"/>
        </w:rPr>
        <w:t>are</w:t>
      </w:r>
      <w:r>
        <w:rPr>
          <w:color w:val="231F20"/>
          <w:spacing w:val="-13"/>
        </w:rPr>
        <w:t> </w:t>
      </w:r>
      <w:r>
        <w:rPr>
          <w:color w:val="231F20"/>
        </w:rPr>
        <w:t>so</w:t>
      </w:r>
      <w:r>
        <w:rPr>
          <w:color w:val="231F20"/>
          <w:spacing w:val="-13"/>
        </w:rPr>
        <w:t> </w:t>
      </w:r>
      <w:r>
        <w:rPr>
          <w:color w:val="231F20"/>
        </w:rPr>
        <w:t>many</w:t>
      </w:r>
      <w:r>
        <w:rPr>
          <w:color w:val="231F20"/>
          <w:spacing w:val="-13"/>
        </w:rPr>
        <w:t> </w:t>
      </w:r>
      <w:r>
        <w:rPr>
          <w:color w:val="231F20"/>
        </w:rPr>
        <w:t>simple</w:t>
      </w:r>
      <w:r>
        <w:rPr>
          <w:color w:val="231F20"/>
          <w:spacing w:val="-13"/>
        </w:rPr>
        <w:t> </w:t>
      </w:r>
      <w:r>
        <w:rPr>
          <w:color w:val="231F20"/>
        </w:rPr>
        <w:t>ways</w:t>
      </w:r>
      <w:r>
        <w:rPr>
          <w:color w:val="231F20"/>
          <w:spacing w:val="-13"/>
        </w:rPr>
        <w:t> </w:t>
      </w:r>
      <w:r>
        <w:rPr>
          <w:color w:val="231F20"/>
        </w:rPr>
        <w:t>to</w:t>
      </w:r>
      <w:r>
        <w:rPr>
          <w:color w:val="231F20"/>
          <w:spacing w:val="-13"/>
        </w:rPr>
        <w:t> </w:t>
      </w:r>
      <w:r>
        <w:rPr>
          <w:color w:val="231F20"/>
        </w:rPr>
        <w:t>meet</w:t>
      </w:r>
      <w:r>
        <w:rPr>
          <w:color w:val="231F20"/>
          <w:spacing w:val="-13"/>
        </w:rPr>
        <w:t> </w:t>
      </w:r>
      <w:r>
        <w:rPr>
          <w:color w:val="231F20"/>
        </w:rPr>
        <w:t>this Standard in your organisation:</w:t>
      </w:r>
    </w:p>
    <w:p>
      <w:pPr>
        <w:pStyle w:val="BodyText"/>
        <w:spacing w:before="1"/>
      </w:pPr>
    </w:p>
    <w:p>
      <w:pPr>
        <w:pStyle w:val="ListParagraph"/>
        <w:numPr>
          <w:ilvl w:val="0"/>
          <w:numId w:val="3"/>
        </w:numPr>
        <w:tabs>
          <w:tab w:pos="1079" w:val="left" w:leader="none"/>
          <w:tab w:pos="1080" w:val="left" w:leader="none"/>
        </w:tabs>
        <w:spacing w:line="249" w:lineRule="auto" w:before="0" w:after="0"/>
        <w:ind w:left="1080" w:right="190" w:hanging="360"/>
        <w:jc w:val="left"/>
        <w:rPr>
          <w:sz w:val="20"/>
        </w:rPr>
      </w:pPr>
      <w:r>
        <w:rPr>
          <w:color w:val="231F20"/>
          <w:w w:val="105"/>
          <w:sz w:val="20"/>
        </w:rPr>
        <w:t>Why</w:t>
      </w:r>
      <w:r>
        <w:rPr>
          <w:color w:val="231F20"/>
          <w:spacing w:val="-15"/>
          <w:w w:val="105"/>
          <w:sz w:val="20"/>
        </w:rPr>
        <w:t> </w:t>
      </w:r>
      <w:r>
        <w:rPr>
          <w:color w:val="231F20"/>
          <w:w w:val="105"/>
          <w:sz w:val="20"/>
        </w:rPr>
        <w:t>not</w:t>
      </w:r>
      <w:r>
        <w:rPr>
          <w:color w:val="231F20"/>
          <w:spacing w:val="-14"/>
          <w:w w:val="105"/>
          <w:sz w:val="20"/>
        </w:rPr>
        <w:t> </w:t>
      </w:r>
      <w:r>
        <w:rPr>
          <w:color w:val="231F20"/>
          <w:w w:val="105"/>
          <w:sz w:val="20"/>
        </w:rPr>
        <w:t>set</w:t>
      </w:r>
      <w:r>
        <w:rPr>
          <w:color w:val="231F20"/>
          <w:spacing w:val="-15"/>
          <w:w w:val="105"/>
          <w:sz w:val="20"/>
        </w:rPr>
        <w:t> </w:t>
      </w:r>
      <w:r>
        <w:rPr>
          <w:color w:val="231F20"/>
          <w:w w:val="105"/>
          <w:sz w:val="20"/>
        </w:rPr>
        <w:t>up</w:t>
      </w:r>
      <w:r>
        <w:rPr>
          <w:color w:val="231F20"/>
          <w:spacing w:val="-14"/>
          <w:w w:val="105"/>
          <w:sz w:val="20"/>
        </w:rPr>
        <w:t> </w:t>
      </w:r>
      <w:r>
        <w:rPr>
          <w:color w:val="231F20"/>
          <w:w w:val="105"/>
          <w:sz w:val="20"/>
        </w:rPr>
        <w:t>a</w:t>
      </w:r>
      <w:r>
        <w:rPr>
          <w:color w:val="231F20"/>
          <w:spacing w:val="-15"/>
          <w:w w:val="105"/>
          <w:sz w:val="20"/>
        </w:rPr>
        <w:t> </w:t>
      </w:r>
      <w:r>
        <w:rPr>
          <w:color w:val="231F20"/>
          <w:w w:val="105"/>
          <w:sz w:val="20"/>
        </w:rPr>
        <w:t>youth</w:t>
      </w:r>
      <w:r>
        <w:rPr>
          <w:color w:val="231F20"/>
          <w:spacing w:val="-14"/>
          <w:w w:val="105"/>
          <w:sz w:val="20"/>
        </w:rPr>
        <w:t> </w:t>
      </w:r>
      <w:r>
        <w:rPr>
          <w:color w:val="231F20"/>
          <w:w w:val="105"/>
          <w:sz w:val="20"/>
        </w:rPr>
        <w:t>group</w:t>
      </w:r>
      <w:r>
        <w:rPr>
          <w:color w:val="231F20"/>
          <w:spacing w:val="-15"/>
          <w:w w:val="105"/>
          <w:sz w:val="20"/>
        </w:rPr>
        <w:t> </w:t>
      </w:r>
      <w:r>
        <w:rPr>
          <w:color w:val="231F20"/>
          <w:w w:val="105"/>
          <w:sz w:val="20"/>
        </w:rPr>
        <w:t>or</w:t>
      </w:r>
      <w:r>
        <w:rPr>
          <w:color w:val="231F20"/>
          <w:spacing w:val="-14"/>
          <w:w w:val="105"/>
          <w:sz w:val="20"/>
        </w:rPr>
        <w:t> </w:t>
      </w:r>
      <w:r>
        <w:rPr>
          <w:color w:val="231F20"/>
          <w:w w:val="105"/>
          <w:sz w:val="20"/>
        </w:rPr>
        <w:t>junior</w:t>
      </w:r>
      <w:r>
        <w:rPr>
          <w:color w:val="231F20"/>
          <w:spacing w:val="-15"/>
          <w:w w:val="105"/>
          <w:sz w:val="20"/>
        </w:rPr>
        <w:t> </w:t>
      </w:r>
      <w:r>
        <w:rPr>
          <w:color w:val="231F20"/>
          <w:w w:val="105"/>
          <w:sz w:val="20"/>
        </w:rPr>
        <w:t>committee and involve them in planning and decisions that </w:t>
      </w:r>
      <w:r>
        <w:rPr>
          <w:color w:val="231F20"/>
          <w:spacing w:val="-2"/>
          <w:w w:val="105"/>
          <w:sz w:val="20"/>
        </w:rPr>
        <w:t>affect</w:t>
      </w:r>
      <w:r>
        <w:rPr>
          <w:color w:val="231F20"/>
          <w:spacing w:val="-11"/>
          <w:w w:val="105"/>
          <w:sz w:val="20"/>
        </w:rPr>
        <w:t> </w:t>
      </w:r>
      <w:r>
        <w:rPr>
          <w:color w:val="231F20"/>
          <w:spacing w:val="-2"/>
          <w:w w:val="105"/>
          <w:sz w:val="20"/>
        </w:rPr>
        <w:t>them?</w:t>
      </w:r>
      <w:r>
        <w:rPr>
          <w:color w:val="231F20"/>
          <w:spacing w:val="-11"/>
          <w:w w:val="105"/>
          <w:sz w:val="20"/>
        </w:rPr>
        <w:t> </w:t>
      </w:r>
      <w:r>
        <w:rPr>
          <w:color w:val="231F20"/>
          <w:spacing w:val="-2"/>
          <w:w w:val="105"/>
          <w:sz w:val="20"/>
        </w:rPr>
        <w:t>They</w:t>
      </w:r>
      <w:r>
        <w:rPr>
          <w:color w:val="231F20"/>
          <w:spacing w:val="-11"/>
          <w:w w:val="105"/>
          <w:sz w:val="20"/>
        </w:rPr>
        <w:t> </w:t>
      </w:r>
      <w:r>
        <w:rPr>
          <w:color w:val="231F20"/>
          <w:spacing w:val="-2"/>
          <w:w w:val="105"/>
          <w:sz w:val="20"/>
        </w:rPr>
        <w:t>could</w:t>
      </w:r>
      <w:r>
        <w:rPr>
          <w:color w:val="231F20"/>
          <w:spacing w:val="-11"/>
          <w:w w:val="105"/>
          <w:sz w:val="20"/>
        </w:rPr>
        <w:t> </w:t>
      </w:r>
      <w:r>
        <w:rPr>
          <w:color w:val="231F20"/>
          <w:spacing w:val="-2"/>
          <w:w w:val="105"/>
          <w:sz w:val="20"/>
        </w:rPr>
        <w:t>send</w:t>
      </w:r>
      <w:r>
        <w:rPr>
          <w:color w:val="231F20"/>
          <w:spacing w:val="-11"/>
          <w:w w:val="105"/>
          <w:sz w:val="20"/>
        </w:rPr>
        <w:t> </w:t>
      </w:r>
      <w:r>
        <w:rPr>
          <w:color w:val="231F20"/>
          <w:spacing w:val="-2"/>
          <w:w w:val="105"/>
          <w:sz w:val="20"/>
        </w:rPr>
        <w:t>a</w:t>
      </w:r>
      <w:r>
        <w:rPr>
          <w:color w:val="231F20"/>
          <w:spacing w:val="-11"/>
          <w:w w:val="105"/>
          <w:sz w:val="20"/>
        </w:rPr>
        <w:t> </w:t>
      </w:r>
      <w:r>
        <w:rPr>
          <w:color w:val="231F20"/>
          <w:spacing w:val="-2"/>
          <w:w w:val="105"/>
          <w:sz w:val="20"/>
        </w:rPr>
        <w:t>report</w:t>
      </w:r>
      <w:r>
        <w:rPr>
          <w:color w:val="231F20"/>
          <w:spacing w:val="-11"/>
          <w:w w:val="105"/>
          <w:sz w:val="20"/>
        </w:rPr>
        <w:t> </w:t>
      </w:r>
      <w:r>
        <w:rPr>
          <w:color w:val="231F20"/>
          <w:spacing w:val="-2"/>
          <w:w w:val="105"/>
          <w:sz w:val="20"/>
        </w:rPr>
        <w:t>to</w:t>
      </w:r>
      <w:r>
        <w:rPr>
          <w:color w:val="231F20"/>
          <w:spacing w:val="-11"/>
          <w:w w:val="105"/>
          <w:sz w:val="20"/>
        </w:rPr>
        <w:t> </w:t>
      </w:r>
      <w:r>
        <w:rPr>
          <w:color w:val="231F20"/>
          <w:spacing w:val="-2"/>
          <w:w w:val="105"/>
          <w:sz w:val="20"/>
        </w:rPr>
        <w:t>the</w:t>
      </w:r>
      <w:r>
        <w:rPr>
          <w:color w:val="231F20"/>
          <w:spacing w:val="-11"/>
          <w:w w:val="105"/>
          <w:sz w:val="20"/>
        </w:rPr>
        <w:t> </w:t>
      </w:r>
      <w:r>
        <w:rPr>
          <w:color w:val="231F20"/>
          <w:spacing w:val="-2"/>
          <w:w w:val="105"/>
          <w:sz w:val="20"/>
        </w:rPr>
        <w:t>main committee</w:t>
      </w:r>
      <w:r>
        <w:rPr>
          <w:color w:val="231F20"/>
          <w:spacing w:val="-9"/>
          <w:w w:val="105"/>
          <w:sz w:val="20"/>
        </w:rPr>
        <w:t> </w:t>
      </w:r>
      <w:r>
        <w:rPr>
          <w:color w:val="231F20"/>
          <w:spacing w:val="-2"/>
          <w:w w:val="105"/>
          <w:sz w:val="20"/>
        </w:rPr>
        <w:t>meeting</w:t>
      </w:r>
      <w:r>
        <w:rPr>
          <w:color w:val="231F20"/>
          <w:spacing w:val="-9"/>
          <w:w w:val="105"/>
          <w:sz w:val="20"/>
        </w:rPr>
        <w:t> </w:t>
      </w:r>
      <w:r>
        <w:rPr>
          <w:color w:val="231F20"/>
          <w:spacing w:val="-2"/>
          <w:w w:val="105"/>
          <w:sz w:val="20"/>
        </w:rPr>
        <w:t>each</w:t>
      </w:r>
      <w:r>
        <w:rPr>
          <w:color w:val="231F20"/>
          <w:spacing w:val="-9"/>
          <w:w w:val="105"/>
          <w:sz w:val="20"/>
        </w:rPr>
        <w:t> </w:t>
      </w:r>
      <w:r>
        <w:rPr>
          <w:color w:val="231F20"/>
          <w:spacing w:val="-2"/>
          <w:w w:val="105"/>
          <w:sz w:val="20"/>
        </w:rPr>
        <w:t>month</w:t>
      </w:r>
      <w:r>
        <w:rPr>
          <w:color w:val="231F20"/>
          <w:spacing w:val="-9"/>
          <w:w w:val="105"/>
          <w:sz w:val="20"/>
        </w:rPr>
        <w:t> </w:t>
      </w:r>
      <w:r>
        <w:rPr>
          <w:color w:val="231F20"/>
          <w:spacing w:val="-2"/>
          <w:w w:val="105"/>
          <w:sz w:val="20"/>
        </w:rPr>
        <w:t>–</w:t>
      </w:r>
      <w:r>
        <w:rPr>
          <w:color w:val="231F20"/>
          <w:spacing w:val="-9"/>
          <w:w w:val="105"/>
          <w:sz w:val="20"/>
        </w:rPr>
        <w:t> </w:t>
      </w:r>
      <w:r>
        <w:rPr>
          <w:color w:val="231F20"/>
          <w:spacing w:val="-2"/>
          <w:w w:val="105"/>
          <w:sz w:val="20"/>
        </w:rPr>
        <w:t>e.g.,</w:t>
      </w:r>
      <w:r>
        <w:rPr>
          <w:color w:val="231F20"/>
          <w:spacing w:val="-9"/>
          <w:w w:val="105"/>
          <w:sz w:val="20"/>
        </w:rPr>
        <w:t> </w:t>
      </w:r>
      <w:r>
        <w:rPr>
          <w:color w:val="231F20"/>
          <w:spacing w:val="-2"/>
          <w:w w:val="105"/>
          <w:sz w:val="20"/>
        </w:rPr>
        <w:t>their</w:t>
      </w:r>
      <w:r>
        <w:rPr>
          <w:color w:val="231F20"/>
          <w:spacing w:val="-9"/>
          <w:w w:val="105"/>
          <w:sz w:val="20"/>
        </w:rPr>
        <w:t> </w:t>
      </w:r>
      <w:r>
        <w:rPr>
          <w:color w:val="231F20"/>
          <w:spacing w:val="-2"/>
          <w:w w:val="105"/>
          <w:sz w:val="20"/>
        </w:rPr>
        <w:t>ideas </w:t>
      </w:r>
      <w:r>
        <w:rPr>
          <w:color w:val="231F20"/>
          <w:sz w:val="20"/>
        </w:rPr>
        <w:t>are</w:t>
      </w:r>
      <w:r>
        <w:rPr>
          <w:color w:val="231F20"/>
          <w:spacing w:val="-3"/>
          <w:sz w:val="20"/>
        </w:rPr>
        <w:t> </w:t>
      </w:r>
      <w:r>
        <w:rPr>
          <w:color w:val="231F20"/>
          <w:sz w:val="20"/>
        </w:rPr>
        <w:t>invaluable</w:t>
      </w:r>
      <w:r>
        <w:rPr>
          <w:color w:val="231F20"/>
          <w:spacing w:val="-3"/>
          <w:sz w:val="20"/>
        </w:rPr>
        <w:t> </w:t>
      </w:r>
      <w:r>
        <w:rPr>
          <w:color w:val="231F20"/>
          <w:sz w:val="20"/>
        </w:rPr>
        <w:t>when</w:t>
      </w:r>
      <w:r>
        <w:rPr>
          <w:color w:val="231F20"/>
          <w:spacing w:val="-3"/>
          <w:sz w:val="20"/>
        </w:rPr>
        <w:t> </w:t>
      </w:r>
      <w:r>
        <w:rPr>
          <w:color w:val="231F20"/>
          <w:sz w:val="20"/>
        </w:rPr>
        <w:t>it</w:t>
      </w:r>
      <w:r>
        <w:rPr>
          <w:color w:val="231F20"/>
          <w:spacing w:val="-3"/>
          <w:sz w:val="20"/>
        </w:rPr>
        <w:t> </w:t>
      </w:r>
      <w:r>
        <w:rPr>
          <w:color w:val="231F20"/>
          <w:sz w:val="20"/>
        </w:rPr>
        <w:t>comes</w:t>
      </w:r>
      <w:r>
        <w:rPr>
          <w:color w:val="231F20"/>
          <w:spacing w:val="-3"/>
          <w:sz w:val="20"/>
        </w:rPr>
        <w:t> </w:t>
      </w:r>
      <w:r>
        <w:rPr>
          <w:color w:val="231F20"/>
          <w:sz w:val="20"/>
        </w:rPr>
        <w:t>to</w:t>
      </w:r>
      <w:r>
        <w:rPr>
          <w:color w:val="231F20"/>
          <w:spacing w:val="-3"/>
          <w:sz w:val="20"/>
        </w:rPr>
        <w:t> </w:t>
      </w:r>
      <w:r>
        <w:rPr>
          <w:color w:val="231F20"/>
          <w:sz w:val="20"/>
        </w:rPr>
        <w:t>designing</w:t>
      </w:r>
      <w:r>
        <w:rPr>
          <w:color w:val="231F20"/>
          <w:spacing w:val="-3"/>
          <w:sz w:val="20"/>
        </w:rPr>
        <w:t> </w:t>
      </w:r>
      <w:r>
        <w:rPr>
          <w:color w:val="231F20"/>
          <w:sz w:val="20"/>
        </w:rPr>
        <w:t>ribbons, </w:t>
      </w:r>
      <w:r>
        <w:rPr>
          <w:color w:val="231F20"/>
          <w:w w:val="105"/>
          <w:sz w:val="20"/>
        </w:rPr>
        <w:t>certificates,</w:t>
      </w:r>
      <w:r>
        <w:rPr>
          <w:color w:val="231F20"/>
          <w:spacing w:val="-12"/>
          <w:w w:val="105"/>
          <w:sz w:val="20"/>
        </w:rPr>
        <w:t> </w:t>
      </w:r>
      <w:r>
        <w:rPr>
          <w:color w:val="231F20"/>
          <w:w w:val="105"/>
          <w:sz w:val="20"/>
        </w:rPr>
        <w:t>new</w:t>
      </w:r>
      <w:r>
        <w:rPr>
          <w:color w:val="231F20"/>
          <w:spacing w:val="-12"/>
          <w:w w:val="105"/>
          <w:sz w:val="20"/>
        </w:rPr>
        <w:t> </w:t>
      </w:r>
      <w:r>
        <w:rPr>
          <w:color w:val="231F20"/>
          <w:w w:val="105"/>
          <w:sz w:val="20"/>
        </w:rPr>
        <w:t>logos,</w:t>
      </w:r>
      <w:r>
        <w:rPr>
          <w:color w:val="231F20"/>
          <w:spacing w:val="-12"/>
          <w:w w:val="105"/>
          <w:sz w:val="20"/>
        </w:rPr>
        <w:t> </w:t>
      </w:r>
      <w:r>
        <w:rPr>
          <w:color w:val="231F20"/>
          <w:w w:val="105"/>
          <w:sz w:val="20"/>
        </w:rPr>
        <w:t>uniforms,</w:t>
      </w:r>
      <w:r>
        <w:rPr>
          <w:color w:val="231F20"/>
          <w:spacing w:val="-12"/>
          <w:w w:val="105"/>
          <w:sz w:val="20"/>
        </w:rPr>
        <w:t> </w:t>
      </w:r>
      <w:r>
        <w:rPr>
          <w:color w:val="231F20"/>
          <w:w w:val="105"/>
          <w:sz w:val="20"/>
        </w:rPr>
        <w:t>or</w:t>
      </w:r>
      <w:r>
        <w:rPr>
          <w:color w:val="231F20"/>
          <w:spacing w:val="-12"/>
          <w:w w:val="105"/>
          <w:sz w:val="20"/>
        </w:rPr>
        <w:t> </w:t>
      </w:r>
      <w:r>
        <w:rPr>
          <w:color w:val="231F20"/>
          <w:w w:val="105"/>
          <w:sz w:val="20"/>
        </w:rPr>
        <w:t>how</w:t>
      </w:r>
      <w:r>
        <w:rPr>
          <w:color w:val="231F20"/>
          <w:spacing w:val="-12"/>
          <w:w w:val="105"/>
          <w:sz w:val="20"/>
        </w:rPr>
        <w:t> </w:t>
      </w:r>
      <w:r>
        <w:rPr>
          <w:color w:val="231F20"/>
          <w:w w:val="105"/>
          <w:sz w:val="20"/>
        </w:rPr>
        <w:t>to</w:t>
      </w:r>
      <w:r>
        <w:rPr>
          <w:color w:val="231F20"/>
          <w:spacing w:val="-12"/>
          <w:w w:val="105"/>
          <w:sz w:val="20"/>
        </w:rPr>
        <w:t> </w:t>
      </w:r>
      <w:r>
        <w:rPr>
          <w:color w:val="231F20"/>
          <w:w w:val="105"/>
          <w:sz w:val="20"/>
        </w:rPr>
        <w:t>make training more fun (hint: they love music!)</w:t>
      </w:r>
    </w:p>
    <w:p>
      <w:pPr>
        <w:pStyle w:val="BodyText"/>
        <w:spacing w:before="9"/>
        <w:rPr>
          <w:sz w:val="19"/>
        </w:rPr>
      </w:pPr>
    </w:p>
    <w:p>
      <w:pPr>
        <w:pStyle w:val="ListParagraph"/>
        <w:numPr>
          <w:ilvl w:val="0"/>
          <w:numId w:val="3"/>
        </w:numPr>
        <w:tabs>
          <w:tab w:pos="1079" w:val="left" w:leader="none"/>
          <w:tab w:pos="1080" w:val="left" w:leader="none"/>
        </w:tabs>
        <w:spacing w:line="244" w:lineRule="auto" w:before="0" w:after="0"/>
        <w:ind w:left="1080" w:right="134" w:hanging="360"/>
        <w:jc w:val="left"/>
        <w:rPr>
          <w:sz w:val="20"/>
        </w:rPr>
      </w:pPr>
      <w:r>
        <w:rPr>
          <w:color w:val="231F20"/>
          <w:sz w:val="20"/>
        </w:rPr>
        <w:t>Ensure</w:t>
      </w:r>
      <w:r>
        <w:rPr>
          <w:color w:val="231F20"/>
          <w:spacing w:val="-9"/>
          <w:sz w:val="20"/>
        </w:rPr>
        <w:t> </w:t>
      </w:r>
      <w:r>
        <w:rPr>
          <w:color w:val="231F20"/>
          <w:sz w:val="20"/>
        </w:rPr>
        <w:t>you</w:t>
      </w:r>
      <w:r>
        <w:rPr>
          <w:color w:val="231F20"/>
          <w:spacing w:val="-9"/>
          <w:sz w:val="20"/>
        </w:rPr>
        <w:t> </w:t>
      </w:r>
      <w:r>
        <w:rPr>
          <w:color w:val="231F20"/>
          <w:sz w:val="20"/>
        </w:rPr>
        <w:t>have</w:t>
      </w:r>
      <w:r>
        <w:rPr>
          <w:color w:val="231F20"/>
          <w:spacing w:val="-9"/>
          <w:sz w:val="20"/>
        </w:rPr>
        <w:t> </w:t>
      </w:r>
      <w:r>
        <w:rPr>
          <w:color w:val="231F20"/>
          <w:sz w:val="20"/>
        </w:rPr>
        <w:t>nominated</w:t>
      </w:r>
      <w:r>
        <w:rPr>
          <w:color w:val="231F20"/>
          <w:spacing w:val="-9"/>
          <w:sz w:val="20"/>
        </w:rPr>
        <w:t> </w:t>
      </w:r>
      <w:r>
        <w:rPr>
          <w:color w:val="231F20"/>
          <w:sz w:val="20"/>
        </w:rPr>
        <w:t>Club</w:t>
      </w:r>
      <w:r>
        <w:rPr>
          <w:color w:val="231F20"/>
          <w:spacing w:val="-9"/>
          <w:sz w:val="20"/>
        </w:rPr>
        <w:t> </w:t>
      </w:r>
      <w:r>
        <w:rPr>
          <w:color w:val="231F20"/>
          <w:sz w:val="20"/>
        </w:rPr>
        <w:t>Captains</w:t>
      </w:r>
      <w:r>
        <w:rPr>
          <w:color w:val="231F20"/>
          <w:spacing w:val="-9"/>
          <w:sz w:val="20"/>
        </w:rPr>
        <w:t> </w:t>
      </w:r>
      <w:r>
        <w:rPr>
          <w:color w:val="231F20"/>
          <w:sz w:val="20"/>
        </w:rPr>
        <w:t>(elected by the kids as well as the parents!)</w:t>
      </w:r>
    </w:p>
    <w:p>
      <w:pPr>
        <w:pStyle w:val="BodyText"/>
        <w:spacing w:before="2"/>
      </w:pPr>
    </w:p>
    <w:p>
      <w:pPr>
        <w:pStyle w:val="ListParagraph"/>
        <w:numPr>
          <w:ilvl w:val="0"/>
          <w:numId w:val="3"/>
        </w:numPr>
        <w:tabs>
          <w:tab w:pos="1079" w:val="left" w:leader="none"/>
          <w:tab w:pos="1080" w:val="left" w:leader="none"/>
        </w:tabs>
        <w:spacing w:line="247" w:lineRule="auto" w:before="0" w:after="0"/>
        <w:ind w:left="1080" w:right="78" w:hanging="360"/>
        <w:jc w:val="left"/>
        <w:rPr>
          <w:sz w:val="20"/>
        </w:rPr>
      </w:pPr>
      <w:r>
        <w:rPr>
          <w:color w:val="231F20"/>
          <w:sz w:val="20"/>
        </w:rPr>
        <w:t>Ask the young members (and in fact all members) what</w:t>
      </w:r>
      <w:r>
        <w:rPr>
          <w:color w:val="231F20"/>
          <w:spacing w:val="-10"/>
          <w:sz w:val="20"/>
        </w:rPr>
        <w:t> </w:t>
      </w:r>
      <w:r>
        <w:rPr>
          <w:color w:val="231F20"/>
          <w:sz w:val="20"/>
        </w:rPr>
        <w:t>they</w:t>
      </w:r>
      <w:r>
        <w:rPr>
          <w:color w:val="231F20"/>
          <w:spacing w:val="-10"/>
          <w:sz w:val="20"/>
        </w:rPr>
        <w:t> </w:t>
      </w:r>
      <w:r>
        <w:rPr>
          <w:color w:val="231F20"/>
          <w:sz w:val="20"/>
        </w:rPr>
        <w:t>like</w:t>
      </w:r>
      <w:r>
        <w:rPr>
          <w:color w:val="231F20"/>
          <w:spacing w:val="-10"/>
          <w:sz w:val="20"/>
        </w:rPr>
        <w:t> </w:t>
      </w:r>
      <w:r>
        <w:rPr>
          <w:color w:val="231F20"/>
          <w:sz w:val="20"/>
        </w:rPr>
        <w:t>or</w:t>
      </w:r>
      <w:r>
        <w:rPr>
          <w:color w:val="231F20"/>
          <w:spacing w:val="-10"/>
          <w:sz w:val="20"/>
        </w:rPr>
        <w:t> </w:t>
      </w:r>
      <w:r>
        <w:rPr>
          <w:color w:val="231F20"/>
          <w:sz w:val="20"/>
        </w:rPr>
        <w:t>don’t</w:t>
      </w:r>
      <w:r>
        <w:rPr>
          <w:color w:val="231F20"/>
          <w:spacing w:val="-10"/>
          <w:sz w:val="20"/>
        </w:rPr>
        <w:t> </w:t>
      </w:r>
      <w:r>
        <w:rPr>
          <w:color w:val="231F20"/>
          <w:sz w:val="20"/>
        </w:rPr>
        <w:t>like</w:t>
      </w:r>
      <w:r>
        <w:rPr>
          <w:color w:val="231F20"/>
          <w:spacing w:val="-10"/>
          <w:sz w:val="20"/>
        </w:rPr>
        <w:t> </w:t>
      </w:r>
      <w:r>
        <w:rPr>
          <w:color w:val="231F20"/>
          <w:sz w:val="20"/>
        </w:rPr>
        <w:t>via</w:t>
      </w:r>
      <w:r>
        <w:rPr>
          <w:color w:val="231F20"/>
          <w:spacing w:val="-10"/>
          <w:sz w:val="20"/>
        </w:rPr>
        <w:t> </w:t>
      </w:r>
      <w:r>
        <w:rPr>
          <w:color w:val="231F20"/>
          <w:sz w:val="20"/>
        </w:rPr>
        <w:t>surveys,</w:t>
      </w:r>
      <w:r>
        <w:rPr>
          <w:color w:val="231F20"/>
          <w:spacing w:val="-10"/>
          <w:sz w:val="20"/>
        </w:rPr>
        <w:t> </w:t>
      </w:r>
      <w:r>
        <w:rPr>
          <w:color w:val="231F20"/>
          <w:sz w:val="20"/>
        </w:rPr>
        <w:t>focus</w:t>
      </w:r>
      <w:r>
        <w:rPr>
          <w:color w:val="231F20"/>
          <w:spacing w:val="-10"/>
          <w:sz w:val="20"/>
        </w:rPr>
        <w:t> </w:t>
      </w:r>
      <w:r>
        <w:rPr>
          <w:color w:val="231F20"/>
          <w:sz w:val="20"/>
        </w:rPr>
        <w:t>groups,</w:t>
      </w:r>
      <w:r>
        <w:rPr>
          <w:color w:val="231F20"/>
          <w:sz w:val="20"/>
        </w:rPr>
        <w:t> or anonymous suggestion boxes</w:t>
      </w:r>
    </w:p>
    <w:p>
      <w:pPr>
        <w:pStyle w:val="BodyText"/>
        <w:spacing w:before="1"/>
      </w:pPr>
    </w:p>
    <w:p>
      <w:pPr>
        <w:pStyle w:val="ListParagraph"/>
        <w:numPr>
          <w:ilvl w:val="0"/>
          <w:numId w:val="3"/>
        </w:numPr>
        <w:tabs>
          <w:tab w:pos="1079" w:val="left" w:leader="none"/>
          <w:tab w:pos="1080" w:val="left" w:leader="none"/>
        </w:tabs>
        <w:spacing w:line="247" w:lineRule="auto" w:before="0" w:after="0"/>
        <w:ind w:left="1080" w:right="0" w:hanging="360"/>
        <w:jc w:val="left"/>
        <w:rPr>
          <w:sz w:val="20"/>
        </w:rPr>
      </w:pPr>
      <w:r>
        <w:rPr>
          <w:color w:val="231F20"/>
          <w:w w:val="105"/>
          <w:sz w:val="20"/>
        </w:rPr>
        <w:t>Older</w:t>
      </w:r>
      <w:r>
        <w:rPr>
          <w:color w:val="231F20"/>
          <w:spacing w:val="-15"/>
          <w:w w:val="105"/>
          <w:sz w:val="20"/>
        </w:rPr>
        <w:t> </w:t>
      </w:r>
      <w:r>
        <w:rPr>
          <w:color w:val="231F20"/>
          <w:w w:val="105"/>
          <w:sz w:val="20"/>
        </w:rPr>
        <w:t>teenagers</w:t>
      </w:r>
      <w:r>
        <w:rPr>
          <w:color w:val="231F20"/>
          <w:spacing w:val="-15"/>
          <w:w w:val="105"/>
          <w:sz w:val="20"/>
        </w:rPr>
        <w:t> </w:t>
      </w:r>
      <w:r>
        <w:rPr>
          <w:color w:val="231F20"/>
          <w:w w:val="105"/>
          <w:sz w:val="20"/>
        </w:rPr>
        <w:t>or</w:t>
      </w:r>
      <w:r>
        <w:rPr>
          <w:color w:val="231F20"/>
          <w:spacing w:val="-14"/>
          <w:w w:val="105"/>
          <w:sz w:val="20"/>
        </w:rPr>
        <w:t> </w:t>
      </w:r>
      <w:r>
        <w:rPr>
          <w:color w:val="231F20"/>
          <w:w w:val="105"/>
          <w:sz w:val="20"/>
        </w:rPr>
        <w:t>young</w:t>
      </w:r>
      <w:r>
        <w:rPr>
          <w:color w:val="231F20"/>
          <w:spacing w:val="-15"/>
          <w:w w:val="105"/>
          <w:sz w:val="20"/>
        </w:rPr>
        <w:t> </w:t>
      </w:r>
      <w:r>
        <w:rPr>
          <w:color w:val="231F20"/>
          <w:w w:val="105"/>
          <w:sz w:val="20"/>
        </w:rPr>
        <w:t>adults</w:t>
      </w:r>
      <w:r>
        <w:rPr>
          <w:color w:val="231F20"/>
          <w:spacing w:val="-14"/>
          <w:w w:val="105"/>
          <w:sz w:val="20"/>
        </w:rPr>
        <w:t> </w:t>
      </w:r>
      <w:r>
        <w:rPr>
          <w:color w:val="231F20"/>
          <w:w w:val="105"/>
          <w:sz w:val="20"/>
        </w:rPr>
        <w:t>are</w:t>
      </w:r>
      <w:r>
        <w:rPr>
          <w:color w:val="231F20"/>
          <w:spacing w:val="-15"/>
          <w:w w:val="105"/>
          <w:sz w:val="20"/>
        </w:rPr>
        <w:t> </w:t>
      </w:r>
      <w:r>
        <w:rPr>
          <w:color w:val="231F20"/>
          <w:w w:val="105"/>
          <w:sz w:val="20"/>
        </w:rPr>
        <w:t>highly</w:t>
      </w:r>
      <w:r>
        <w:rPr>
          <w:color w:val="231F20"/>
          <w:spacing w:val="-15"/>
          <w:w w:val="105"/>
          <w:sz w:val="20"/>
        </w:rPr>
        <w:t> </w:t>
      </w:r>
      <w:r>
        <w:rPr>
          <w:color w:val="231F20"/>
          <w:w w:val="105"/>
          <w:sz w:val="20"/>
        </w:rPr>
        <w:t>capable with</w:t>
      </w:r>
      <w:r>
        <w:rPr>
          <w:color w:val="231F20"/>
          <w:spacing w:val="-13"/>
          <w:w w:val="105"/>
          <w:sz w:val="20"/>
        </w:rPr>
        <w:t> </w:t>
      </w:r>
      <w:r>
        <w:rPr>
          <w:color w:val="231F20"/>
          <w:w w:val="105"/>
          <w:sz w:val="20"/>
        </w:rPr>
        <w:t>social</w:t>
      </w:r>
      <w:r>
        <w:rPr>
          <w:color w:val="231F20"/>
          <w:spacing w:val="-13"/>
          <w:w w:val="105"/>
          <w:sz w:val="20"/>
        </w:rPr>
        <w:t> </w:t>
      </w:r>
      <w:r>
        <w:rPr>
          <w:color w:val="231F20"/>
          <w:w w:val="105"/>
          <w:sz w:val="20"/>
        </w:rPr>
        <w:t>media</w:t>
      </w:r>
      <w:r>
        <w:rPr>
          <w:color w:val="231F20"/>
          <w:spacing w:val="-13"/>
          <w:w w:val="105"/>
          <w:sz w:val="20"/>
        </w:rPr>
        <w:t> </w:t>
      </w:r>
      <w:r>
        <w:rPr>
          <w:color w:val="231F20"/>
          <w:w w:val="105"/>
          <w:sz w:val="20"/>
        </w:rPr>
        <w:t>and</w:t>
      </w:r>
      <w:r>
        <w:rPr>
          <w:color w:val="231F20"/>
          <w:spacing w:val="-13"/>
          <w:w w:val="105"/>
          <w:sz w:val="20"/>
        </w:rPr>
        <w:t> </w:t>
      </w:r>
      <w:r>
        <w:rPr>
          <w:color w:val="231F20"/>
          <w:w w:val="105"/>
          <w:sz w:val="20"/>
        </w:rPr>
        <w:t>if</w:t>
      </w:r>
      <w:r>
        <w:rPr>
          <w:color w:val="231F20"/>
          <w:spacing w:val="-13"/>
          <w:w w:val="105"/>
          <w:sz w:val="20"/>
        </w:rPr>
        <w:t> </w:t>
      </w:r>
      <w:r>
        <w:rPr>
          <w:color w:val="231F20"/>
          <w:w w:val="105"/>
          <w:sz w:val="20"/>
        </w:rPr>
        <w:t>given</w:t>
      </w:r>
      <w:r>
        <w:rPr>
          <w:color w:val="231F20"/>
          <w:spacing w:val="-13"/>
          <w:w w:val="105"/>
          <w:sz w:val="20"/>
        </w:rPr>
        <w:t> </w:t>
      </w:r>
      <w:r>
        <w:rPr>
          <w:color w:val="231F20"/>
          <w:w w:val="105"/>
          <w:sz w:val="20"/>
        </w:rPr>
        <w:t>the</w:t>
      </w:r>
      <w:r>
        <w:rPr>
          <w:color w:val="231F20"/>
          <w:spacing w:val="-13"/>
          <w:w w:val="105"/>
          <w:sz w:val="20"/>
        </w:rPr>
        <w:t> </w:t>
      </w:r>
      <w:r>
        <w:rPr>
          <w:color w:val="231F20"/>
          <w:w w:val="105"/>
          <w:sz w:val="20"/>
        </w:rPr>
        <w:t>responsibility</w:t>
      </w:r>
      <w:r>
        <w:rPr>
          <w:color w:val="231F20"/>
          <w:spacing w:val="-13"/>
          <w:w w:val="105"/>
          <w:sz w:val="20"/>
        </w:rPr>
        <w:t> </w:t>
      </w:r>
      <w:r>
        <w:rPr>
          <w:color w:val="231F20"/>
          <w:w w:val="105"/>
          <w:sz w:val="20"/>
        </w:rPr>
        <w:t>can </w:t>
      </w:r>
      <w:r>
        <w:rPr>
          <w:color w:val="231F20"/>
          <w:sz w:val="20"/>
        </w:rPr>
        <w:t>really</w:t>
      </w:r>
      <w:r>
        <w:rPr>
          <w:color w:val="231F20"/>
          <w:spacing w:val="-10"/>
          <w:sz w:val="20"/>
        </w:rPr>
        <w:t> </w:t>
      </w:r>
      <w:r>
        <w:rPr>
          <w:color w:val="231F20"/>
          <w:sz w:val="20"/>
        </w:rPr>
        <w:t>lift</w:t>
      </w:r>
      <w:r>
        <w:rPr>
          <w:color w:val="231F20"/>
          <w:spacing w:val="-10"/>
          <w:sz w:val="20"/>
        </w:rPr>
        <w:t> </w:t>
      </w:r>
      <w:r>
        <w:rPr>
          <w:color w:val="231F20"/>
          <w:sz w:val="20"/>
        </w:rPr>
        <w:t>your</w:t>
      </w:r>
      <w:r>
        <w:rPr>
          <w:color w:val="231F20"/>
          <w:spacing w:val="-10"/>
          <w:sz w:val="20"/>
        </w:rPr>
        <w:t> </w:t>
      </w:r>
      <w:r>
        <w:rPr>
          <w:color w:val="231F20"/>
          <w:sz w:val="20"/>
        </w:rPr>
        <w:t>club’s</w:t>
      </w:r>
      <w:r>
        <w:rPr>
          <w:color w:val="231F20"/>
          <w:spacing w:val="-10"/>
          <w:sz w:val="20"/>
        </w:rPr>
        <w:t> </w:t>
      </w:r>
      <w:r>
        <w:rPr>
          <w:color w:val="231F20"/>
          <w:sz w:val="20"/>
        </w:rPr>
        <w:t>social</w:t>
      </w:r>
      <w:r>
        <w:rPr>
          <w:color w:val="231F20"/>
          <w:spacing w:val="-10"/>
          <w:sz w:val="20"/>
        </w:rPr>
        <w:t> </w:t>
      </w:r>
      <w:r>
        <w:rPr>
          <w:color w:val="231F20"/>
          <w:sz w:val="20"/>
        </w:rPr>
        <w:t>media</w:t>
      </w:r>
      <w:r>
        <w:rPr>
          <w:color w:val="231F20"/>
          <w:spacing w:val="-10"/>
          <w:sz w:val="20"/>
        </w:rPr>
        <w:t> </w:t>
      </w:r>
      <w:r>
        <w:rPr>
          <w:color w:val="231F20"/>
          <w:sz w:val="20"/>
        </w:rPr>
        <w:t>presence</w:t>
      </w:r>
      <w:r>
        <w:rPr>
          <w:color w:val="231F20"/>
          <w:spacing w:val="-10"/>
          <w:sz w:val="20"/>
        </w:rPr>
        <w:t> </w:t>
      </w:r>
      <w:r>
        <w:rPr>
          <w:color w:val="231F20"/>
          <w:sz w:val="20"/>
        </w:rPr>
        <w:t>and</w:t>
      </w:r>
      <w:r>
        <w:rPr>
          <w:color w:val="231F20"/>
          <w:spacing w:val="-10"/>
          <w:sz w:val="20"/>
        </w:rPr>
        <w:t> </w:t>
      </w:r>
      <w:r>
        <w:rPr>
          <w:color w:val="231F20"/>
          <w:sz w:val="20"/>
        </w:rPr>
        <w:t>make</w:t>
      </w:r>
      <w:r>
        <w:rPr>
          <w:color w:val="231F20"/>
          <w:sz w:val="20"/>
        </w:rPr>
        <w:t> </w:t>
      </w:r>
      <w:r>
        <w:rPr>
          <w:color w:val="231F20"/>
          <w:w w:val="105"/>
          <w:sz w:val="20"/>
        </w:rPr>
        <w:t>it appropriate to the right audience</w:t>
      </w:r>
    </w:p>
    <w:p>
      <w:pPr>
        <w:pStyle w:val="BodyText"/>
        <w:spacing w:before="4"/>
      </w:pPr>
    </w:p>
    <w:p>
      <w:pPr>
        <w:pStyle w:val="ListParagraph"/>
        <w:numPr>
          <w:ilvl w:val="0"/>
          <w:numId w:val="3"/>
        </w:numPr>
        <w:tabs>
          <w:tab w:pos="1079" w:val="left" w:leader="none"/>
          <w:tab w:pos="1080" w:val="left" w:leader="none"/>
        </w:tabs>
        <w:spacing w:line="247" w:lineRule="auto" w:before="0" w:after="0"/>
        <w:ind w:left="1080" w:right="237" w:hanging="360"/>
        <w:jc w:val="left"/>
        <w:rPr>
          <w:sz w:val="20"/>
        </w:rPr>
      </w:pPr>
      <w:r>
        <w:rPr>
          <w:color w:val="231F20"/>
          <w:sz w:val="20"/>
        </w:rPr>
        <w:t>Having</w:t>
      </w:r>
      <w:r>
        <w:rPr>
          <w:color w:val="231F20"/>
          <w:spacing w:val="-4"/>
          <w:sz w:val="20"/>
        </w:rPr>
        <w:t> </w:t>
      </w:r>
      <w:r>
        <w:rPr>
          <w:color w:val="231F20"/>
          <w:sz w:val="20"/>
        </w:rPr>
        <w:t>teenagers</w:t>
      </w:r>
      <w:r>
        <w:rPr>
          <w:color w:val="231F20"/>
          <w:spacing w:val="-4"/>
          <w:sz w:val="20"/>
        </w:rPr>
        <w:t> </w:t>
      </w:r>
      <w:r>
        <w:rPr>
          <w:color w:val="231F20"/>
          <w:sz w:val="20"/>
        </w:rPr>
        <w:t>support</w:t>
      </w:r>
      <w:r>
        <w:rPr>
          <w:color w:val="231F20"/>
          <w:spacing w:val="-4"/>
          <w:sz w:val="20"/>
        </w:rPr>
        <w:t> </w:t>
      </w:r>
      <w:r>
        <w:rPr>
          <w:color w:val="231F20"/>
          <w:sz w:val="20"/>
        </w:rPr>
        <w:t>and</w:t>
      </w:r>
      <w:r>
        <w:rPr>
          <w:color w:val="231F20"/>
          <w:spacing w:val="-4"/>
          <w:sz w:val="20"/>
        </w:rPr>
        <w:t> </w:t>
      </w:r>
      <w:r>
        <w:rPr>
          <w:color w:val="231F20"/>
          <w:sz w:val="20"/>
        </w:rPr>
        <w:t>assist</w:t>
      </w:r>
      <w:r>
        <w:rPr>
          <w:color w:val="231F20"/>
          <w:spacing w:val="-4"/>
          <w:sz w:val="20"/>
        </w:rPr>
        <w:t> </w:t>
      </w:r>
      <w:r>
        <w:rPr>
          <w:color w:val="231F20"/>
          <w:sz w:val="20"/>
        </w:rPr>
        <w:t>with</w:t>
      </w:r>
      <w:r>
        <w:rPr>
          <w:color w:val="231F20"/>
          <w:spacing w:val="-4"/>
          <w:sz w:val="20"/>
        </w:rPr>
        <w:t> </w:t>
      </w:r>
      <w:r>
        <w:rPr>
          <w:color w:val="231F20"/>
          <w:sz w:val="20"/>
        </w:rPr>
        <w:t>younger </w:t>
      </w:r>
      <w:r>
        <w:rPr>
          <w:color w:val="231F20"/>
          <w:w w:val="105"/>
          <w:sz w:val="20"/>
        </w:rPr>
        <w:t>members</w:t>
      </w:r>
      <w:r>
        <w:rPr>
          <w:color w:val="231F20"/>
          <w:spacing w:val="-8"/>
          <w:w w:val="105"/>
          <w:sz w:val="20"/>
        </w:rPr>
        <w:t> </w:t>
      </w:r>
      <w:r>
        <w:rPr>
          <w:color w:val="231F20"/>
          <w:w w:val="105"/>
          <w:sz w:val="20"/>
        </w:rPr>
        <w:t>is</w:t>
      </w:r>
      <w:r>
        <w:rPr>
          <w:color w:val="231F20"/>
          <w:spacing w:val="-8"/>
          <w:w w:val="105"/>
          <w:sz w:val="20"/>
        </w:rPr>
        <w:t> </w:t>
      </w:r>
      <w:r>
        <w:rPr>
          <w:color w:val="231F20"/>
          <w:w w:val="105"/>
          <w:sz w:val="20"/>
        </w:rPr>
        <w:t>another</w:t>
      </w:r>
      <w:r>
        <w:rPr>
          <w:color w:val="231F20"/>
          <w:spacing w:val="-8"/>
          <w:w w:val="105"/>
          <w:sz w:val="20"/>
        </w:rPr>
        <w:t> </w:t>
      </w:r>
      <w:r>
        <w:rPr>
          <w:color w:val="231F20"/>
          <w:w w:val="105"/>
          <w:sz w:val="20"/>
        </w:rPr>
        <w:t>great</w:t>
      </w:r>
      <w:r>
        <w:rPr>
          <w:color w:val="231F20"/>
          <w:spacing w:val="-8"/>
          <w:w w:val="105"/>
          <w:sz w:val="20"/>
        </w:rPr>
        <w:t> </w:t>
      </w:r>
      <w:r>
        <w:rPr>
          <w:color w:val="231F20"/>
          <w:w w:val="105"/>
          <w:sz w:val="20"/>
        </w:rPr>
        <w:t>way</w:t>
      </w:r>
      <w:r>
        <w:rPr>
          <w:color w:val="231F20"/>
          <w:spacing w:val="-8"/>
          <w:w w:val="105"/>
          <w:sz w:val="20"/>
        </w:rPr>
        <w:t> </w:t>
      </w:r>
      <w:r>
        <w:rPr>
          <w:color w:val="231F20"/>
          <w:w w:val="105"/>
          <w:sz w:val="20"/>
        </w:rPr>
        <w:t>to</w:t>
      </w:r>
      <w:r>
        <w:rPr>
          <w:color w:val="231F20"/>
          <w:spacing w:val="-8"/>
          <w:w w:val="105"/>
          <w:sz w:val="20"/>
        </w:rPr>
        <w:t> </w:t>
      </w:r>
      <w:r>
        <w:rPr>
          <w:color w:val="231F20"/>
          <w:w w:val="105"/>
          <w:sz w:val="20"/>
        </w:rPr>
        <w:t>encourage </w:t>
      </w:r>
      <w:r>
        <w:rPr>
          <w:color w:val="231F20"/>
          <w:sz w:val="20"/>
        </w:rPr>
        <w:t>leadership and responsibility and give those older </w:t>
      </w:r>
      <w:r>
        <w:rPr>
          <w:color w:val="231F20"/>
          <w:w w:val="105"/>
          <w:sz w:val="20"/>
        </w:rPr>
        <w:t>teen</w:t>
      </w:r>
      <w:r>
        <w:rPr>
          <w:color w:val="231F20"/>
          <w:spacing w:val="-10"/>
          <w:w w:val="105"/>
          <w:sz w:val="20"/>
        </w:rPr>
        <w:t> </w:t>
      </w:r>
      <w:r>
        <w:rPr>
          <w:color w:val="231F20"/>
          <w:w w:val="105"/>
          <w:sz w:val="20"/>
        </w:rPr>
        <w:t>members</w:t>
      </w:r>
      <w:r>
        <w:rPr>
          <w:color w:val="231F20"/>
          <w:spacing w:val="-10"/>
          <w:w w:val="105"/>
          <w:sz w:val="20"/>
        </w:rPr>
        <w:t> </w:t>
      </w:r>
      <w:r>
        <w:rPr>
          <w:color w:val="231F20"/>
          <w:w w:val="105"/>
          <w:sz w:val="20"/>
        </w:rPr>
        <w:t>a</w:t>
      </w:r>
      <w:r>
        <w:rPr>
          <w:color w:val="231F20"/>
          <w:spacing w:val="-10"/>
          <w:w w:val="105"/>
          <w:sz w:val="20"/>
        </w:rPr>
        <w:t> </w:t>
      </w:r>
      <w:r>
        <w:rPr>
          <w:color w:val="231F20"/>
          <w:w w:val="105"/>
          <w:sz w:val="20"/>
        </w:rPr>
        <w:t>real</w:t>
      </w:r>
      <w:r>
        <w:rPr>
          <w:color w:val="231F20"/>
          <w:spacing w:val="-10"/>
          <w:w w:val="105"/>
          <w:sz w:val="20"/>
        </w:rPr>
        <w:t> </w:t>
      </w:r>
      <w:r>
        <w:rPr>
          <w:color w:val="231F20"/>
          <w:w w:val="105"/>
          <w:sz w:val="20"/>
        </w:rPr>
        <w:t>sense</w:t>
      </w:r>
      <w:r>
        <w:rPr>
          <w:color w:val="231F20"/>
          <w:spacing w:val="-10"/>
          <w:w w:val="105"/>
          <w:sz w:val="20"/>
        </w:rPr>
        <w:t> </w:t>
      </w:r>
      <w:r>
        <w:rPr>
          <w:color w:val="231F20"/>
          <w:w w:val="105"/>
          <w:sz w:val="20"/>
        </w:rPr>
        <w:t>of</w:t>
      </w:r>
      <w:r>
        <w:rPr>
          <w:color w:val="231F20"/>
          <w:spacing w:val="-10"/>
          <w:w w:val="105"/>
          <w:sz w:val="20"/>
        </w:rPr>
        <w:t> </w:t>
      </w:r>
      <w:r>
        <w:rPr>
          <w:color w:val="231F20"/>
          <w:w w:val="105"/>
          <w:sz w:val="20"/>
        </w:rPr>
        <w:t>purpose.</w:t>
      </w:r>
    </w:p>
    <w:p>
      <w:pPr>
        <w:spacing w:line="240" w:lineRule="auto"/>
        <w:ind w:left="330" w:right="0" w:firstLine="0"/>
        <w:rPr>
          <w:sz w:val="20"/>
        </w:rPr>
      </w:pPr>
      <w:r>
        <w:rPr/>
        <w:br w:type="column"/>
      </w:r>
      <w:r>
        <w:rPr>
          <w:sz w:val="20"/>
        </w:rPr>
        <w:drawing>
          <wp:inline distT="0" distB="0" distL="0" distR="0">
            <wp:extent cx="3207932" cy="2139696"/>
            <wp:effectExtent l="0" t="0" r="0" b="0"/>
            <wp:docPr id="13" name="image13.jpeg"/>
            <wp:cNvGraphicFramePr>
              <a:graphicFrameLocks noChangeAspect="1"/>
            </wp:cNvGraphicFramePr>
            <a:graphic>
              <a:graphicData uri="http://schemas.openxmlformats.org/drawingml/2006/picture">
                <pic:pic>
                  <pic:nvPicPr>
                    <pic:cNvPr id="14" name="image13.jpeg"/>
                    <pic:cNvPicPr/>
                  </pic:nvPicPr>
                  <pic:blipFill>
                    <a:blip r:embed="rId38" cstate="print"/>
                    <a:stretch>
                      <a:fillRect/>
                    </a:stretch>
                  </pic:blipFill>
                  <pic:spPr>
                    <a:xfrm>
                      <a:off x="0" y="0"/>
                      <a:ext cx="3207932" cy="2139696"/>
                    </a:xfrm>
                    <a:prstGeom prst="rect">
                      <a:avLst/>
                    </a:prstGeom>
                  </pic:spPr>
                </pic:pic>
              </a:graphicData>
            </a:graphic>
          </wp:inline>
        </w:drawing>
      </w:r>
      <w:r>
        <w:rPr>
          <w:sz w:val="20"/>
        </w:rPr>
      </w:r>
    </w:p>
    <w:p>
      <w:pPr>
        <w:pStyle w:val="BodyText"/>
        <w:spacing w:before="5"/>
        <w:rPr>
          <w:sz w:val="25"/>
        </w:rPr>
      </w:pPr>
    </w:p>
    <w:p>
      <w:pPr>
        <w:pStyle w:val="BodyText"/>
        <w:spacing w:line="249" w:lineRule="auto"/>
        <w:ind w:left="313" w:right="759"/>
      </w:pPr>
      <w:r>
        <w:rPr>
          <w:color w:val="231F20"/>
        </w:rPr>
        <w:t>The most important thing to remember when </w:t>
      </w:r>
      <w:r>
        <w:rPr>
          <w:color w:val="231F20"/>
        </w:rPr>
        <w:t>involving </w:t>
      </w:r>
      <w:r>
        <w:rPr>
          <w:color w:val="231F20"/>
          <w:w w:val="105"/>
        </w:rPr>
        <w:t>young</w:t>
      </w:r>
      <w:r>
        <w:rPr>
          <w:color w:val="231F20"/>
          <w:spacing w:val="-3"/>
          <w:w w:val="105"/>
        </w:rPr>
        <w:t> </w:t>
      </w:r>
      <w:r>
        <w:rPr>
          <w:color w:val="231F20"/>
          <w:w w:val="105"/>
        </w:rPr>
        <w:t>people</w:t>
      </w:r>
      <w:r>
        <w:rPr>
          <w:color w:val="231F20"/>
          <w:spacing w:val="-3"/>
          <w:w w:val="105"/>
        </w:rPr>
        <w:t> </w:t>
      </w:r>
      <w:r>
        <w:rPr>
          <w:color w:val="231F20"/>
          <w:w w:val="105"/>
        </w:rPr>
        <w:t>in</w:t>
      </w:r>
      <w:r>
        <w:rPr>
          <w:color w:val="231F20"/>
          <w:spacing w:val="-3"/>
          <w:w w:val="105"/>
        </w:rPr>
        <w:t> </w:t>
      </w:r>
      <w:r>
        <w:rPr>
          <w:color w:val="231F20"/>
          <w:w w:val="105"/>
        </w:rPr>
        <w:t>decision</w:t>
      </w:r>
      <w:r>
        <w:rPr>
          <w:color w:val="231F20"/>
          <w:spacing w:val="-3"/>
          <w:w w:val="105"/>
        </w:rPr>
        <w:t> </w:t>
      </w:r>
      <w:r>
        <w:rPr>
          <w:color w:val="231F20"/>
          <w:w w:val="105"/>
        </w:rPr>
        <w:t>making</w:t>
      </w:r>
      <w:r>
        <w:rPr>
          <w:color w:val="231F20"/>
          <w:spacing w:val="-3"/>
          <w:w w:val="105"/>
        </w:rPr>
        <w:t> </w:t>
      </w:r>
      <w:r>
        <w:rPr>
          <w:color w:val="231F20"/>
          <w:w w:val="105"/>
        </w:rPr>
        <w:t>is</w:t>
      </w:r>
      <w:r>
        <w:rPr>
          <w:color w:val="231F20"/>
          <w:spacing w:val="-3"/>
          <w:w w:val="105"/>
        </w:rPr>
        <w:t> </w:t>
      </w:r>
      <w:r>
        <w:rPr>
          <w:color w:val="231F20"/>
          <w:w w:val="105"/>
        </w:rPr>
        <w:t>that</w:t>
      </w:r>
      <w:r>
        <w:rPr>
          <w:color w:val="231F20"/>
          <w:spacing w:val="-3"/>
          <w:w w:val="105"/>
        </w:rPr>
        <w:t> </w:t>
      </w:r>
      <w:r>
        <w:rPr>
          <w:color w:val="231F20"/>
          <w:w w:val="105"/>
        </w:rPr>
        <w:t>you</w:t>
      </w:r>
      <w:r>
        <w:rPr>
          <w:color w:val="231F20"/>
          <w:spacing w:val="-3"/>
          <w:w w:val="105"/>
        </w:rPr>
        <w:t> </w:t>
      </w:r>
      <w:r>
        <w:rPr>
          <w:color w:val="231F20"/>
          <w:w w:val="105"/>
        </w:rPr>
        <w:t>must</w:t>
      </w:r>
    </w:p>
    <w:p>
      <w:pPr>
        <w:pStyle w:val="BodyText"/>
        <w:spacing w:line="249" w:lineRule="auto" w:before="2"/>
        <w:ind w:left="313" w:right="759"/>
      </w:pPr>
      <w:r>
        <w:rPr>
          <w:color w:val="231F20"/>
        </w:rPr>
        <w:t>be prepared to act on their ideas. Maybe not all their suggestions, but at least some of the achievable ones. By doing this, you will build up trust and they will realise they are important to your club and can make a </w:t>
      </w:r>
      <w:r>
        <w:rPr>
          <w:color w:val="231F20"/>
        </w:rPr>
        <w:t>positive </w:t>
      </w:r>
      <w:r>
        <w:rPr>
          <w:color w:val="231F20"/>
          <w:spacing w:val="-2"/>
        </w:rPr>
        <w:t>difference.</w:t>
      </w:r>
    </w:p>
    <w:p>
      <w:pPr>
        <w:pStyle w:val="BodyText"/>
        <w:spacing w:before="2"/>
        <w:rPr>
          <w:sz w:val="21"/>
        </w:rPr>
      </w:pPr>
    </w:p>
    <w:p>
      <w:pPr>
        <w:pStyle w:val="BodyText"/>
        <w:spacing w:line="249" w:lineRule="auto"/>
        <w:ind w:left="313" w:right="759"/>
      </w:pPr>
      <w:r>
        <w:rPr>
          <w:color w:val="231F20"/>
        </w:rPr>
        <w:t>Young</w:t>
      </w:r>
      <w:r>
        <w:rPr>
          <w:color w:val="231F20"/>
          <w:spacing w:val="-4"/>
        </w:rPr>
        <w:t> </w:t>
      </w:r>
      <w:r>
        <w:rPr>
          <w:color w:val="231F20"/>
        </w:rPr>
        <w:t>people</w:t>
      </w:r>
      <w:r>
        <w:rPr>
          <w:color w:val="231F20"/>
          <w:spacing w:val="-4"/>
        </w:rPr>
        <w:t> </w:t>
      </w:r>
      <w:r>
        <w:rPr>
          <w:color w:val="231F20"/>
        </w:rPr>
        <w:t>are</w:t>
      </w:r>
      <w:r>
        <w:rPr>
          <w:color w:val="231F20"/>
          <w:spacing w:val="-4"/>
        </w:rPr>
        <w:t> </w:t>
      </w:r>
      <w:r>
        <w:rPr>
          <w:color w:val="231F20"/>
        </w:rPr>
        <w:t>the</w:t>
      </w:r>
      <w:r>
        <w:rPr>
          <w:color w:val="231F20"/>
          <w:spacing w:val="-4"/>
        </w:rPr>
        <w:t> </w:t>
      </w:r>
      <w:r>
        <w:rPr>
          <w:color w:val="231F20"/>
        </w:rPr>
        <w:t>future</w:t>
      </w:r>
      <w:r>
        <w:rPr>
          <w:color w:val="231F20"/>
          <w:spacing w:val="-4"/>
        </w:rPr>
        <w:t> </w:t>
      </w:r>
      <w:r>
        <w:rPr>
          <w:color w:val="231F20"/>
        </w:rPr>
        <w:t>of</w:t>
      </w:r>
      <w:r>
        <w:rPr>
          <w:color w:val="231F20"/>
          <w:spacing w:val="-4"/>
        </w:rPr>
        <w:t> </w:t>
      </w:r>
      <w:r>
        <w:rPr>
          <w:color w:val="231F20"/>
        </w:rPr>
        <w:t>sport.</w:t>
      </w:r>
      <w:r>
        <w:rPr>
          <w:color w:val="231F20"/>
          <w:spacing w:val="-4"/>
        </w:rPr>
        <w:t> </w:t>
      </w:r>
      <w:r>
        <w:rPr>
          <w:color w:val="231F20"/>
        </w:rPr>
        <w:t>Just</w:t>
      </w:r>
      <w:r>
        <w:rPr>
          <w:color w:val="231F20"/>
          <w:spacing w:val="-4"/>
        </w:rPr>
        <w:t> </w:t>
      </w:r>
      <w:r>
        <w:rPr>
          <w:color w:val="231F20"/>
        </w:rPr>
        <w:t>ask</w:t>
      </w:r>
      <w:r>
        <w:rPr>
          <w:color w:val="231F20"/>
          <w:spacing w:val="-4"/>
        </w:rPr>
        <w:t> </w:t>
      </w:r>
      <w:r>
        <w:rPr>
          <w:color w:val="231F20"/>
        </w:rPr>
        <w:t>them</w:t>
      </w:r>
      <w:r>
        <w:rPr>
          <w:color w:val="231F20"/>
          <w:spacing w:val="-4"/>
        </w:rPr>
        <w:t> </w:t>
      </w:r>
      <w:r>
        <w:rPr>
          <w:color w:val="231F20"/>
        </w:rPr>
        <w:t>and </w:t>
      </w:r>
      <w:r>
        <w:rPr>
          <w:color w:val="231F20"/>
          <w:w w:val="105"/>
        </w:rPr>
        <w:t>listen to them! You will not regret it.</w:t>
      </w:r>
    </w:p>
    <w:p>
      <w:pPr>
        <w:pStyle w:val="BodyText"/>
        <w:rPr>
          <w:sz w:val="21"/>
        </w:rPr>
      </w:pPr>
    </w:p>
    <w:p>
      <w:pPr>
        <w:spacing w:line="249" w:lineRule="auto" w:before="0"/>
        <w:ind w:left="313" w:right="1626" w:firstLine="0"/>
        <w:jc w:val="left"/>
        <w:rPr>
          <w:i/>
          <w:sz w:val="20"/>
        </w:rPr>
      </w:pPr>
      <w:r>
        <w:rPr>
          <w:i/>
          <w:color w:val="231F20"/>
          <w:sz w:val="20"/>
        </w:rPr>
        <w:t>Written</w:t>
      </w:r>
      <w:r>
        <w:rPr>
          <w:i/>
          <w:color w:val="231F20"/>
          <w:spacing w:val="-14"/>
          <w:sz w:val="20"/>
        </w:rPr>
        <w:t> </w:t>
      </w:r>
      <w:r>
        <w:rPr>
          <w:i/>
          <w:color w:val="231F20"/>
          <w:sz w:val="20"/>
        </w:rPr>
        <w:t>by</w:t>
      </w:r>
      <w:r>
        <w:rPr>
          <w:i/>
          <w:color w:val="231F20"/>
          <w:spacing w:val="-14"/>
          <w:sz w:val="20"/>
        </w:rPr>
        <w:t> </w:t>
      </w:r>
      <w:r>
        <w:rPr>
          <w:i/>
          <w:color w:val="231F20"/>
          <w:sz w:val="20"/>
        </w:rPr>
        <w:t>Sarah</w:t>
      </w:r>
      <w:r>
        <w:rPr>
          <w:i/>
          <w:color w:val="231F20"/>
          <w:spacing w:val="-14"/>
          <w:sz w:val="20"/>
        </w:rPr>
        <w:t> </w:t>
      </w:r>
      <w:r>
        <w:rPr>
          <w:i/>
          <w:color w:val="231F20"/>
          <w:sz w:val="20"/>
        </w:rPr>
        <w:t>Koen,</w:t>
      </w:r>
      <w:r>
        <w:rPr>
          <w:i/>
          <w:color w:val="231F20"/>
          <w:spacing w:val="-14"/>
          <w:sz w:val="20"/>
        </w:rPr>
        <w:t> </w:t>
      </w:r>
      <w:r>
        <w:rPr>
          <w:i/>
          <w:color w:val="231F20"/>
          <w:sz w:val="20"/>
        </w:rPr>
        <w:t>Sport</w:t>
      </w:r>
      <w:r>
        <w:rPr>
          <w:i/>
          <w:color w:val="231F20"/>
          <w:spacing w:val="-14"/>
          <w:sz w:val="20"/>
        </w:rPr>
        <w:t> </w:t>
      </w:r>
      <w:r>
        <w:rPr>
          <w:i/>
          <w:color w:val="231F20"/>
          <w:sz w:val="20"/>
        </w:rPr>
        <w:t>Development</w:t>
      </w:r>
      <w:r>
        <w:rPr>
          <w:i/>
          <w:color w:val="231F20"/>
          <w:spacing w:val="-14"/>
          <w:sz w:val="20"/>
        </w:rPr>
        <w:t> </w:t>
      </w:r>
      <w:r>
        <w:rPr>
          <w:i/>
          <w:color w:val="231F20"/>
          <w:sz w:val="20"/>
        </w:rPr>
        <w:t>and</w:t>
      </w:r>
      <w:r>
        <w:rPr>
          <w:i/>
          <w:color w:val="231F20"/>
          <w:sz w:val="20"/>
        </w:rPr>
        <w:t> Participation Manager, Swimming NSW</w:t>
      </w:r>
    </w:p>
    <w:p>
      <w:pPr>
        <w:spacing w:after="0" w:line="249" w:lineRule="auto"/>
        <w:jc w:val="left"/>
        <w:rPr>
          <w:sz w:val="20"/>
        </w:rPr>
        <w:sectPr>
          <w:type w:val="continuous"/>
          <w:pgSz w:w="11910" w:h="16840"/>
          <w:pgMar w:header="0" w:footer="369" w:top="560" w:bottom="0" w:left="0" w:right="0"/>
          <w:cols w:num="2" w:equalWidth="0">
            <w:col w:w="5770" w:space="40"/>
            <w:col w:w="6100"/>
          </w:cols>
        </w:sectPr>
      </w:pPr>
    </w:p>
    <w:p>
      <w:pPr>
        <w:pStyle w:val="BodyText"/>
        <w:rPr>
          <w:i/>
        </w:rPr>
      </w:pPr>
    </w:p>
    <w:p>
      <w:pPr>
        <w:pStyle w:val="BodyText"/>
        <w:rPr>
          <w:i/>
        </w:rPr>
      </w:pPr>
    </w:p>
    <w:p>
      <w:pPr>
        <w:pStyle w:val="BodyText"/>
        <w:spacing w:before="9" w:after="1"/>
        <w:rPr>
          <w:i/>
          <w:sz w:val="12"/>
        </w:rPr>
      </w:pPr>
    </w:p>
    <w:p>
      <w:pPr>
        <w:pStyle w:val="BodyText"/>
        <w:ind w:left="720"/>
      </w:pPr>
      <w:r>
        <w:rPr/>
        <w:drawing>
          <wp:inline distT="0" distB="0" distL="0" distR="0">
            <wp:extent cx="6429728" cy="4792313"/>
            <wp:effectExtent l="0" t="0" r="0" b="0"/>
            <wp:docPr id="15" name="image14.jpeg"/>
            <wp:cNvGraphicFramePr>
              <a:graphicFrameLocks noChangeAspect="1"/>
            </wp:cNvGraphicFramePr>
            <a:graphic>
              <a:graphicData uri="http://schemas.openxmlformats.org/drawingml/2006/picture">
                <pic:pic>
                  <pic:nvPicPr>
                    <pic:cNvPr id="16" name="image14.jpeg"/>
                    <pic:cNvPicPr/>
                  </pic:nvPicPr>
                  <pic:blipFill>
                    <a:blip r:embed="rId39" cstate="print"/>
                    <a:stretch>
                      <a:fillRect/>
                    </a:stretch>
                  </pic:blipFill>
                  <pic:spPr>
                    <a:xfrm>
                      <a:off x="0" y="0"/>
                      <a:ext cx="6429728" cy="4792313"/>
                    </a:xfrm>
                    <a:prstGeom prst="rect">
                      <a:avLst/>
                    </a:prstGeom>
                  </pic:spPr>
                </pic:pic>
              </a:graphicData>
            </a:graphic>
          </wp:inline>
        </w:drawing>
      </w:r>
      <w:r>
        <w:rPr/>
      </w:r>
    </w:p>
    <w:p>
      <w:pPr>
        <w:spacing w:after="0"/>
        <w:sectPr>
          <w:type w:val="continuous"/>
          <w:pgSz w:w="11910" w:h="16840"/>
          <w:pgMar w:header="0" w:footer="369" w:top="560" w:bottom="0" w:left="0" w:right="0"/>
        </w:sectPr>
      </w:pPr>
    </w:p>
    <w:p>
      <w:pPr>
        <w:pStyle w:val="BodyText"/>
        <w:rPr>
          <w:i/>
        </w:rPr>
      </w:pPr>
      <w:r>
        <w:rPr/>
        <w:pict>
          <v:group style="position:absolute;margin-left:0pt;margin-top:.001015pt;width:595.3pt;height:841.5pt;mso-position-horizontal-relative:page;mso-position-vertical-relative:page;z-index:-16465920" id="docshapegroup58" coordorigin="0,0" coordsize="11906,16830">
            <v:rect style="position:absolute;left:290;top:16268;width:11615;height:5" id="docshape59" filled="true" fillcolor="#231f20" stroked="false">
              <v:fill type="solid"/>
            </v:rect>
            <v:shape style="position:absolute;left:0;top:0;width:6860;height:16830" type="#_x0000_t75" id="docshape60" stroked="false">
              <v:imagedata r:id="rId41" o:title=""/>
            </v:shape>
            <v:line style="position:absolute" from="7441,7177" to="7441,10091" stroked="true" strokeweight="2pt" strokecolor="#25408f">
              <v:stroke dashstyle="solid"/>
            </v:line>
            <v:shape style="position:absolute;left:7086;top:14044;width:4190;height:1674" type="#_x0000_t75" id="docshape61" stroked="false">
              <v:imagedata r:id="rId42" o:title=""/>
            </v:shape>
            <w10:wrap type="none"/>
          </v:group>
        </w:pic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2"/>
        <w:rPr>
          <w:i/>
          <w:sz w:val="23"/>
        </w:rPr>
      </w:pPr>
    </w:p>
    <w:p>
      <w:pPr>
        <w:spacing w:line="788" w:lineRule="exact" w:before="0"/>
        <w:ind w:left="7086" w:right="0" w:firstLine="0"/>
        <w:jc w:val="left"/>
        <w:rPr>
          <w:b/>
          <w:sz w:val="71"/>
        </w:rPr>
      </w:pPr>
      <w:bookmarkStart w:name="_bookmark3" w:id="4"/>
      <w:bookmarkEnd w:id="4"/>
      <w:r>
        <w:rPr/>
      </w:r>
      <w:r>
        <w:rPr>
          <w:b/>
          <w:color w:val="25408F"/>
          <w:spacing w:val="-20"/>
          <w:sz w:val="71"/>
        </w:rPr>
        <w:t>Bringing</w:t>
      </w:r>
      <w:r>
        <w:rPr>
          <w:b/>
          <w:color w:val="25408F"/>
          <w:spacing w:val="-76"/>
          <w:sz w:val="71"/>
        </w:rPr>
        <w:t> </w:t>
      </w:r>
      <w:r>
        <w:rPr>
          <w:b/>
          <w:color w:val="25408F"/>
          <w:spacing w:val="-5"/>
          <w:sz w:val="71"/>
        </w:rPr>
        <w:t>the</w:t>
      </w:r>
    </w:p>
    <w:p>
      <w:pPr>
        <w:spacing w:before="42"/>
        <w:ind w:left="7086" w:right="0" w:firstLine="0"/>
        <w:jc w:val="left"/>
        <w:rPr>
          <w:b/>
          <w:sz w:val="71"/>
        </w:rPr>
      </w:pPr>
      <w:r>
        <w:rPr>
          <w:b/>
          <w:color w:val="25408F"/>
          <w:spacing w:val="-2"/>
          <w:sz w:val="71"/>
        </w:rPr>
        <w:t>dynamite</w:t>
      </w:r>
    </w:p>
    <w:p>
      <w:pPr>
        <w:spacing w:line="249" w:lineRule="auto" w:before="424"/>
        <w:ind w:left="7625" w:right="856" w:firstLine="0"/>
        <w:jc w:val="left"/>
        <w:rPr>
          <w:b/>
          <w:i/>
          <w:sz w:val="44"/>
        </w:rPr>
      </w:pPr>
      <w:r>
        <w:rPr>
          <w:b/>
          <w:i/>
          <w:color w:val="231F20"/>
          <w:spacing w:val="-6"/>
          <w:sz w:val="44"/>
        </w:rPr>
        <w:t>How</w:t>
      </w:r>
      <w:r>
        <w:rPr>
          <w:b/>
          <w:i/>
          <w:color w:val="231F20"/>
          <w:spacing w:val="-36"/>
          <w:sz w:val="44"/>
        </w:rPr>
        <w:t> </w:t>
      </w:r>
      <w:r>
        <w:rPr>
          <w:b/>
          <w:i/>
          <w:color w:val="231F20"/>
          <w:spacing w:val="-6"/>
          <w:sz w:val="44"/>
        </w:rPr>
        <w:t>can</w:t>
      </w:r>
      <w:r>
        <w:rPr>
          <w:b/>
          <w:i/>
          <w:color w:val="231F20"/>
          <w:spacing w:val="-36"/>
          <w:sz w:val="44"/>
        </w:rPr>
        <w:t> </w:t>
      </w:r>
      <w:r>
        <w:rPr>
          <w:b/>
          <w:i/>
          <w:color w:val="231F20"/>
          <w:spacing w:val="-6"/>
          <w:sz w:val="44"/>
        </w:rPr>
        <w:t>we</w:t>
      </w:r>
      <w:r>
        <w:rPr>
          <w:b/>
          <w:i/>
          <w:color w:val="231F20"/>
          <w:spacing w:val="-36"/>
          <w:sz w:val="44"/>
        </w:rPr>
        <w:t> </w:t>
      </w:r>
      <w:r>
        <w:rPr>
          <w:b/>
          <w:i/>
          <w:color w:val="231F20"/>
          <w:spacing w:val="-6"/>
          <w:sz w:val="44"/>
        </w:rPr>
        <w:t>truly</w:t>
      </w:r>
      <w:r>
        <w:rPr>
          <w:b/>
          <w:i/>
          <w:color w:val="231F20"/>
          <w:spacing w:val="-6"/>
          <w:sz w:val="44"/>
        </w:rPr>
        <w:t> </w:t>
      </w:r>
      <w:r>
        <w:rPr>
          <w:b/>
          <w:i/>
          <w:color w:val="231F20"/>
          <w:sz w:val="44"/>
        </w:rPr>
        <w:t>shift the brick walls that stand in</w:t>
      </w:r>
      <w:r>
        <w:rPr>
          <w:b/>
          <w:i/>
          <w:color w:val="231F20"/>
          <w:spacing w:val="-3"/>
          <w:sz w:val="44"/>
        </w:rPr>
        <w:t> </w:t>
      </w:r>
      <w:r>
        <w:rPr>
          <w:b/>
          <w:i/>
          <w:color w:val="231F20"/>
          <w:sz w:val="44"/>
        </w:rPr>
        <w:t>the</w:t>
      </w:r>
      <w:r>
        <w:rPr>
          <w:b/>
          <w:i/>
          <w:color w:val="231F20"/>
          <w:spacing w:val="-3"/>
          <w:sz w:val="44"/>
        </w:rPr>
        <w:t> </w:t>
      </w:r>
      <w:r>
        <w:rPr>
          <w:b/>
          <w:i/>
          <w:color w:val="231F20"/>
          <w:sz w:val="44"/>
        </w:rPr>
        <w:t>way</w:t>
      </w:r>
      <w:r>
        <w:rPr>
          <w:b/>
          <w:i/>
          <w:color w:val="231F20"/>
          <w:spacing w:val="-3"/>
          <w:sz w:val="44"/>
        </w:rPr>
        <w:t> </w:t>
      </w:r>
      <w:r>
        <w:rPr>
          <w:b/>
          <w:i/>
          <w:color w:val="231F20"/>
          <w:sz w:val="44"/>
        </w:rPr>
        <w:t>of </w:t>
      </w:r>
      <w:r>
        <w:rPr>
          <w:b/>
          <w:i/>
          <w:color w:val="231F20"/>
          <w:spacing w:val="-2"/>
          <w:sz w:val="44"/>
        </w:rPr>
        <w:t>equity?</w:t>
      </w: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rPr>
          <w:b/>
          <w:i/>
        </w:rPr>
      </w:pPr>
    </w:p>
    <w:p>
      <w:pPr>
        <w:pStyle w:val="BodyText"/>
        <w:spacing w:before="8"/>
        <w:rPr>
          <w:b/>
          <w:i/>
          <w:sz w:val="25"/>
        </w:rPr>
      </w:pPr>
    </w:p>
    <w:p>
      <w:pPr>
        <w:pStyle w:val="BodyText"/>
        <w:spacing w:before="63"/>
        <w:ind w:left="7871"/>
      </w:pPr>
      <w:r>
        <w:rPr/>
        <w:pict>
          <v:shape style="position:absolute;margin-left:14.5276pt;margin-top:1.403883pt;width:13.4pt;height:14pt;mso-position-horizontal-relative:page;mso-position-vertical-relative:paragraph;z-index:-16466432" type="#_x0000_t202" id="docshape62" filled="false" stroked="false">
            <v:textbox inset="0,0,0,0">
              <w:txbxContent>
                <w:p>
                  <w:pPr>
                    <w:spacing w:line="269" w:lineRule="exact" w:before="0"/>
                    <w:ind w:left="0" w:right="0" w:firstLine="0"/>
                    <w:jc w:val="left"/>
                    <w:rPr>
                      <w:sz w:val="28"/>
                    </w:rPr>
                  </w:pPr>
                  <w:r>
                    <w:rPr>
                      <w:color w:val="231F20"/>
                      <w:spacing w:val="-4"/>
                      <w:w w:val="55"/>
                      <w:sz w:val="28"/>
                    </w:rPr>
                    <w:t>1</w:t>
                  </w:r>
                  <w:r>
                    <w:rPr>
                      <w:color w:val="231F20"/>
                      <w:spacing w:val="-272"/>
                      <w:w w:val="55"/>
                      <w:sz w:val="28"/>
                    </w:rPr>
                    <w:t>0</w:t>
                  </w:r>
                  <w:r>
                    <w:rPr>
                      <w:color w:val="FFFFFF"/>
                      <w:spacing w:val="-4"/>
                      <w:w w:val="55"/>
                      <w:sz w:val="28"/>
                    </w:rPr>
                    <w:t>10</w:t>
                  </w:r>
                </w:p>
              </w:txbxContent>
            </v:textbox>
            <w10:wrap type="none"/>
          </v:shape>
        </w:pict>
      </w:r>
      <w:r>
        <w:rPr>
          <w:color w:val="231F20"/>
          <w:spacing w:val="-4"/>
        </w:rPr>
        <w:t>Play</w:t>
      </w:r>
      <w:r>
        <w:rPr>
          <w:color w:val="231F20"/>
          <w:spacing w:val="-6"/>
        </w:rPr>
        <w:t> </w:t>
      </w:r>
      <w:r>
        <w:rPr>
          <w:color w:val="231F20"/>
          <w:spacing w:val="-4"/>
        </w:rPr>
        <w:t>By</w:t>
      </w:r>
      <w:r>
        <w:rPr>
          <w:color w:val="231F20"/>
          <w:spacing w:val="-6"/>
        </w:rPr>
        <w:t> </w:t>
      </w:r>
      <w:r>
        <w:rPr>
          <w:color w:val="231F20"/>
          <w:spacing w:val="-4"/>
        </w:rPr>
        <w:t>The</w:t>
      </w:r>
      <w:r>
        <w:rPr>
          <w:color w:val="231F20"/>
          <w:spacing w:val="-6"/>
        </w:rPr>
        <w:t> </w:t>
      </w:r>
      <w:r>
        <w:rPr>
          <w:color w:val="231F20"/>
          <w:spacing w:val="-4"/>
        </w:rPr>
        <w:t>Rules</w:t>
      </w:r>
      <w:r>
        <w:rPr>
          <w:color w:val="231F20"/>
          <w:spacing w:val="-6"/>
        </w:rPr>
        <w:t> </w:t>
      </w:r>
      <w:r>
        <w:rPr>
          <w:color w:val="231F20"/>
          <w:spacing w:val="-4"/>
        </w:rPr>
        <w:t>|</w:t>
      </w:r>
      <w:r>
        <w:rPr>
          <w:color w:val="231F20"/>
          <w:spacing w:val="-6"/>
        </w:rPr>
        <w:t> </w:t>
      </w:r>
      <w:r>
        <w:rPr>
          <w:color w:val="231F20"/>
          <w:spacing w:val="-4"/>
        </w:rPr>
        <w:t>Magazine</w:t>
      </w:r>
      <w:r>
        <w:rPr>
          <w:color w:val="231F20"/>
          <w:spacing w:val="-6"/>
        </w:rPr>
        <w:t> </w:t>
      </w:r>
      <w:r>
        <w:rPr>
          <w:color w:val="231F20"/>
          <w:spacing w:val="-4"/>
        </w:rPr>
        <w:t>Issue</w:t>
      </w:r>
      <w:r>
        <w:rPr>
          <w:color w:val="231F20"/>
          <w:spacing w:val="-6"/>
        </w:rPr>
        <w:t> </w:t>
      </w:r>
      <w:r>
        <w:rPr>
          <w:color w:val="231F20"/>
          <w:spacing w:val="-5"/>
        </w:rPr>
        <w:t>41</w:t>
      </w:r>
    </w:p>
    <w:p>
      <w:pPr>
        <w:spacing w:after="0"/>
        <w:sectPr>
          <w:footerReference w:type="even" r:id="rId40"/>
          <w:pgSz w:w="11910" w:h="16840"/>
          <w:pgMar w:footer="0" w:header="0" w:top="1920" w:bottom="0" w:left="0" w:right="0"/>
        </w:sectPr>
      </w:pPr>
    </w:p>
    <w:p>
      <w:pPr>
        <w:pStyle w:val="BodyText"/>
        <w:spacing w:line="249" w:lineRule="auto" w:before="54"/>
        <w:ind w:left="720" w:right="50"/>
      </w:pPr>
      <w:r>
        <w:rPr>
          <w:color w:val="231F20"/>
        </w:rPr>
        <w:t>At the Women in Sport breakfast, hosted by Women Sport Australia, at Marvel Stadium, I listened to Dr. Fiona McLachlan who outlined the fact that despite our efforts we really haven’t come that far when it comes to equity in sport. And it made me think, what are the </w:t>
      </w:r>
      <w:r>
        <w:rPr>
          <w:color w:val="231F20"/>
        </w:rPr>
        <w:t>brick walls that sport needs to shift and where can I find the </w:t>
      </w:r>
      <w:r>
        <w:rPr>
          <w:color w:val="231F20"/>
          <w:spacing w:val="-2"/>
        </w:rPr>
        <w:t>dynamite?</w:t>
      </w:r>
    </w:p>
    <w:p>
      <w:pPr>
        <w:pStyle w:val="BodyText"/>
        <w:spacing w:before="4"/>
        <w:rPr>
          <w:sz w:val="21"/>
        </w:rPr>
      </w:pPr>
    </w:p>
    <w:p>
      <w:pPr>
        <w:pStyle w:val="BodyText"/>
        <w:spacing w:line="249" w:lineRule="auto" w:before="1"/>
        <w:ind w:left="720"/>
      </w:pPr>
      <w:r>
        <w:rPr>
          <w:color w:val="231F20"/>
          <w:w w:val="105"/>
        </w:rPr>
        <w:t>What is certain, is that the current programmatic </w:t>
      </w:r>
      <w:r>
        <w:rPr>
          <w:color w:val="231F20"/>
        </w:rPr>
        <w:t>approach to fixing the issues cannot solve the challenge </w:t>
      </w:r>
      <w:r>
        <w:rPr>
          <w:color w:val="231F20"/>
          <w:w w:val="105"/>
        </w:rPr>
        <w:t>alone.</w:t>
      </w:r>
      <w:r>
        <w:rPr>
          <w:color w:val="231F20"/>
          <w:spacing w:val="-9"/>
          <w:w w:val="105"/>
        </w:rPr>
        <w:t> </w:t>
      </w:r>
      <w:r>
        <w:rPr>
          <w:color w:val="231F20"/>
          <w:w w:val="105"/>
        </w:rPr>
        <w:t>Putting</w:t>
      </w:r>
      <w:r>
        <w:rPr>
          <w:color w:val="231F20"/>
          <w:spacing w:val="-9"/>
          <w:w w:val="105"/>
        </w:rPr>
        <w:t> </w:t>
      </w:r>
      <w:r>
        <w:rPr>
          <w:color w:val="231F20"/>
          <w:w w:val="105"/>
        </w:rPr>
        <w:t>women</w:t>
      </w:r>
      <w:r>
        <w:rPr>
          <w:color w:val="231F20"/>
          <w:spacing w:val="-9"/>
          <w:w w:val="105"/>
        </w:rPr>
        <w:t> </w:t>
      </w:r>
      <w:r>
        <w:rPr>
          <w:color w:val="231F20"/>
          <w:w w:val="105"/>
        </w:rPr>
        <w:t>through</w:t>
      </w:r>
      <w:r>
        <w:rPr>
          <w:color w:val="231F20"/>
          <w:spacing w:val="-9"/>
          <w:w w:val="105"/>
        </w:rPr>
        <w:t> </w:t>
      </w:r>
      <w:r>
        <w:rPr>
          <w:color w:val="231F20"/>
          <w:w w:val="105"/>
        </w:rPr>
        <w:t>leadership</w:t>
      </w:r>
      <w:r>
        <w:rPr>
          <w:color w:val="231F20"/>
          <w:spacing w:val="-9"/>
          <w:w w:val="105"/>
        </w:rPr>
        <w:t> </w:t>
      </w:r>
      <w:r>
        <w:rPr>
          <w:color w:val="231F20"/>
          <w:w w:val="105"/>
        </w:rPr>
        <w:t>courses, creating</w:t>
      </w:r>
      <w:r>
        <w:rPr>
          <w:color w:val="231F20"/>
          <w:spacing w:val="-13"/>
          <w:w w:val="105"/>
        </w:rPr>
        <w:t> </w:t>
      </w:r>
      <w:r>
        <w:rPr>
          <w:color w:val="231F20"/>
          <w:w w:val="105"/>
        </w:rPr>
        <w:t>Champions</w:t>
      </w:r>
      <w:r>
        <w:rPr>
          <w:color w:val="231F20"/>
          <w:spacing w:val="-13"/>
          <w:w w:val="105"/>
        </w:rPr>
        <w:t> </w:t>
      </w:r>
      <w:r>
        <w:rPr>
          <w:color w:val="231F20"/>
          <w:w w:val="105"/>
        </w:rPr>
        <w:t>of</w:t>
      </w:r>
      <w:r>
        <w:rPr>
          <w:color w:val="231F20"/>
          <w:spacing w:val="-13"/>
          <w:w w:val="105"/>
        </w:rPr>
        <w:t> </w:t>
      </w:r>
      <w:r>
        <w:rPr>
          <w:color w:val="231F20"/>
          <w:w w:val="105"/>
        </w:rPr>
        <w:t>Change</w:t>
      </w:r>
      <w:r>
        <w:rPr>
          <w:color w:val="231F20"/>
          <w:spacing w:val="-13"/>
          <w:w w:val="105"/>
        </w:rPr>
        <w:t> </w:t>
      </w:r>
      <w:r>
        <w:rPr>
          <w:color w:val="231F20"/>
          <w:w w:val="105"/>
        </w:rPr>
        <w:t>and</w:t>
      </w:r>
      <w:r>
        <w:rPr>
          <w:color w:val="231F20"/>
          <w:spacing w:val="-13"/>
          <w:w w:val="105"/>
        </w:rPr>
        <w:t> </w:t>
      </w:r>
      <w:r>
        <w:rPr>
          <w:color w:val="231F20"/>
          <w:w w:val="105"/>
        </w:rPr>
        <w:t>‘come</w:t>
      </w:r>
      <w:r>
        <w:rPr>
          <w:color w:val="231F20"/>
          <w:spacing w:val="-13"/>
          <w:w w:val="105"/>
        </w:rPr>
        <w:t> </w:t>
      </w:r>
      <w:r>
        <w:rPr>
          <w:color w:val="231F20"/>
          <w:w w:val="105"/>
        </w:rPr>
        <w:t>and</w:t>
      </w:r>
      <w:r>
        <w:rPr>
          <w:color w:val="231F20"/>
          <w:spacing w:val="-13"/>
          <w:w w:val="105"/>
        </w:rPr>
        <w:t> </w:t>
      </w:r>
      <w:r>
        <w:rPr>
          <w:color w:val="231F20"/>
          <w:w w:val="105"/>
        </w:rPr>
        <w:t>try’ programs</w:t>
      </w:r>
      <w:r>
        <w:rPr>
          <w:color w:val="231F20"/>
          <w:spacing w:val="-5"/>
          <w:w w:val="105"/>
        </w:rPr>
        <w:t> </w:t>
      </w:r>
      <w:r>
        <w:rPr>
          <w:color w:val="231F20"/>
          <w:w w:val="105"/>
        </w:rPr>
        <w:t>for</w:t>
      </w:r>
      <w:r>
        <w:rPr>
          <w:color w:val="231F20"/>
          <w:spacing w:val="-5"/>
          <w:w w:val="105"/>
        </w:rPr>
        <w:t> </w:t>
      </w:r>
      <w:r>
        <w:rPr>
          <w:color w:val="231F20"/>
          <w:w w:val="105"/>
        </w:rPr>
        <w:t>underrepresented</w:t>
      </w:r>
      <w:r>
        <w:rPr>
          <w:color w:val="231F20"/>
          <w:spacing w:val="-5"/>
          <w:w w:val="105"/>
        </w:rPr>
        <w:t> </w:t>
      </w:r>
      <w:r>
        <w:rPr>
          <w:color w:val="231F20"/>
          <w:w w:val="105"/>
        </w:rPr>
        <w:t>groups</w:t>
      </w:r>
      <w:r>
        <w:rPr>
          <w:color w:val="231F20"/>
          <w:spacing w:val="-5"/>
          <w:w w:val="105"/>
        </w:rPr>
        <w:t> </w:t>
      </w:r>
      <w:r>
        <w:rPr>
          <w:color w:val="231F20"/>
          <w:w w:val="105"/>
        </w:rPr>
        <w:t>at</w:t>
      </w:r>
      <w:r>
        <w:rPr>
          <w:color w:val="231F20"/>
          <w:spacing w:val="-5"/>
          <w:w w:val="105"/>
        </w:rPr>
        <w:t> </w:t>
      </w:r>
      <w:r>
        <w:rPr>
          <w:color w:val="231F20"/>
          <w:w w:val="105"/>
        </w:rPr>
        <w:t>sporting clubs,</w:t>
      </w:r>
      <w:r>
        <w:rPr>
          <w:color w:val="231F20"/>
          <w:spacing w:val="-10"/>
          <w:w w:val="105"/>
        </w:rPr>
        <w:t> </w:t>
      </w:r>
      <w:r>
        <w:rPr>
          <w:color w:val="231F20"/>
          <w:w w:val="105"/>
        </w:rPr>
        <w:t>are</w:t>
      </w:r>
      <w:r>
        <w:rPr>
          <w:color w:val="231F20"/>
          <w:spacing w:val="-10"/>
          <w:w w:val="105"/>
        </w:rPr>
        <w:t> </w:t>
      </w:r>
      <w:r>
        <w:rPr>
          <w:color w:val="231F20"/>
          <w:w w:val="105"/>
        </w:rPr>
        <w:t>a</w:t>
      </w:r>
      <w:r>
        <w:rPr>
          <w:color w:val="231F20"/>
          <w:spacing w:val="-10"/>
          <w:w w:val="105"/>
        </w:rPr>
        <w:t> </w:t>
      </w:r>
      <w:r>
        <w:rPr>
          <w:color w:val="231F20"/>
          <w:w w:val="105"/>
        </w:rPr>
        <w:t>good</w:t>
      </w:r>
      <w:r>
        <w:rPr>
          <w:color w:val="231F20"/>
          <w:spacing w:val="-10"/>
          <w:w w:val="105"/>
        </w:rPr>
        <w:t> </w:t>
      </w:r>
      <w:r>
        <w:rPr>
          <w:color w:val="231F20"/>
          <w:w w:val="105"/>
        </w:rPr>
        <w:t>start</w:t>
      </w:r>
      <w:r>
        <w:rPr>
          <w:color w:val="231F20"/>
          <w:spacing w:val="-10"/>
          <w:w w:val="105"/>
        </w:rPr>
        <w:t> </w:t>
      </w:r>
      <w:r>
        <w:rPr>
          <w:color w:val="231F20"/>
          <w:w w:val="105"/>
        </w:rPr>
        <w:t>and</w:t>
      </w:r>
      <w:r>
        <w:rPr>
          <w:color w:val="231F20"/>
          <w:spacing w:val="-10"/>
          <w:w w:val="105"/>
        </w:rPr>
        <w:t> </w:t>
      </w:r>
      <w:r>
        <w:rPr>
          <w:color w:val="231F20"/>
          <w:w w:val="105"/>
        </w:rPr>
        <w:t>provide</w:t>
      </w:r>
      <w:r>
        <w:rPr>
          <w:color w:val="231F20"/>
          <w:spacing w:val="-10"/>
          <w:w w:val="105"/>
        </w:rPr>
        <w:t> </w:t>
      </w:r>
      <w:r>
        <w:rPr>
          <w:color w:val="231F20"/>
          <w:w w:val="105"/>
        </w:rPr>
        <w:t>sport</w:t>
      </w:r>
      <w:r>
        <w:rPr>
          <w:color w:val="231F20"/>
          <w:spacing w:val="-10"/>
          <w:w w:val="105"/>
        </w:rPr>
        <w:t> </w:t>
      </w:r>
      <w:r>
        <w:rPr>
          <w:color w:val="231F20"/>
          <w:w w:val="105"/>
        </w:rPr>
        <w:t>with</w:t>
      </w:r>
      <w:r>
        <w:rPr>
          <w:color w:val="231F20"/>
          <w:spacing w:val="-10"/>
          <w:w w:val="105"/>
        </w:rPr>
        <w:t> </w:t>
      </w:r>
      <w:r>
        <w:rPr>
          <w:color w:val="231F20"/>
          <w:w w:val="105"/>
        </w:rPr>
        <w:t>easy-to- </w:t>
      </w:r>
      <w:r>
        <w:rPr>
          <w:color w:val="231F20"/>
          <w:spacing w:val="-2"/>
          <w:w w:val="105"/>
        </w:rPr>
        <w:t>report</w:t>
      </w:r>
      <w:r>
        <w:rPr>
          <w:color w:val="231F20"/>
          <w:spacing w:val="-11"/>
          <w:w w:val="105"/>
        </w:rPr>
        <w:t> </w:t>
      </w:r>
      <w:r>
        <w:rPr>
          <w:color w:val="231F20"/>
          <w:spacing w:val="-2"/>
          <w:w w:val="105"/>
        </w:rPr>
        <w:t>numbers,</w:t>
      </w:r>
      <w:r>
        <w:rPr>
          <w:color w:val="231F20"/>
          <w:spacing w:val="-11"/>
          <w:w w:val="105"/>
        </w:rPr>
        <w:t> </w:t>
      </w:r>
      <w:r>
        <w:rPr>
          <w:color w:val="231F20"/>
          <w:spacing w:val="-2"/>
          <w:w w:val="105"/>
        </w:rPr>
        <w:t>however,</w:t>
      </w:r>
      <w:r>
        <w:rPr>
          <w:color w:val="231F20"/>
          <w:spacing w:val="-11"/>
          <w:w w:val="105"/>
        </w:rPr>
        <w:t> </w:t>
      </w:r>
      <w:r>
        <w:rPr>
          <w:color w:val="231F20"/>
          <w:spacing w:val="-2"/>
          <w:w w:val="105"/>
        </w:rPr>
        <w:t>what</w:t>
      </w:r>
      <w:r>
        <w:rPr>
          <w:color w:val="231F20"/>
          <w:spacing w:val="-11"/>
          <w:w w:val="105"/>
        </w:rPr>
        <w:t> </w:t>
      </w:r>
      <w:r>
        <w:rPr>
          <w:color w:val="231F20"/>
          <w:spacing w:val="-2"/>
          <w:w w:val="105"/>
        </w:rPr>
        <w:t>they</w:t>
      </w:r>
      <w:r>
        <w:rPr>
          <w:color w:val="231F20"/>
          <w:spacing w:val="-11"/>
          <w:w w:val="105"/>
        </w:rPr>
        <w:t> </w:t>
      </w:r>
      <w:r>
        <w:rPr>
          <w:color w:val="231F20"/>
          <w:spacing w:val="-2"/>
          <w:w w:val="105"/>
        </w:rPr>
        <w:t>don’t</w:t>
      </w:r>
      <w:r>
        <w:rPr>
          <w:color w:val="231F20"/>
          <w:spacing w:val="-11"/>
          <w:w w:val="105"/>
        </w:rPr>
        <w:t> </w:t>
      </w:r>
      <w:r>
        <w:rPr>
          <w:color w:val="231F20"/>
          <w:spacing w:val="-2"/>
          <w:w w:val="105"/>
        </w:rPr>
        <w:t>tell</w:t>
      </w:r>
      <w:r>
        <w:rPr>
          <w:color w:val="231F20"/>
          <w:spacing w:val="-11"/>
          <w:w w:val="105"/>
        </w:rPr>
        <w:t> </w:t>
      </w:r>
      <w:r>
        <w:rPr>
          <w:color w:val="231F20"/>
          <w:spacing w:val="-2"/>
          <w:w w:val="105"/>
        </w:rPr>
        <w:t>us</w:t>
      </w:r>
      <w:r>
        <w:rPr>
          <w:color w:val="231F20"/>
          <w:spacing w:val="-11"/>
          <w:w w:val="105"/>
        </w:rPr>
        <w:t> </w:t>
      </w:r>
      <w:r>
        <w:rPr>
          <w:color w:val="231F20"/>
          <w:spacing w:val="-2"/>
          <w:w w:val="105"/>
        </w:rPr>
        <w:t>is</w:t>
      </w:r>
      <w:r>
        <w:rPr>
          <w:color w:val="231F20"/>
          <w:spacing w:val="-11"/>
          <w:w w:val="105"/>
        </w:rPr>
        <w:t> </w:t>
      </w:r>
      <w:r>
        <w:rPr>
          <w:color w:val="231F20"/>
          <w:spacing w:val="-2"/>
          <w:w w:val="105"/>
        </w:rPr>
        <w:t>what </w:t>
      </w:r>
      <w:r>
        <w:rPr>
          <w:color w:val="231F20"/>
        </w:rPr>
        <w:t>happens</w:t>
      </w:r>
      <w:r>
        <w:rPr>
          <w:color w:val="231F20"/>
          <w:spacing w:val="-5"/>
        </w:rPr>
        <w:t> </w:t>
      </w:r>
      <w:r>
        <w:rPr>
          <w:color w:val="231F20"/>
        </w:rPr>
        <w:t>after</w:t>
      </w:r>
      <w:r>
        <w:rPr>
          <w:color w:val="231F20"/>
          <w:spacing w:val="-5"/>
        </w:rPr>
        <w:t> </w:t>
      </w:r>
      <w:r>
        <w:rPr>
          <w:color w:val="231F20"/>
        </w:rPr>
        <w:t>the</w:t>
      </w:r>
      <w:r>
        <w:rPr>
          <w:color w:val="231F20"/>
          <w:spacing w:val="-5"/>
        </w:rPr>
        <w:t> </w:t>
      </w:r>
      <w:r>
        <w:rPr>
          <w:color w:val="231F20"/>
        </w:rPr>
        <w:t>course</w:t>
      </w:r>
      <w:r>
        <w:rPr>
          <w:color w:val="231F20"/>
          <w:spacing w:val="-5"/>
        </w:rPr>
        <w:t> </w:t>
      </w:r>
      <w:r>
        <w:rPr>
          <w:color w:val="231F20"/>
        </w:rPr>
        <w:t>is</w:t>
      </w:r>
      <w:r>
        <w:rPr>
          <w:color w:val="231F20"/>
          <w:spacing w:val="-5"/>
        </w:rPr>
        <w:t> </w:t>
      </w:r>
      <w:r>
        <w:rPr>
          <w:color w:val="231F20"/>
        </w:rPr>
        <w:t>complete,</w:t>
      </w:r>
      <w:r>
        <w:rPr>
          <w:color w:val="231F20"/>
          <w:spacing w:val="-5"/>
        </w:rPr>
        <w:t> </w:t>
      </w:r>
      <w:r>
        <w:rPr>
          <w:color w:val="231F20"/>
        </w:rPr>
        <w:t>the</w:t>
      </w:r>
      <w:r>
        <w:rPr>
          <w:color w:val="231F20"/>
          <w:spacing w:val="-5"/>
        </w:rPr>
        <w:t> </w:t>
      </w:r>
      <w:r>
        <w:rPr>
          <w:color w:val="231F20"/>
        </w:rPr>
        <w:t>day</w:t>
      </w:r>
      <w:r>
        <w:rPr>
          <w:color w:val="231F20"/>
          <w:spacing w:val="-5"/>
        </w:rPr>
        <w:t> </w:t>
      </w:r>
      <w:r>
        <w:rPr>
          <w:color w:val="231F20"/>
        </w:rPr>
        <w:t>is</w:t>
      </w:r>
      <w:r>
        <w:rPr>
          <w:color w:val="231F20"/>
          <w:spacing w:val="-5"/>
        </w:rPr>
        <w:t> </w:t>
      </w:r>
      <w:r>
        <w:rPr>
          <w:color w:val="231F20"/>
        </w:rPr>
        <w:t>run,</w:t>
      </w:r>
      <w:r>
        <w:rPr>
          <w:color w:val="231F20"/>
          <w:spacing w:val="-5"/>
        </w:rPr>
        <w:t> </w:t>
      </w:r>
      <w:r>
        <w:rPr>
          <w:color w:val="231F20"/>
        </w:rPr>
        <w:t>and </w:t>
      </w:r>
      <w:r>
        <w:rPr>
          <w:color w:val="231F20"/>
          <w:w w:val="105"/>
        </w:rPr>
        <w:t>the</w:t>
      </w:r>
      <w:r>
        <w:rPr>
          <w:color w:val="231F20"/>
          <w:spacing w:val="-2"/>
          <w:w w:val="105"/>
        </w:rPr>
        <w:t> </w:t>
      </w:r>
      <w:r>
        <w:rPr>
          <w:color w:val="231F20"/>
          <w:w w:val="105"/>
        </w:rPr>
        <w:t>cameras</w:t>
      </w:r>
      <w:r>
        <w:rPr>
          <w:color w:val="231F20"/>
          <w:spacing w:val="-2"/>
          <w:w w:val="105"/>
        </w:rPr>
        <w:t> </w:t>
      </w:r>
      <w:r>
        <w:rPr>
          <w:color w:val="231F20"/>
          <w:w w:val="105"/>
        </w:rPr>
        <w:t>are</w:t>
      </w:r>
      <w:r>
        <w:rPr>
          <w:color w:val="231F20"/>
          <w:spacing w:val="-2"/>
          <w:w w:val="105"/>
        </w:rPr>
        <w:t> </w:t>
      </w:r>
      <w:r>
        <w:rPr>
          <w:color w:val="231F20"/>
          <w:w w:val="105"/>
        </w:rPr>
        <w:t>no</w:t>
      </w:r>
      <w:r>
        <w:rPr>
          <w:color w:val="231F20"/>
          <w:spacing w:val="-2"/>
          <w:w w:val="105"/>
        </w:rPr>
        <w:t> </w:t>
      </w:r>
      <w:r>
        <w:rPr>
          <w:color w:val="231F20"/>
          <w:w w:val="105"/>
        </w:rPr>
        <w:t>longer</w:t>
      </w:r>
      <w:r>
        <w:rPr>
          <w:color w:val="231F20"/>
          <w:spacing w:val="-2"/>
          <w:w w:val="105"/>
        </w:rPr>
        <w:t> </w:t>
      </w:r>
      <w:r>
        <w:rPr>
          <w:color w:val="231F20"/>
          <w:w w:val="105"/>
        </w:rPr>
        <w:t>rolling?</w:t>
      </w:r>
    </w:p>
    <w:p>
      <w:pPr>
        <w:pStyle w:val="BodyText"/>
        <w:spacing w:before="5"/>
        <w:rPr>
          <w:sz w:val="21"/>
        </w:rPr>
      </w:pPr>
    </w:p>
    <w:p>
      <w:pPr>
        <w:pStyle w:val="BodyText"/>
        <w:spacing w:line="249" w:lineRule="auto"/>
        <w:ind w:left="720" w:right="192"/>
      </w:pPr>
      <w:r>
        <w:rPr>
          <w:color w:val="231F20"/>
        </w:rPr>
        <w:t>Sport</w:t>
      </w:r>
      <w:r>
        <w:rPr>
          <w:color w:val="231F20"/>
          <w:spacing w:val="-1"/>
        </w:rPr>
        <w:t> </w:t>
      </w:r>
      <w:r>
        <w:rPr>
          <w:color w:val="231F20"/>
        </w:rPr>
        <w:t>does</w:t>
      </w:r>
      <w:r>
        <w:rPr>
          <w:color w:val="231F20"/>
          <w:spacing w:val="-1"/>
        </w:rPr>
        <w:t> </w:t>
      </w:r>
      <w:r>
        <w:rPr>
          <w:color w:val="231F20"/>
        </w:rPr>
        <w:t>need</w:t>
      </w:r>
      <w:r>
        <w:rPr>
          <w:color w:val="231F20"/>
          <w:spacing w:val="-1"/>
        </w:rPr>
        <w:t> </w:t>
      </w:r>
      <w:r>
        <w:rPr>
          <w:color w:val="231F20"/>
        </w:rPr>
        <w:t>education,</w:t>
      </w:r>
      <w:r>
        <w:rPr>
          <w:color w:val="231F20"/>
          <w:spacing w:val="-1"/>
        </w:rPr>
        <w:t> </w:t>
      </w:r>
      <w:r>
        <w:rPr>
          <w:color w:val="231F20"/>
        </w:rPr>
        <w:t>and</w:t>
      </w:r>
      <w:r>
        <w:rPr>
          <w:color w:val="231F20"/>
          <w:spacing w:val="-1"/>
        </w:rPr>
        <w:t> </w:t>
      </w:r>
      <w:r>
        <w:rPr>
          <w:color w:val="231F20"/>
        </w:rPr>
        <w:t>ways</w:t>
      </w:r>
      <w:r>
        <w:rPr>
          <w:color w:val="231F20"/>
          <w:spacing w:val="-1"/>
        </w:rPr>
        <w:t> </w:t>
      </w:r>
      <w:r>
        <w:rPr>
          <w:color w:val="231F20"/>
        </w:rPr>
        <w:t>to</w:t>
      </w:r>
      <w:r>
        <w:rPr>
          <w:color w:val="231F20"/>
          <w:spacing w:val="-1"/>
        </w:rPr>
        <w:t> </w:t>
      </w:r>
      <w:r>
        <w:rPr>
          <w:color w:val="231F20"/>
        </w:rPr>
        <w:t>connect</w:t>
      </w:r>
      <w:r>
        <w:rPr>
          <w:color w:val="231F20"/>
          <w:spacing w:val="-1"/>
        </w:rPr>
        <w:t> </w:t>
      </w:r>
      <w:r>
        <w:rPr>
          <w:color w:val="231F20"/>
        </w:rPr>
        <w:t>with </w:t>
      </w:r>
      <w:r>
        <w:rPr>
          <w:color w:val="231F20"/>
          <w:w w:val="105"/>
        </w:rPr>
        <w:t>new</w:t>
      </w:r>
      <w:r>
        <w:rPr>
          <w:color w:val="231F20"/>
          <w:spacing w:val="-5"/>
          <w:w w:val="105"/>
        </w:rPr>
        <w:t> </w:t>
      </w:r>
      <w:r>
        <w:rPr>
          <w:color w:val="231F20"/>
          <w:w w:val="105"/>
        </w:rPr>
        <w:t>and</w:t>
      </w:r>
      <w:r>
        <w:rPr>
          <w:color w:val="231F20"/>
          <w:spacing w:val="-5"/>
          <w:w w:val="105"/>
        </w:rPr>
        <w:t> </w:t>
      </w:r>
      <w:r>
        <w:rPr>
          <w:color w:val="231F20"/>
          <w:w w:val="105"/>
        </w:rPr>
        <w:t>emerging</w:t>
      </w:r>
      <w:r>
        <w:rPr>
          <w:color w:val="231F20"/>
          <w:spacing w:val="-5"/>
          <w:w w:val="105"/>
        </w:rPr>
        <w:t> </w:t>
      </w:r>
      <w:r>
        <w:rPr>
          <w:color w:val="231F20"/>
          <w:w w:val="105"/>
        </w:rPr>
        <w:t>communities</w:t>
      </w:r>
      <w:r>
        <w:rPr>
          <w:color w:val="231F20"/>
          <w:spacing w:val="-5"/>
          <w:w w:val="105"/>
        </w:rPr>
        <w:t> </w:t>
      </w:r>
      <w:r>
        <w:rPr>
          <w:color w:val="231F20"/>
          <w:w w:val="105"/>
        </w:rPr>
        <w:t>and</w:t>
      </w:r>
      <w:r>
        <w:rPr>
          <w:color w:val="231F20"/>
          <w:spacing w:val="-5"/>
          <w:w w:val="105"/>
        </w:rPr>
        <w:t> </w:t>
      </w:r>
      <w:r>
        <w:rPr>
          <w:color w:val="231F20"/>
          <w:w w:val="105"/>
        </w:rPr>
        <w:t>for</w:t>
      </w:r>
      <w:r>
        <w:rPr>
          <w:color w:val="231F20"/>
          <w:spacing w:val="-5"/>
          <w:w w:val="105"/>
        </w:rPr>
        <w:t> </w:t>
      </w:r>
      <w:r>
        <w:rPr>
          <w:color w:val="231F20"/>
          <w:w w:val="105"/>
        </w:rPr>
        <w:t>leaders</w:t>
      </w:r>
      <w:r>
        <w:rPr>
          <w:color w:val="231F20"/>
          <w:spacing w:val="-5"/>
          <w:w w:val="105"/>
        </w:rPr>
        <w:t> </w:t>
      </w:r>
      <w:r>
        <w:rPr>
          <w:color w:val="231F20"/>
          <w:w w:val="105"/>
        </w:rPr>
        <w:t>to use</w:t>
      </w:r>
      <w:r>
        <w:rPr>
          <w:color w:val="231F20"/>
          <w:spacing w:val="-8"/>
          <w:w w:val="105"/>
        </w:rPr>
        <w:t> </w:t>
      </w:r>
      <w:r>
        <w:rPr>
          <w:color w:val="231F20"/>
          <w:w w:val="105"/>
        </w:rPr>
        <w:t>their</w:t>
      </w:r>
      <w:r>
        <w:rPr>
          <w:color w:val="231F20"/>
          <w:spacing w:val="-8"/>
          <w:w w:val="105"/>
        </w:rPr>
        <w:t> </w:t>
      </w:r>
      <w:r>
        <w:rPr>
          <w:color w:val="231F20"/>
          <w:w w:val="105"/>
        </w:rPr>
        <w:t>privilege</w:t>
      </w:r>
      <w:r>
        <w:rPr>
          <w:color w:val="231F20"/>
          <w:spacing w:val="-8"/>
          <w:w w:val="105"/>
        </w:rPr>
        <w:t> </w:t>
      </w:r>
      <w:r>
        <w:rPr>
          <w:color w:val="231F20"/>
          <w:w w:val="105"/>
        </w:rPr>
        <w:t>to</w:t>
      </w:r>
      <w:r>
        <w:rPr>
          <w:color w:val="231F20"/>
          <w:spacing w:val="-8"/>
          <w:w w:val="105"/>
        </w:rPr>
        <w:t> </w:t>
      </w:r>
      <w:r>
        <w:rPr>
          <w:color w:val="231F20"/>
          <w:w w:val="105"/>
        </w:rPr>
        <w:t>give</w:t>
      </w:r>
      <w:r>
        <w:rPr>
          <w:color w:val="231F20"/>
          <w:spacing w:val="-8"/>
          <w:w w:val="105"/>
        </w:rPr>
        <w:t> </w:t>
      </w:r>
      <w:r>
        <w:rPr>
          <w:color w:val="231F20"/>
          <w:w w:val="105"/>
        </w:rPr>
        <w:t>others</w:t>
      </w:r>
      <w:r>
        <w:rPr>
          <w:color w:val="231F20"/>
          <w:spacing w:val="-8"/>
          <w:w w:val="105"/>
        </w:rPr>
        <w:t> </w:t>
      </w:r>
      <w:r>
        <w:rPr>
          <w:color w:val="231F20"/>
          <w:w w:val="105"/>
        </w:rPr>
        <w:t>a</w:t>
      </w:r>
      <w:r>
        <w:rPr>
          <w:color w:val="231F20"/>
          <w:spacing w:val="-8"/>
          <w:w w:val="105"/>
        </w:rPr>
        <w:t> </w:t>
      </w:r>
      <w:r>
        <w:rPr>
          <w:color w:val="231F20"/>
          <w:w w:val="105"/>
        </w:rPr>
        <w:t>seat</w:t>
      </w:r>
      <w:r>
        <w:rPr>
          <w:color w:val="231F20"/>
          <w:spacing w:val="-8"/>
          <w:w w:val="105"/>
        </w:rPr>
        <w:t> </w:t>
      </w:r>
      <w:r>
        <w:rPr>
          <w:color w:val="231F20"/>
          <w:w w:val="105"/>
        </w:rPr>
        <w:t>at</w:t>
      </w:r>
      <w:r>
        <w:rPr>
          <w:color w:val="231F20"/>
          <w:spacing w:val="-8"/>
          <w:w w:val="105"/>
        </w:rPr>
        <w:t> </w:t>
      </w:r>
      <w:r>
        <w:rPr>
          <w:color w:val="231F20"/>
          <w:w w:val="105"/>
        </w:rPr>
        <w:t>the</w:t>
      </w:r>
      <w:r>
        <w:rPr>
          <w:color w:val="231F20"/>
          <w:spacing w:val="-8"/>
          <w:w w:val="105"/>
        </w:rPr>
        <w:t> </w:t>
      </w:r>
      <w:r>
        <w:rPr>
          <w:color w:val="231F20"/>
          <w:w w:val="105"/>
        </w:rPr>
        <w:t>table, but</w:t>
      </w:r>
      <w:r>
        <w:rPr>
          <w:color w:val="231F20"/>
          <w:spacing w:val="-9"/>
          <w:w w:val="105"/>
        </w:rPr>
        <w:t> </w:t>
      </w:r>
      <w:r>
        <w:rPr>
          <w:color w:val="231F20"/>
          <w:w w:val="105"/>
        </w:rPr>
        <w:t>we</w:t>
      </w:r>
      <w:r>
        <w:rPr>
          <w:color w:val="231F20"/>
          <w:spacing w:val="-9"/>
          <w:w w:val="105"/>
        </w:rPr>
        <w:t> </w:t>
      </w:r>
      <w:r>
        <w:rPr>
          <w:color w:val="231F20"/>
          <w:w w:val="105"/>
        </w:rPr>
        <w:t>tend</w:t>
      </w:r>
      <w:r>
        <w:rPr>
          <w:color w:val="231F20"/>
          <w:spacing w:val="-9"/>
          <w:w w:val="105"/>
        </w:rPr>
        <w:t> </w:t>
      </w:r>
      <w:r>
        <w:rPr>
          <w:color w:val="231F20"/>
          <w:w w:val="105"/>
        </w:rPr>
        <w:t>to</w:t>
      </w:r>
      <w:r>
        <w:rPr>
          <w:color w:val="231F20"/>
          <w:spacing w:val="-9"/>
          <w:w w:val="105"/>
        </w:rPr>
        <w:t> </w:t>
      </w:r>
      <w:r>
        <w:rPr>
          <w:color w:val="231F20"/>
          <w:w w:val="105"/>
        </w:rPr>
        <w:t>stop</w:t>
      </w:r>
      <w:r>
        <w:rPr>
          <w:color w:val="231F20"/>
          <w:spacing w:val="-9"/>
          <w:w w:val="105"/>
        </w:rPr>
        <w:t> </w:t>
      </w:r>
      <w:r>
        <w:rPr>
          <w:color w:val="231F20"/>
          <w:w w:val="105"/>
        </w:rPr>
        <w:t>there.</w:t>
      </w:r>
      <w:r>
        <w:rPr>
          <w:color w:val="231F20"/>
          <w:spacing w:val="-9"/>
          <w:w w:val="105"/>
        </w:rPr>
        <w:t> </w:t>
      </w:r>
      <w:r>
        <w:rPr>
          <w:color w:val="231F20"/>
          <w:w w:val="105"/>
        </w:rPr>
        <w:t>What</w:t>
      </w:r>
      <w:r>
        <w:rPr>
          <w:color w:val="231F20"/>
          <w:spacing w:val="-9"/>
          <w:w w:val="105"/>
        </w:rPr>
        <w:t> </w:t>
      </w:r>
      <w:r>
        <w:rPr>
          <w:color w:val="231F20"/>
          <w:w w:val="105"/>
        </w:rPr>
        <w:t>I</w:t>
      </w:r>
      <w:r>
        <w:rPr>
          <w:color w:val="231F20"/>
          <w:spacing w:val="-9"/>
          <w:w w:val="105"/>
        </w:rPr>
        <w:t> </w:t>
      </w:r>
      <w:r>
        <w:rPr>
          <w:color w:val="231F20"/>
          <w:w w:val="105"/>
        </w:rPr>
        <w:t>believe</w:t>
      </w:r>
      <w:r>
        <w:rPr>
          <w:color w:val="231F20"/>
          <w:spacing w:val="-9"/>
          <w:w w:val="105"/>
        </w:rPr>
        <w:t> </w:t>
      </w:r>
      <w:r>
        <w:rPr>
          <w:color w:val="231F20"/>
          <w:w w:val="105"/>
        </w:rPr>
        <w:t>we</w:t>
      </w:r>
      <w:r>
        <w:rPr>
          <w:color w:val="231F20"/>
          <w:spacing w:val="-9"/>
          <w:w w:val="105"/>
        </w:rPr>
        <w:t> </w:t>
      </w:r>
      <w:r>
        <w:rPr>
          <w:color w:val="231F20"/>
          <w:w w:val="105"/>
        </w:rPr>
        <w:t>need</w:t>
      </w:r>
      <w:r>
        <w:rPr>
          <w:color w:val="231F20"/>
          <w:spacing w:val="-9"/>
          <w:w w:val="105"/>
        </w:rPr>
        <w:t> </w:t>
      </w:r>
      <w:r>
        <w:rPr>
          <w:color w:val="231F20"/>
          <w:w w:val="105"/>
        </w:rPr>
        <w:t>is for</w:t>
      </w:r>
      <w:r>
        <w:rPr>
          <w:color w:val="231F20"/>
          <w:spacing w:val="-13"/>
          <w:w w:val="105"/>
        </w:rPr>
        <w:t> </w:t>
      </w:r>
      <w:r>
        <w:rPr>
          <w:color w:val="231F20"/>
          <w:w w:val="105"/>
        </w:rPr>
        <w:t>the</w:t>
      </w:r>
      <w:r>
        <w:rPr>
          <w:color w:val="231F20"/>
          <w:spacing w:val="-13"/>
          <w:w w:val="105"/>
        </w:rPr>
        <w:t> </w:t>
      </w:r>
      <w:r>
        <w:rPr>
          <w:color w:val="231F20"/>
          <w:w w:val="105"/>
        </w:rPr>
        <w:t>industry</w:t>
      </w:r>
      <w:r>
        <w:rPr>
          <w:color w:val="231F20"/>
          <w:spacing w:val="-13"/>
          <w:w w:val="105"/>
        </w:rPr>
        <w:t> </w:t>
      </w:r>
      <w:r>
        <w:rPr>
          <w:color w:val="231F20"/>
          <w:w w:val="105"/>
        </w:rPr>
        <w:t>to</w:t>
      </w:r>
      <w:r>
        <w:rPr>
          <w:color w:val="231F20"/>
          <w:spacing w:val="-13"/>
          <w:w w:val="105"/>
        </w:rPr>
        <w:t> </w:t>
      </w:r>
      <w:r>
        <w:rPr>
          <w:color w:val="231F20"/>
          <w:w w:val="105"/>
        </w:rPr>
        <w:t>take</w:t>
      </w:r>
      <w:r>
        <w:rPr>
          <w:color w:val="231F20"/>
          <w:spacing w:val="-13"/>
          <w:w w:val="105"/>
        </w:rPr>
        <w:t> </w:t>
      </w:r>
      <w:r>
        <w:rPr>
          <w:color w:val="231F20"/>
          <w:w w:val="105"/>
        </w:rPr>
        <w:t>the</w:t>
      </w:r>
      <w:r>
        <w:rPr>
          <w:color w:val="231F20"/>
          <w:spacing w:val="-13"/>
          <w:w w:val="105"/>
        </w:rPr>
        <w:t> </w:t>
      </w:r>
      <w:r>
        <w:rPr>
          <w:color w:val="231F20"/>
          <w:w w:val="105"/>
        </w:rPr>
        <w:t>next</w:t>
      </w:r>
      <w:r>
        <w:rPr>
          <w:color w:val="231F20"/>
          <w:spacing w:val="-13"/>
          <w:w w:val="105"/>
        </w:rPr>
        <w:t> </w:t>
      </w:r>
      <w:r>
        <w:rPr>
          <w:color w:val="231F20"/>
          <w:w w:val="105"/>
        </w:rPr>
        <w:t>step</w:t>
      </w:r>
      <w:r>
        <w:rPr>
          <w:color w:val="231F20"/>
          <w:spacing w:val="-13"/>
          <w:w w:val="105"/>
        </w:rPr>
        <w:t> </w:t>
      </w:r>
      <w:r>
        <w:rPr>
          <w:color w:val="231F20"/>
          <w:w w:val="105"/>
        </w:rPr>
        <w:t>and</w:t>
      </w:r>
      <w:r>
        <w:rPr>
          <w:color w:val="231F20"/>
          <w:spacing w:val="-13"/>
          <w:w w:val="105"/>
        </w:rPr>
        <w:t> </w:t>
      </w:r>
      <w:r>
        <w:rPr>
          <w:color w:val="231F20"/>
          <w:w w:val="105"/>
        </w:rPr>
        <w:t>ensure</w:t>
      </w:r>
      <w:r>
        <w:rPr>
          <w:color w:val="231F20"/>
          <w:spacing w:val="-13"/>
          <w:w w:val="105"/>
        </w:rPr>
        <w:t> </w:t>
      </w:r>
      <w:r>
        <w:rPr>
          <w:color w:val="231F20"/>
          <w:w w:val="105"/>
        </w:rPr>
        <w:t>that the</w:t>
      </w:r>
      <w:r>
        <w:rPr>
          <w:color w:val="231F20"/>
          <w:spacing w:val="-2"/>
          <w:w w:val="105"/>
        </w:rPr>
        <w:t> </w:t>
      </w:r>
      <w:r>
        <w:rPr>
          <w:color w:val="231F20"/>
          <w:w w:val="105"/>
        </w:rPr>
        <w:t>culture</w:t>
      </w:r>
      <w:r>
        <w:rPr>
          <w:color w:val="231F20"/>
          <w:spacing w:val="-2"/>
          <w:w w:val="105"/>
        </w:rPr>
        <w:t> </w:t>
      </w:r>
      <w:r>
        <w:rPr>
          <w:color w:val="231F20"/>
          <w:w w:val="105"/>
        </w:rPr>
        <w:t>of</w:t>
      </w:r>
      <w:r>
        <w:rPr>
          <w:color w:val="231F20"/>
          <w:spacing w:val="-2"/>
          <w:w w:val="105"/>
        </w:rPr>
        <w:t> </w:t>
      </w:r>
      <w:r>
        <w:rPr>
          <w:color w:val="231F20"/>
          <w:w w:val="105"/>
        </w:rPr>
        <w:t>our</w:t>
      </w:r>
      <w:r>
        <w:rPr>
          <w:color w:val="231F20"/>
          <w:spacing w:val="-2"/>
          <w:w w:val="105"/>
        </w:rPr>
        <w:t> </w:t>
      </w:r>
      <w:r>
        <w:rPr>
          <w:color w:val="231F20"/>
          <w:w w:val="105"/>
        </w:rPr>
        <w:t>sports</w:t>
      </w:r>
      <w:r>
        <w:rPr>
          <w:color w:val="231F20"/>
          <w:spacing w:val="-2"/>
          <w:w w:val="105"/>
        </w:rPr>
        <w:t> </w:t>
      </w:r>
      <w:r>
        <w:rPr>
          <w:color w:val="231F20"/>
          <w:w w:val="105"/>
        </w:rPr>
        <w:t>is</w:t>
      </w:r>
      <w:r>
        <w:rPr>
          <w:color w:val="231F20"/>
          <w:spacing w:val="-2"/>
          <w:w w:val="105"/>
        </w:rPr>
        <w:t> </w:t>
      </w:r>
      <w:r>
        <w:rPr>
          <w:color w:val="231F20"/>
          <w:w w:val="105"/>
        </w:rPr>
        <w:t>one</w:t>
      </w:r>
      <w:r>
        <w:rPr>
          <w:color w:val="231F20"/>
          <w:spacing w:val="-2"/>
          <w:w w:val="105"/>
        </w:rPr>
        <w:t> </w:t>
      </w:r>
      <w:r>
        <w:rPr>
          <w:color w:val="231F20"/>
          <w:w w:val="105"/>
        </w:rPr>
        <w:t>of</w:t>
      </w:r>
      <w:r>
        <w:rPr>
          <w:color w:val="231F20"/>
          <w:spacing w:val="-2"/>
          <w:w w:val="105"/>
        </w:rPr>
        <w:t> </w:t>
      </w:r>
      <w:r>
        <w:rPr>
          <w:color w:val="231F20"/>
          <w:w w:val="105"/>
        </w:rPr>
        <w:t>inclusion</w:t>
      </w:r>
      <w:r>
        <w:rPr>
          <w:color w:val="231F20"/>
          <w:spacing w:val="-2"/>
          <w:w w:val="105"/>
        </w:rPr>
        <w:t> </w:t>
      </w:r>
      <w:r>
        <w:rPr>
          <w:color w:val="231F20"/>
          <w:w w:val="105"/>
        </w:rPr>
        <w:t>and</w:t>
      </w:r>
      <w:r>
        <w:rPr>
          <w:color w:val="231F20"/>
          <w:spacing w:val="-2"/>
          <w:w w:val="105"/>
        </w:rPr>
        <w:t> </w:t>
      </w:r>
      <w:r>
        <w:rPr>
          <w:color w:val="231F20"/>
          <w:w w:val="105"/>
        </w:rPr>
        <w:t>that</w:t>
      </w:r>
    </w:p>
    <w:p>
      <w:pPr>
        <w:pStyle w:val="BodyText"/>
        <w:spacing w:line="249" w:lineRule="auto" w:before="5"/>
        <w:ind w:left="720" w:right="50"/>
      </w:pPr>
      <w:r>
        <w:rPr>
          <w:color w:val="231F20"/>
        </w:rPr>
        <w:t>everyone</w:t>
      </w:r>
      <w:r>
        <w:rPr>
          <w:color w:val="231F20"/>
          <w:spacing w:val="-4"/>
        </w:rPr>
        <w:t> </w:t>
      </w:r>
      <w:r>
        <w:rPr>
          <w:color w:val="231F20"/>
        </w:rPr>
        <w:t>can</w:t>
      </w:r>
      <w:r>
        <w:rPr>
          <w:color w:val="231F20"/>
          <w:spacing w:val="-4"/>
        </w:rPr>
        <w:t> </w:t>
      </w:r>
      <w:r>
        <w:rPr>
          <w:color w:val="231F20"/>
        </w:rPr>
        <w:t>feel</w:t>
      </w:r>
      <w:r>
        <w:rPr>
          <w:color w:val="231F20"/>
          <w:spacing w:val="-4"/>
        </w:rPr>
        <w:t> </w:t>
      </w:r>
      <w:r>
        <w:rPr>
          <w:color w:val="231F20"/>
        </w:rPr>
        <w:t>like</w:t>
      </w:r>
      <w:r>
        <w:rPr>
          <w:color w:val="231F20"/>
          <w:spacing w:val="-4"/>
        </w:rPr>
        <w:t> </w:t>
      </w:r>
      <w:r>
        <w:rPr>
          <w:color w:val="231F20"/>
        </w:rPr>
        <w:t>they</w:t>
      </w:r>
      <w:r>
        <w:rPr>
          <w:color w:val="231F20"/>
          <w:spacing w:val="-4"/>
        </w:rPr>
        <w:t> </w:t>
      </w:r>
      <w:r>
        <w:rPr>
          <w:color w:val="231F20"/>
        </w:rPr>
        <w:t>belong.</w:t>
      </w:r>
      <w:r>
        <w:rPr>
          <w:color w:val="231F20"/>
          <w:spacing w:val="-4"/>
        </w:rPr>
        <w:t> </w:t>
      </w:r>
      <w:r>
        <w:rPr>
          <w:color w:val="231F20"/>
        </w:rPr>
        <w:t>Until</w:t>
      </w:r>
      <w:r>
        <w:rPr>
          <w:color w:val="231F20"/>
          <w:spacing w:val="-4"/>
        </w:rPr>
        <w:t> </w:t>
      </w:r>
      <w:r>
        <w:rPr>
          <w:color w:val="231F20"/>
        </w:rPr>
        <w:t>sports</w:t>
      </w:r>
      <w:r>
        <w:rPr>
          <w:color w:val="231F20"/>
          <w:spacing w:val="-4"/>
        </w:rPr>
        <w:t> </w:t>
      </w:r>
      <w:r>
        <w:rPr>
          <w:color w:val="231F20"/>
        </w:rPr>
        <w:t>do</w:t>
      </w:r>
      <w:r>
        <w:rPr>
          <w:color w:val="231F20"/>
          <w:spacing w:val="-4"/>
        </w:rPr>
        <w:t> </w:t>
      </w:r>
      <w:r>
        <w:rPr>
          <w:color w:val="231F20"/>
        </w:rPr>
        <w:t>that, we</w:t>
      </w:r>
      <w:r>
        <w:rPr>
          <w:color w:val="231F20"/>
          <w:spacing w:val="-3"/>
        </w:rPr>
        <w:t> </w:t>
      </w:r>
      <w:r>
        <w:rPr>
          <w:color w:val="231F20"/>
        </w:rPr>
        <w:t>will</w:t>
      </w:r>
      <w:r>
        <w:rPr>
          <w:color w:val="231F20"/>
          <w:spacing w:val="-3"/>
        </w:rPr>
        <w:t> </w:t>
      </w:r>
      <w:r>
        <w:rPr>
          <w:color w:val="231F20"/>
        </w:rPr>
        <w:t>always</w:t>
      </w:r>
      <w:r>
        <w:rPr>
          <w:color w:val="231F20"/>
          <w:spacing w:val="-3"/>
        </w:rPr>
        <w:t> </w:t>
      </w:r>
      <w:r>
        <w:rPr>
          <w:color w:val="231F20"/>
        </w:rPr>
        <w:t>be</w:t>
      </w:r>
      <w:r>
        <w:rPr>
          <w:color w:val="231F20"/>
          <w:spacing w:val="-3"/>
        </w:rPr>
        <w:t> </w:t>
      </w:r>
      <w:r>
        <w:rPr>
          <w:color w:val="231F20"/>
        </w:rPr>
        <w:t>scratching</w:t>
      </w:r>
      <w:r>
        <w:rPr>
          <w:color w:val="231F20"/>
          <w:spacing w:val="-3"/>
        </w:rPr>
        <w:t> </w:t>
      </w:r>
      <w:r>
        <w:rPr>
          <w:color w:val="231F20"/>
        </w:rPr>
        <w:t>the</w:t>
      </w:r>
      <w:r>
        <w:rPr>
          <w:color w:val="231F20"/>
          <w:spacing w:val="-3"/>
        </w:rPr>
        <w:t> </w:t>
      </w:r>
      <w:r>
        <w:rPr>
          <w:color w:val="231F20"/>
        </w:rPr>
        <w:t>surface,</w:t>
      </w:r>
      <w:r>
        <w:rPr>
          <w:color w:val="231F20"/>
          <w:spacing w:val="-3"/>
        </w:rPr>
        <w:t> </w:t>
      </w:r>
      <w:r>
        <w:rPr>
          <w:color w:val="231F20"/>
        </w:rPr>
        <w:t>as</w:t>
      </w:r>
      <w:r>
        <w:rPr>
          <w:color w:val="231F20"/>
          <w:spacing w:val="-3"/>
        </w:rPr>
        <w:t> </w:t>
      </w:r>
      <w:r>
        <w:rPr>
          <w:color w:val="231F20"/>
        </w:rPr>
        <w:t>a</w:t>
      </w:r>
      <w:r>
        <w:rPr>
          <w:color w:val="231F20"/>
          <w:spacing w:val="-3"/>
        </w:rPr>
        <w:t> </w:t>
      </w:r>
      <w:r>
        <w:rPr>
          <w:color w:val="231F20"/>
        </w:rPr>
        <w:t>sense</w:t>
      </w:r>
      <w:r>
        <w:rPr>
          <w:color w:val="231F20"/>
          <w:spacing w:val="-3"/>
        </w:rPr>
        <w:t> </w:t>
      </w:r>
      <w:r>
        <w:rPr>
          <w:color w:val="231F20"/>
        </w:rPr>
        <w:t>of belonging is where true inclusion lies.</w:t>
      </w:r>
    </w:p>
    <w:p>
      <w:pPr>
        <w:pStyle w:val="BodyText"/>
        <w:spacing w:before="1"/>
        <w:rPr>
          <w:sz w:val="21"/>
        </w:rPr>
      </w:pPr>
    </w:p>
    <w:p>
      <w:pPr>
        <w:pStyle w:val="BodyText"/>
        <w:spacing w:line="249" w:lineRule="auto"/>
        <w:ind w:left="720" w:right="192"/>
      </w:pPr>
      <w:r>
        <w:rPr>
          <w:color w:val="231F20"/>
          <w:w w:val="105"/>
        </w:rPr>
        <w:t>Sports</w:t>
      </w:r>
      <w:r>
        <w:rPr>
          <w:color w:val="231F20"/>
          <w:spacing w:val="-8"/>
          <w:w w:val="105"/>
        </w:rPr>
        <w:t> </w:t>
      </w:r>
      <w:r>
        <w:rPr>
          <w:color w:val="231F20"/>
          <w:w w:val="105"/>
        </w:rPr>
        <w:t>need</w:t>
      </w:r>
      <w:r>
        <w:rPr>
          <w:color w:val="231F20"/>
          <w:spacing w:val="-8"/>
          <w:w w:val="105"/>
        </w:rPr>
        <w:t> </w:t>
      </w:r>
      <w:r>
        <w:rPr>
          <w:color w:val="231F20"/>
          <w:w w:val="105"/>
        </w:rPr>
        <w:t>to</w:t>
      </w:r>
      <w:r>
        <w:rPr>
          <w:color w:val="231F20"/>
          <w:spacing w:val="-8"/>
          <w:w w:val="105"/>
        </w:rPr>
        <w:t> </w:t>
      </w:r>
      <w:r>
        <w:rPr>
          <w:color w:val="231F20"/>
          <w:w w:val="105"/>
        </w:rPr>
        <w:t>review</w:t>
      </w:r>
      <w:r>
        <w:rPr>
          <w:color w:val="231F20"/>
          <w:spacing w:val="-8"/>
          <w:w w:val="105"/>
        </w:rPr>
        <w:t> </w:t>
      </w:r>
      <w:r>
        <w:rPr>
          <w:color w:val="231F20"/>
          <w:w w:val="105"/>
        </w:rPr>
        <w:t>their</w:t>
      </w:r>
      <w:r>
        <w:rPr>
          <w:color w:val="231F20"/>
          <w:spacing w:val="-8"/>
          <w:w w:val="105"/>
        </w:rPr>
        <w:t> </w:t>
      </w:r>
      <w:r>
        <w:rPr>
          <w:color w:val="231F20"/>
          <w:w w:val="105"/>
        </w:rPr>
        <w:t>existing</w:t>
      </w:r>
      <w:r>
        <w:rPr>
          <w:color w:val="231F20"/>
          <w:spacing w:val="-8"/>
          <w:w w:val="105"/>
        </w:rPr>
        <w:t> </w:t>
      </w:r>
      <w:r>
        <w:rPr>
          <w:color w:val="231F20"/>
          <w:w w:val="105"/>
        </w:rPr>
        <w:t>systems</w:t>
      </w:r>
      <w:r>
        <w:rPr>
          <w:color w:val="231F20"/>
          <w:spacing w:val="-8"/>
          <w:w w:val="105"/>
        </w:rPr>
        <w:t> </w:t>
      </w:r>
      <w:r>
        <w:rPr>
          <w:color w:val="231F20"/>
          <w:w w:val="105"/>
        </w:rPr>
        <w:t>and structures</w:t>
      </w:r>
      <w:r>
        <w:rPr>
          <w:color w:val="231F20"/>
          <w:spacing w:val="-1"/>
          <w:w w:val="105"/>
        </w:rPr>
        <w:t> </w:t>
      </w:r>
      <w:r>
        <w:rPr>
          <w:color w:val="231F20"/>
          <w:w w:val="105"/>
        </w:rPr>
        <w:t>that</w:t>
      </w:r>
      <w:r>
        <w:rPr>
          <w:color w:val="231F20"/>
          <w:spacing w:val="-1"/>
          <w:w w:val="105"/>
        </w:rPr>
        <w:t> </w:t>
      </w:r>
      <w:r>
        <w:rPr>
          <w:color w:val="231F20"/>
          <w:w w:val="105"/>
        </w:rPr>
        <w:t>underpin</w:t>
      </w:r>
      <w:r>
        <w:rPr>
          <w:color w:val="231F20"/>
          <w:spacing w:val="-1"/>
          <w:w w:val="105"/>
        </w:rPr>
        <w:t> </w:t>
      </w:r>
      <w:r>
        <w:rPr>
          <w:color w:val="231F20"/>
          <w:w w:val="105"/>
        </w:rPr>
        <w:t>the</w:t>
      </w:r>
      <w:r>
        <w:rPr>
          <w:color w:val="231F20"/>
          <w:spacing w:val="-1"/>
          <w:w w:val="105"/>
        </w:rPr>
        <w:t> </w:t>
      </w:r>
      <w:r>
        <w:rPr>
          <w:color w:val="231F20"/>
          <w:w w:val="105"/>
        </w:rPr>
        <w:t>delivery</w:t>
      </w:r>
      <w:r>
        <w:rPr>
          <w:color w:val="231F20"/>
          <w:spacing w:val="-1"/>
          <w:w w:val="105"/>
        </w:rPr>
        <w:t> </w:t>
      </w:r>
      <w:r>
        <w:rPr>
          <w:color w:val="231F20"/>
          <w:w w:val="105"/>
        </w:rPr>
        <w:t>of</w:t>
      </w:r>
      <w:r>
        <w:rPr>
          <w:color w:val="231F20"/>
          <w:spacing w:val="-1"/>
          <w:w w:val="105"/>
        </w:rPr>
        <w:t> </w:t>
      </w:r>
      <w:r>
        <w:rPr>
          <w:color w:val="231F20"/>
          <w:w w:val="105"/>
        </w:rPr>
        <w:t>sport.</w:t>
      </w:r>
      <w:r>
        <w:rPr>
          <w:color w:val="231F20"/>
          <w:spacing w:val="-1"/>
          <w:w w:val="105"/>
        </w:rPr>
        <w:t> </w:t>
      </w:r>
      <w:r>
        <w:rPr>
          <w:color w:val="231F20"/>
          <w:w w:val="105"/>
        </w:rPr>
        <w:t>We need</w:t>
      </w:r>
      <w:r>
        <w:rPr>
          <w:color w:val="231F20"/>
          <w:spacing w:val="-3"/>
          <w:w w:val="105"/>
        </w:rPr>
        <w:t> </w:t>
      </w:r>
      <w:r>
        <w:rPr>
          <w:color w:val="231F20"/>
          <w:w w:val="105"/>
        </w:rPr>
        <w:t>to</w:t>
      </w:r>
      <w:r>
        <w:rPr>
          <w:color w:val="231F20"/>
          <w:spacing w:val="-3"/>
          <w:w w:val="105"/>
        </w:rPr>
        <w:t> </w:t>
      </w:r>
      <w:r>
        <w:rPr>
          <w:color w:val="231F20"/>
          <w:w w:val="105"/>
        </w:rPr>
        <w:t>understand</w:t>
      </w:r>
      <w:r>
        <w:rPr>
          <w:color w:val="231F20"/>
          <w:spacing w:val="-3"/>
          <w:w w:val="105"/>
        </w:rPr>
        <w:t> </w:t>
      </w:r>
      <w:r>
        <w:rPr>
          <w:color w:val="231F20"/>
          <w:w w:val="105"/>
        </w:rPr>
        <w:t>what</w:t>
      </w:r>
      <w:r>
        <w:rPr>
          <w:color w:val="231F20"/>
          <w:spacing w:val="-3"/>
          <w:w w:val="105"/>
        </w:rPr>
        <w:t> </w:t>
      </w:r>
      <w:r>
        <w:rPr>
          <w:color w:val="231F20"/>
          <w:w w:val="105"/>
        </w:rPr>
        <w:t>it</w:t>
      </w:r>
      <w:r>
        <w:rPr>
          <w:color w:val="231F20"/>
          <w:spacing w:val="-3"/>
          <w:w w:val="105"/>
        </w:rPr>
        <w:t> </w:t>
      </w:r>
      <w:r>
        <w:rPr>
          <w:color w:val="231F20"/>
          <w:w w:val="105"/>
        </w:rPr>
        <w:t>feels</w:t>
      </w:r>
      <w:r>
        <w:rPr>
          <w:color w:val="231F20"/>
          <w:spacing w:val="-3"/>
          <w:w w:val="105"/>
        </w:rPr>
        <w:t> </w:t>
      </w:r>
      <w:r>
        <w:rPr>
          <w:color w:val="231F20"/>
          <w:w w:val="105"/>
        </w:rPr>
        <w:t>like</w:t>
      </w:r>
      <w:r>
        <w:rPr>
          <w:color w:val="231F20"/>
          <w:spacing w:val="-3"/>
          <w:w w:val="105"/>
        </w:rPr>
        <w:t> </w:t>
      </w:r>
      <w:r>
        <w:rPr>
          <w:color w:val="231F20"/>
          <w:w w:val="105"/>
        </w:rPr>
        <w:t>to</w:t>
      </w:r>
      <w:r>
        <w:rPr>
          <w:color w:val="231F20"/>
          <w:spacing w:val="-3"/>
          <w:w w:val="105"/>
        </w:rPr>
        <w:t> </w:t>
      </w:r>
      <w:r>
        <w:rPr>
          <w:color w:val="231F20"/>
          <w:w w:val="105"/>
        </w:rPr>
        <w:t>be</w:t>
      </w:r>
      <w:r>
        <w:rPr>
          <w:color w:val="231F20"/>
          <w:spacing w:val="-3"/>
          <w:w w:val="105"/>
        </w:rPr>
        <w:t> </w:t>
      </w:r>
      <w:r>
        <w:rPr>
          <w:color w:val="231F20"/>
          <w:w w:val="105"/>
        </w:rPr>
        <w:t>part</w:t>
      </w:r>
      <w:r>
        <w:rPr>
          <w:color w:val="231F20"/>
          <w:spacing w:val="-3"/>
          <w:w w:val="105"/>
        </w:rPr>
        <w:t> </w:t>
      </w:r>
      <w:r>
        <w:rPr>
          <w:color w:val="231F20"/>
          <w:w w:val="105"/>
        </w:rPr>
        <w:t>(or </w:t>
      </w:r>
      <w:r>
        <w:rPr>
          <w:color w:val="231F20"/>
        </w:rPr>
        <w:t>not</w:t>
      </w:r>
      <w:r>
        <w:rPr>
          <w:color w:val="231F20"/>
          <w:spacing w:val="-2"/>
        </w:rPr>
        <w:t> </w:t>
      </w:r>
      <w:r>
        <w:rPr>
          <w:color w:val="231F20"/>
        </w:rPr>
        <w:t>part)</w:t>
      </w:r>
      <w:r>
        <w:rPr>
          <w:color w:val="231F20"/>
          <w:spacing w:val="-2"/>
        </w:rPr>
        <w:t> </w:t>
      </w:r>
      <w:r>
        <w:rPr>
          <w:color w:val="231F20"/>
        </w:rPr>
        <w:t>of</w:t>
      </w:r>
      <w:r>
        <w:rPr>
          <w:color w:val="231F20"/>
          <w:spacing w:val="-1"/>
        </w:rPr>
        <w:t> </w:t>
      </w:r>
      <w:r>
        <w:rPr>
          <w:color w:val="231F20"/>
        </w:rPr>
        <w:t>a</w:t>
      </w:r>
      <w:r>
        <w:rPr>
          <w:color w:val="231F20"/>
          <w:spacing w:val="-2"/>
        </w:rPr>
        <w:t> </w:t>
      </w:r>
      <w:r>
        <w:rPr>
          <w:color w:val="231F20"/>
        </w:rPr>
        <w:t>sport</w:t>
      </w:r>
      <w:r>
        <w:rPr>
          <w:color w:val="231F20"/>
          <w:spacing w:val="-1"/>
        </w:rPr>
        <w:t> </w:t>
      </w:r>
      <w:r>
        <w:rPr>
          <w:color w:val="231F20"/>
        </w:rPr>
        <w:t>and</w:t>
      </w:r>
      <w:r>
        <w:rPr>
          <w:color w:val="231F20"/>
          <w:spacing w:val="-2"/>
        </w:rPr>
        <w:t> </w:t>
      </w:r>
      <w:r>
        <w:rPr>
          <w:color w:val="231F20"/>
        </w:rPr>
        <w:t>how</w:t>
      </w:r>
      <w:r>
        <w:rPr>
          <w:color w:val="231F20"/>
          <w:spacing w:val="-1"/>
        </w:rPr>
        <w:t> </w:t>
      </w:r>
      <w:r>
        <w:rPr>
          <w:color w:val="231F20"/>
        </w:rPr>
        <w:t>to</w:t>
      </w:r>
      <w:r>
        <w:rPr>
          <w:color w:val="231F20"/>
          <w:spacing w:val="-2"/>
        </w:rPr>
        <w:t> </w:t>
      </w:r>
      <w:r>
        <w:rPr>
          <w:color w:val="231F20"/>
        </w:rPr>
        <w:t>address</w:t>
      </w:r>
      <w:r>
        <w:rPr>
          <w:color w:val="231F20"/>
          <w:spacing w:val="-1"/>
        </w:rPr>
        <w:t> </w:t>
      </w:r>
      <w:r>
        <w:rPr>
          <w:color w:val="231F20"/>
        </w:rPr>
        <w:t>the</w:t>
      </w:r>
      <w:r>
        <w:rPr>
          <w:color w:val="231F20"/>
          <w:spacing w:val="-2"/>
        </w:rPr>
        <w:t> </w:t>
      </w:r>
      <w:r>
        <w:rPr>
          <w:color w:val="231F20"/>
        </w:rPr>
        <w:t>barriers</w:t>
      </w:r>
      <w:r>
        <w:rPr>
          <w:color w:val="231F20"/>
          <w:spacing w:val="-1"/>
        </w:rPr>
        <w:t> </w:t>
      </w:r>
      <w:r>
        <w:rPr>
          <w:color w:val="231F20"/>
          <w:spacing w:val="-5"/>
        </w:rPr>
        <w:t>to</w:t>
      </w:r>
    </w:p>
    <w:p>
      <w:pPr>
        <w:pStyle w:val="BodyText"/>
        <w:spacing w:line="249" w:lineRule="auto" w:before="4"/>
        <w:ind w:left="720" w:right="50"/>
      </w:pPr>
      <w:r>
        <w:rPr>
          <w:color w:val="231F20"/>
        </w:rPr>
        <w:t>change</w:t>
      </w:r>
      <w:r>
        <w:rPr>
          <w:color w:val="231F20"/>
          <w:spacing w:val="-2"/>
        </w:rPr>
        <w:t> </w:t>
      </w:r>
      <w:r>
        <w:rPr>
          <w:color w:val="231F20"/>
        </w:rPr>
        <w:t>the</w:t>
      </w:r>
      <w:r>
        <w:rPr>
          <w:color w:val="231F20"/>
          <w:spacing w:val="-2"/>
        </w:rPr>
        <w:t> </w:t>
      </w:r>
      <w:r>
        <w:rPr>
          <w:color w:val="231F20"/>
        </w:rPr>
        <w:t>culture</w:t>
      </w:r>
      <w:r>
        <w:rPr>
          <w:color w:val="231F20"/>
          <w:spacing w:val="-2"/>
        </w:rPr>
        <w:t> </w:t>
      </w:r>
      <w:r>
        <w:rPr>
          <w:color w:val="231F20"/>
        </w:rPr>
        <w:t>of</w:t>
      </w:r>
      <w:r>
        <w:rPr>
          <w:color w:val="231F20"/>
          <w:spacing w:val="-2"/>
        </w:rPr>
        <w:t> </w:t>
      </w:r>
      <w:r>
        <w:rPr>
          <w:color w:val="231F20"/>
        </w:rPr>
        <w:t>what</w:t>
      </w:r>
      <w:r>
        <w:rPr>
          <w:color w:val="231F20"/>
          <w:spacing w:val="-2"/>
        </w:rPr>
        <w:t> </w:t>
      </w:r>
      <w:r>
        <w:rPr>
          <w:color w:val="231F20"/>
        </w:rPr>
        <w:t>people</w:t>
      </w:r>
      <w:r>
        <w:rPr>
          <w:color w:val="231F20"/>
          <w:spacing w:val="-2"/>
        </w:rPr>
        <w:t> </w:t>
      </w:r>
      <w:r>
        <w:rPr>
          <w:color w:val="231F20"/>
        </w:rPr>
        <w:t>walk</w:t>
      </w:r>
      <w:r>
        <w:rPr>
          <w:color w:val="231F20"/>
          <w:spacing w:val="-2"/>
        </w:rPr>
        <w:t> </w:t>
      </w:r>
      <w:r>
        <w:rPr>
          <w:color w:val="231F20"/>
        </w:rPr>
        <w:t>into</w:t>
      </w:r>
      <w:r>
        <w:rPr>
          <w:color w:val="231F20"/>
          <w:spacing w:val="-2"/>
        </w:rPr>
        <w:t> </w:t>
      </w:r>
      <w:r>
        <w:rPr>
          <w:color w:val="231F20"/>
        </w:rPr>
        <w:t>so</w:t>
      </w:r>
      <w:r>
        <w:rPr>
          <w:color w:val="231F20"/>
          <w:spacing w:val="-2"/>
        </w:rPr>
        <w:t> </w:t>
      </w:r>
      <w:r>
        <w:rPr>
          <w:color w:val="231F20"/>
        </w:rPr>
        <w:t>we</w:t>
      </w:r>
      <w:r>
        <w:rPr>
          <w:color w:val="231F20"/>
          <w:spacing w:val="-2"/>
        </w:rPr>
        <w:t> </w:t>
      </w:r>
      <w:r>
        <w:rPr>
          <w:color w:val="231F20"/>
        </w:rPr>
        <w:t>are </w:t>
      </w:r>
      <w:r>
        <w:rPr>
          <w:color w:val="231F20"/>
          <w:w w:val="105"/>
        </w:rPr>
        <w:t>truly</w:t>
      </w:r>
      <w:r>
        <w:rPr>
          <w:color w:val="231F20"/>
          <w:spacing w:val="-14"/>
          <w:w w:val="105"/>
        </w:rPr>
        <w:t> </w:t>
      </w:r>
      <w:r>
        <w:rPr>
          <w:color w:val="231F20"/>
          <w:w w:val="105"/>
        </w:rPr>
        <w:t>representative</w:t>
      </w:r>
      <w:r>
        <w:rPr>
          <w:color w:val="231F20"/>
          <w:spacing w:val="-14"/>
          <w:w w:val="105"/>
        </w:rPr>
        <w:t> </w:t>
      </w:r>
      <w:r>
        <w:rPr>
          <w:color w:val="231F20"/>
          <w:w w:val="105"/>
        </w:rPr>
        <w:t>of</w:t>
      </w:r>
      <w:r>
        <w:rPr>
          <w:color w:val="231F20"/>
          <w:spacing w:val="-14"/>
          <w:w w:val="105"/>
        </w:rPr>
        <w:t> </w:t>
      </w:r>
      <w:r>
        <w:rPr>
          <w:color w:val="231F20"/>
          <w:w w:val="105"/>
        </w:rPr>
        <w:t>society.</w:t>
      </w:r>
      <w:r>
        <w:rPr>
          <w:color w:val="231F20"/>
          <w:spacing w:val="-14"/>
          <w:w w:val="105"/>
        </w:rPr>
        <w:t> </w:t>
      </w:r>
      <w:r>
        <w:rPr>
          <w:color w:val="231F20"/>
          <w:w w:val="105"/>
        </w:rPr>
        <w:t>This</w:t>
      </w:r>
      <w:r>
        <w:rPr>
          <w:color w:val="231F20"/>
          <w:spacing w:val="-14"/>
          <w:w w:val="105"/>
        </w:rPr>
        <w:t> </w:t>
      </w:r>
      <w:r>
        <w:rPr>
          <w:color w:val="231F20"/>
          <w:w w:val="105"/>
        </w:rPr>
        <w:t>can</w:t>
      </w:r>
      <w:r>
        <w:rPr>
          <w:color w:val="231F20"/>
          <w:spacing w:val="-14"/>
          <w:w w:val="105"/>
        </w:rPr>
        <w:t> </w:t>
      </w:r>
      <w:r>
        <w:rPr>
          <w:color w:val="231F20"/>
          <w:w w:val="105"/>
        </w:rPr>
        <w:t>only</w:t>
      </w:r>
      <w:r>
        <w:rPr>
          <w:color w:val="231F20"/>
          <w:spacing w:val="-14"/>
          <w:w w:val="105"/>
        </w:rPr>
        <w:t> </w:t>
      </w:r>
      <w:r>
        <w:rPr>
          <w:color w:val="231F20"/>
          <w:w w:val="105"/>
        </w:rPr>
        <w:t>happen</w:t>
      </w:r>
    </w:p>
    <w:p>
      <w:pPr>
        <w:pStyle w:val="BodyText"/>
        <w:spacing w:line="249" w:lineRule="auto" w:before="1"/>
        <w:ind w:left="720" w:right="50"/>
      </w:pPr>
      <w:r>
        <w:rPr>
          <w:color w:val="231F20"/>
          <w:spacing w:val="-2"/>
          <w:w w:val="105"/>
        </w:rPr>
        <w:t>if</w:t>
      </w:r>
      <w:r>
        <w:rPr>
          <w:color w:val="231F20"/>
          <w:spacing w:val="-11"/>
          <w:w w:val="105"/>
        </w:rPr>
        <w:t> </w:t>
      </w:r>
      <w:r>
        <w:rPr>
          <w:color w:val="231F20"/>
          <w:spacing w:val="-2"/>
          <w:w w:val="105"/>
        </w:rPr>
        <w:t>representatives</w:t>
      </w:r>
      <w:r>
        <w:rPr>
          <w:color w:val="231F20"/>
          <w:spacing w:val="-11"/>
          <w:w w:val="105"/>
        </w:rPr>
        <w:t> </w:t>
      </w:r>
      <w:r>
        <w:rPr>
          <w:color w:val="231F20"/>
          <w:spacing w:val="-2"/>
          <w:w w:val="105"/>
        </w:rPr>
        <w:t>from</w:t>
      </w:r>
      <w:r>
        <w:rPr>
          <w:color w:val="231F20"/>
          <w:spacing w:val="-11"/>
          <w:w w:val="105"/>
        </w:rPr>
        <w:t> </w:t>
      </w:r>
      <w:r>
        <w:rPr>
          <w:color w:val="231F20"/>
          <w:spacing w:val="-2"/>
          <w:w w:val="105"/>
        </w:rPr>
        <w:t>all</w:t>
      </w:r>
      <w:r>
        <w:rPr>
          <w:color w:val="231F20"/>
          <w:spacing w:val="-11"/>
          <w:w w:val="105"/>
        </w:rPr>
        <w:t> </w:t>
      </w:r>
      <w:r>
        <w:rPr>
          <w:color w:val="231F20"/>
          <w:spacing w:val="-2"/>
          <w:w w:val="105"/>
        </w:rPr>
        <w:t>walks</w:t>
      </w:r>
      <w:r>
        <w:rPr>
          <w:color w:val="231F20"/>
          <w:spacing w:val="-11"/>
          <w:w w:val="105"/>
        </w:rPr>
        <w:t> </w:t>
      </w:r>
      <w:r>
        <w:rPr>
          <w:color w:val="231F20"/>
          <w:spacing w:val="-2"/>
          <w:w w:val="105"/>
        </w:rPr>
        <w:t>of</w:t>
      </w:r>
      <w:r>
        <w:rPr>
          <w:color w:val="231F20"/>
          <w:spacing w:val="-11"/>
          <w:w w:val="105"/>
        </w:rPr>
        <w:t> </w:t>
      </w:r>
      <w:r>
        <w:rPr>
          <w:color w:val="231F20"/>
          <w:spacing w:val="-2"/>
          <w:w w:val="105"/>
        </w:rPr>
        <w:t>life</w:t>
      </w:r>
      <w:r>
        <w:rPr>
          <w:color w:val="231F20"/>
          <w:spacing w:val="-11"/>
          <w:w w:val="105"/>
        </w:rPr>
        <w:t> </w:t>
      </w:r>
      <w:r>
        <w:rPr>
          <w:color w:val="231F20"/>
          <w:spacing w:val="-2"/>
          <w:w w:val="105"/>
        </w:rPr>
        <w:t>are</w:t>
      </w:r>
      <w:r>
        <w:rPr>
          <w:color w:val="231F20"/>
          <w:spacing w:val="-11"/>
          <w:w w:val="105"/>
        </w:rPr>
        <w:t> </w:t>
      </w:r>
      <w:r>
        <w:rPr>
          <w:color w:val="231F20"/>
          <w:spacing w:val="-2"/>
          <w:w w:val="105"/>
        </w:rPr>
        <w:t>engaged</w:t>
      </w:r>
      <w:r>
        <w:rPr>
          <w:color w:val="231F20"/>
          <w:spacing w:val="-11"/>
          <w:w w:val="105"/>
        </w:rPr>
        <w:t> </w:t>
      </w:r>
      <w:r>
        <w:rPr>
          <w:color w:val="231F20"/>
          <w:spacing w:val="-2"/>
          <w:w w:val="105"/>
        </w:rPr>
        <w:t>in </w:t>
      </w:r>
      <w:r>
        <w:rPr>
          <w:color w:val="231F20"/>
          <w:w w:val="105"/>
        </w:rPr>
        <w:t>the</w:t>
      </w:r>
      <w:r>
        <w:rPr>
          <w:color w:val="231F20"/>
          <w:spacing w:val="-10"/>
          <w:w w:val="105"/>
        </w:rPr>
        <w:t> </w:t>
      </w:r>
      <w:r>
        <w:rPr>
          <w:color w:val="231F20"/>
          <w:w w:val="105"/>
        </w:rPr>
        <w:t>process</w:t>
      </w:r>
      <w:r>
        <w:rPr>
          <w:color w:val="231F20"/>
          <w:spacing w:val="-10"/>
          <w:w w:val="105"/>
        </w:rPr>
        <w:t> </w:t>
      </w:r>
      <w:r>
        <w:rPr>
          <w:color w:val="231F20"/>
          <w:w w:val="105"/>
        </w:rPr>
        <w:t>of</w:t>
      </w:r>
      <w:r>
        <w:rPr>
          <w:color w:val="231F20"/>
          <w:spacing w:val="-10"/>
          <w:w w:val="105"/>
        </w:rPr>
        <w:t> </w:t>
      </w:r>
      <w:r>
        <w:rPr>
          <w:color w:val="231F20"/>
          <w:w w:val="105"/>
        </w:rPr>
        <w:t>change</w:t>
      </w:r>
      <w:r>
        <w:rPr>
          <w:color w:val="231F20"/>
          <w:spacing w:val="-10"/>
          <w:w w:val="105"/>
        </w:rPr>
        <w:t> </w:t>
      </w:r>
      <w:r>
        <w:rPr>
          <w:color w:val="231F20"/>
          <w:w w:val="105"/>
        </w:rPr>
        <w:t>and</w:t>
      </w:r>
      <w:r>
        <w:rPr>
          <w:color w:val="231F20"/>
          <w:spacing w:val="-10"/>
          <w:w w:val="105"/>
        </w:rPr>
        <w:t> </w:t>
      </w:r>
      <w:r>
        <w:rPr>
          <w:color w:val="231F20"/>
          <w:w w:val="105"/>
        </w:rPr>
        <w:t>are</w:t>
      </w:r>
      <w:r>
        <w:rPr>
          <w:color w:val="231F20"/>
          <w:spacing w:val="-10"/>
          <w:w w:val="105"/>
        </w:rPr>
        <w:t> </w:t>
      </w:r>
      <w:r>
        <w:rPr>
          <w:color w:val="231F20"/>
          <w:w w:val="105"/>
        </w:rPr>
        <w:t>empowered</w:t>
      </w:r>
      <w:r>
        <w:rPr>
          <w:color w:val="231F20"/>
          <w:spacing w:val="-10"/>
          <w:w w:val="105"/>
        </w:rPr>
        <w:t> </w:t>
      </w:r>
      <w:r>
        <w:rPr>
          <w:color w:val="231F20"/>
          <w:w w:val="105"/>
        </w:rPr>
        <w:t>to</w:t>
      </w:r>
      <w:r>
        <w:rPr>
          <w:color w:val="231F20"/>
          <w:spacing w:val="-10"/>
          <w:w w:val="105"/>
        </w:rPr>
        <w:t> </w:t>
      </w:r>
      <w:r>
        <w:rPr>
          <w:color w:val="231F20"/>
          <w:w w:val="105"/>
        </w:rPr>
        <w:t>make </w:t>
      </w:r>
      <w:r>
        <w:rPr>
          <w:color w:val="231F20"/>
        </w:rPr>
        <w:t>decisions.</w:t>
      </w:r>
      <w:r>
        <w:rPr>
          <w:color w:val="231F20"/>
          <w:spacing w:val="-5"/>
        </w:rPr>
        <w:t> </w:t>
      </w:r>
      <w:r>
        <w:rPr>
          <w:color w:val="231F20"/>
        </w:rPr>
        <w:t>Sport</w:t>
      </w:r>
      <w:r>
        <w:rPr>
          <w:color w:val="231F20"/>
          <w:spacing w:val="-5"/>
        </w:rPr>
        <w:t> </w:t>
      </w:r>
      <w:r>
        <w:rPr>
          <w:color w:val="231F20"/>
        </w:rPr>
        <w:t>needs</w:t>
      </w:r>
      <w:r>
        <w:rPr>
          <w:color w:val="231F20"/>
          <w:spacing w:val="-5"/>
        </w:rPr>
        <w:t> </w:t>
      </w:r>
      <w:r>
        <w:rPr>
          <w:color w:val="231F20"/>
        </w:rPr>
        <w:t>to</w:t>
      </w:r>
      <w:r>
        <w:rPr>
          <w:color w:val="231F20"/>
          <w:spacing w:val="-5"/>
        </w:rPr>
        <w:t> </w:t>
      </w:r>
      <w:r>
        <w:rPr>
          <w:color w:val="231F20"/>
        </w:rPr>
        <w:t>co-design</w:t>
      </w:r>
      <w:r>
        <w:rPr>
          <w:color w:val="231F20"/>
          <w:spacing w:val="-5"/>
        </w:rPr>
        <w:t> </w:t>
      </w:r>
      <w:r>
        <w:rPr>
          <w:color w:val="231F20"/>
        </w:rPr>
        <w:t>its</w:t>
      </w:r>
      <w:r>
        <w:rPr>
          <w:color w:val="231F20"/>
          <w:spacing w:val="-5"/>
        </w:rPr>
        <w:t> </w:t>
      </w:r>
      <w:r>
        <w:rPr>
          <w:color w:val="231F20"/>
        </w:rPr>
        <w:t>responses</w:t>
      </w:r>
      <w:r>
        <w:rPr>
          <w:color w:val="231F20"/>
          <w:spacing w:val="-5"/>
        </w:rPr>
        <w:t> </w:t>
      </w:r>
      <w:r>
        <w:rPr>
          <w:color w:val="231F20"/>
        </w:rPr>
        <w:t>and</w:t>
      </w:r>
    </w:p>
    <w:p>
      <w:pPr>
        <w:pStyle w:val="BodyText"/>
        <w:spacing w:line="249" w:lineRule="auto" w:before="3"/>
        <w:ind w:left="720"/>
      </w:pPr>
      <w:r>
        <w:rPr>
          <w:color w:val="231F20"/>
          <w:spacing w:val="-2"/>
          <w:w w:val="105"/>
        </w:rPr>
        <w:t>adopt</w:t>
      </w:r>
      <w:r>
        <w:rPr>
          <w:color w:val="231F20"/>
          <w:spacing w:val="-13"/>
          <w:w w:val="105"/>
        </w:rPr>
        <w:t> </w:t>
      </w:r>
      <w:r>
        <w:rPr>
          <w:color w:val="231F20"/>
          <w:spacing w:val="-2"/>
          <w:w w:val="105"/>
        </w:rPr>
        <w:t>the</w:t>
      </w:r>
      <w:r>
        <w:rPr>
          <w:color w:val="231F20"/>
          <w:spacing w:val="-12"/>
          <w:w w:val="105"/>
        </w:rPr>
        <w:t> </w:t>
      </w:r>
      <w:r>
        <w:rPr>
          <w:color w:val="231F20"/>
          <w:spacing w:val="-2"/>
          <w:w w:val="105"/>
        </w:rPr>
        <w:t>guiding</w:t>
      </w:r>
      <w:r>
        <w:rPr>
          <w:color w:val="231F20"/>
          <w:spacing w:val="-13"/>
          <w:w w:val="105"/>
        </w:rPr>
        <w:t> </w:t>
      </w:r>
      <w:r>
        <w:rPr>
          <w:color w:val="231F20"/>
          <w:spacing w:val="-2"/>
          <w:w w:val="105"/>
        </w:rPr>
        <w:t>principle</w:t>
      </w:r>
      <w:r>
        <w:rPr>
          <w:color w:val="231F20"/>
          <w:spacing w:val="-12"/>
          <w:w w:val="105"/>
        </w:rPr>
        <w:t> </w:t>
      </w:r>
      <w:r>
        <w:rPr>
          <w:color w:val="231F20"/>
          <w:spacing w:val="-2"/>
          <w:w w:val="105"/>
        </w:rPr>
        <w:t>of</w:t>
      </w:r>
      <w:r>
        <w:rPr>
          <w:color w:val="231F20"/>
          <w:spacing w:val="-13"/>
          <w:w w:val="105"/>
        </w:rPr>
        <w:t> </w:t>
      </w:r>
      <w:r>
        <w:rPr>
          <w:color w:val="231F20"/>
          <w:spacing w:val="-2"/>
          <w:w w:val="105"/>
        </w:rPr>
        <w:t>‘not</w:t>
      </w:r>
      <w:r>
        <w:rPr>
          <w:color w:val="231F20"/>
          <w:spacing w:val="-12"/>
          <w:w w:val="105"/>
        </w:rPr>
        <w:t> </w:t>
      </w:r>
      <w:r>
        <w:rPr>
          <w:color w:val="231F20"/>
          <w:spacing w:val="-2"/>
          <w:w w:val="105"/>
        </w:rPr>
        <w:t>about</w:t>
      </w:r>
      <w:r>
        <w:rPr>
          <w:color w:val="231F20"/>
          <w:spacing w:val="-13"/>
          <w:w w:val="105"/>
        </w:rPr>
        <w:t> </w:t>
      </w:r>
      <w:r>
        <w:rPr>
          <w:color w:val="231F20"/>
          <w:spacing w:val="-2"/>
          <w:w w:val="105"/>
        </w:rPr>
        <w:t>me,</w:t>
      </w:r>
      <w:r>
        <w:rPr>
          <w:color w:val="231F20"/>
          <w:spacing w:val="-12"/>
          <w:w w:val="105"/>
        </w:rPr>
        <w:t> </w:t>
      </w:r>
      <w:r>
        <w:rPr>
          <w:color w:val="231F20"/>
          <w:spacing w:val="-2"/>
          <w:w w:val="105"/>
        </w:rPr>
        <w:t>without</w:t>
      </w:r>
      <w:r>
        <w:rPr>
          <w:color w:val="231F20"/>
          <w:spacing w:val="-13"/>
          <w:w w:val="105"/>
        </w:rPr>
        <w:t> </w:t>
      </w:r>
      <w:r>
        <w:rPr>
          <w:color w:val="231F20"/>
          <w:spacing w:val="-2"/>
          <w:w w:val="105"/>
        </w:rPr>
        <w:t>me’ </w:t>
      </w:r>
      <w:r>
        <w:rPr>
          <w:color w:val="231F20"/>
          <w:w w:val="105"/>
        </w:rPr>
        <w:t>to</w:t>
      </w:r>
      <w:r>
        <w:rPr>
          <w:color w:val="231F20"/>
          <w:spacing w:val="-6"/>
          <w:w w:val="105"/>
        </w:rPr>
        <w:t> </w:t>
      </w:r>
      <w:r>
        <w:rPr>
          <w:color w:val="231F20"/>
          <w:w w:val="105"/>
        </w:rPr>
        <w:t>involve</w:t>
      </w:r>
      <w:r>
        <w:rPr>
          <w:color w:val="231F20"/>
          <w:spacing w:val="-6"/>
          <w:w w:val="105"/>
        </w:rPr>
        <w:t> </w:t>
      </w:r>
      <w:r>
        <w:rPr>
          <w:color w:val="231F20"/>
          <w:w w:val="105"/>
        </w:rPr>
        <w:t>those</w:t>
      </w:r>
      <w:r>
        <w:rPr>
          <w:color w:val="231F20"/>
          <w:spacing w:val="-6"/>
          <w:w w:val="105"/>
        </w:rPr>
        <w:t> </w:t>
      </w:r>
      <w:r>
        <w:rPr>
          <w:color w:val="231F20"/>
          <w:w w:val="105"/>
        </w:rPr>
        <w:t>that</w:t>
      </w:r>
      <w:r>
        <w:rPr>
          <w:color w:val="231F20"/>
          <w:spacing w:val="-6"/>
          <w:w w:val="105"/>
        </w:rPr>
        <w:t> </w:t>
      </w:r>
      <w:r>
        <w:rPr>
          <w:color w:val="231F20"/>
          <w:w w:val="105"/>
        </w:rPr>
        <w:t>we</w:t>
      </w:r>
      <w:r>
        <w:rPr>
          <w:color w:val="231F20"/>
          <w:spacing w:val="-6"/>
          <w:w w:val="105"/>
        </w:rPr>
        <w:t> </w:t>
      </w:r>
      <w:r>
        <w:rPr>
          <w:color w:val="231F20"/>
          <w:w w:val="105"/>
        </w:rPr>
        <w:t>are</w:t>
      </w:r>
      <w:r>
        <w:rPr>
          <w:color w:val="231F20"/>
          <w:spacing w:val="-6"/>
          <w:w w:val="105"/>
        </w:rPr>
        <w:t> </w:t>
      </w:r>
      <w:r>
        <w:rPr>
          <w:color w:val="231F20"/>
          <w:w w:val="105"/>
        </w:rPr>
        <w:t>trying</w:t>
      </w:r>
      <w:r>
        <w:rPr>
          <w:color w:val="231F20"/>
          <w:spacing w:val="-6"/>
          <w:w w:val="105"/>
        </w:rPr>
        <w:t> </w:t>
      </w:r>
      <w:r>
        <w:rPr>
          <w:color w:val="231F20"/>
          <w:w w:val="105"/>
        </w:rPr>
        <w:t>to</w:t>
      </w:r>
      <w:r>
        <w:rPr>
          <w:color w:val="231F20"/>
          <w:spacing w:val="-6"/>
          <w:w w:val="105"/>
        </w:rPr>
        <w:t> </w:t>
      </w:r>
      <w:r>
        <w:rPr>
          <w:color w:val="231F20"/>
          <w:w w:val="105"/>
        </w:rPr>
        <w:t>engage.</w:t>
      </w:r>
    </w:p>
    <w:p>
      <w:pPr>
        <w:pStyle w:val="BodyText"/>
        <w:rPr>
          <w:sz w:val="21"/>
        </w:rPr>
      </w:pPr>
    </w:p>
    <w:p>
      <w:pPr>
        <w:pStyle w:val="BodyText"/>
        <w:spacing w:line="249" w:lineRule="auto"/>
        <w:ind w:left="720" w:right="154"/>
      </w:pPr>
      <w:r>
        <w:rPr>
          <w:color w:val="231F20"/>
          <w:w w:val="105"/>
        </w:rPr>
        <w:t>The</w:t>
      </w:r>
      <w:r>
        <w:rPr>
          <w:color w:val="231F20"/>
          <w:spacing w:val="-1"/>
          <w:w w:val="105"/>
        </w:rPr>
        <w:t> </w:t>
      </w:r>
      <w:r>
        <w:rPr>
          <w:color w:val="231F20"/>
          <w:w w:val="105"/>
        </w:rPr>
        <w:t>balance</w:t>
      </w:r>
      <w:r>
        <w:rPr>
          <w:color w:val="231F20"/>
          <w:spacing w:val="-1"/>
          <w:w w:val="105"/>
        </w:rPr>
        <w:t> </w:t>
      </w:r>
      <w:r>
        <w:rPr>
          <w:color w:val="231F20"/>
          <w:w w:val="105"/>
        </w:rPr>
        <w:t>of</w:t>
      </w:r>
      <w:r>
        <w:rPr>
          <w:color w:val="231F20"/>
          <w:spacing w:val="-1"/>
          <w:w w:val="105"/>
        </w:rPr>
        <w:t> </w:t>
      </w:r>
      <w:r>
        <w:rPr>
          <w:color w:val="231F20"/>
          <w:w w:val="105"/>
        </w:rPr>
        <w:t>power</w:t>
      </w:r>
      <w:r>
        <w:rPr>
          <w:color w:val="231F20"/>
          <w:spacing w:val="-1"/>
          <w:w w:val="105"/>
        </w:rPr>
        <w:t> </w:t>
      </w:r>
      <w:r>
        <w:rPr>
          <w:color w:val="231F20"/>
          <w:w w:val="105"/>
        </w:rPr>
        <w:t>is</w:t>
      </w:r>
      <w:r>
        <w:rPr>
          <w:color w:val="231F20"/>
          <w:spacing w:val="-1"/>
          <w:w w:val="105"/>
        </w:rPr>
        <w:t> </w:t>
      </w:r>
      <w:r>
        <w:rPr>
          <w:color w:val="231F20"/>
          <w:w w:val="105"/>
        </w:rPr>
        <w:t>starting</w:t>
      </w:r>
      <w:r>
        <w:rPr>
          <w:color w:val="231F20"/>
          <w:spacing w:val="-1"/>
          <w:w w:val="105"/>
        </w:rPr>
        <w:t> </w:t>
      </w:r>
      <w:r>
        <w:rPr>
          <w:color w:val="231F20"/>
          <w:w w:val="105"/>
        </w:rPr>
        <w:t>to</w:t>
      </w:r>
      <w:r>
        <w:rPr>
          <w:color w:val="231F20"/>
          <w:spacing w:val="-1"/>
          <w:w w:val="105"/>
        </w:rPr>
        <w:t> </w:t>
      </w:r>
      <w:r>
        <w:rPr>
          <w:color w:val="231F20"/>
          <w:w w:val="105"/>
        </w:rPr>
        <w:t>shift</w:t>
      </w:r>
      <w:r>
        <w:rPr>
          <w:color w:val="231F20"/>
          <w:spacing w:val="-1"/>
          <w:w w:val="105"/>
        </w:rPr>
        <w:t> </w:t>
      </w:r>
      <w:r>
        <w:rPr>
          <w:color w:val="231F20"/>
          <w:w w:val="105"/>
        </w:rPr>
        <w:t>through</w:t>
      </w:r>
      <w:r>
        <w:rPr>
          <w:color w:val="231F20"/>
          <w:spacing w:val="-1"/>
          <w:w w:val="105"/>
        </w:rPr>
        <w:t> </w:t>
      </w:r>
      <w:r>
        <w:rPr>
          <w:color w:val="231F20"/>
          <w:w w:val="105"/>
        </w:rPr>
        <w:t>the development</w:t>
      </w:r>
      <w:r>
        <w:rPr>
          <w:color w:val="231F20"/>
          <w:spacing w:val="-15"/>
          <w:w w:val="105"/>
        </w:rPr>
        <w:t> </w:t>
      </w:r>
      <w:r>
        <w:rPr>
          <w:color w:val="231F20"/>
          <w:w w:val="105"/>
        </w:rPr>
        <w:t>of</w:t>
      </w:r>
      <w:r>
        <w:rPr>
          <w:color w:val="231F20"/>
          <w:spacing w:val="-15"/>
          <w:w w:val="105"/>
        </w:rPr>
        <w:t> </w:t>
      </w:r>
      <w:r>
        <w:rPr>
          <w:color w:val="231F20"/>
          <w:w w:val="105"/>
        </w:rPr>
        <w:t>policies</w:t>
      </w:r>
      <w:r>
        <w:rPr>
          <w:color w:val="231F20"/>
          <w:spacing w:val="-14"/>
          <w:w w:val="105"/>
        </w:rPr>
        <w:t> </w:t>
      </w:r>
      <w:r>
        <w:rPr>
          <w:color w:val="231F20"/>
          <w:w w:val="105"/>
        </w:rPr>
        <w:t>such</w:t>
      </w:r>
      <w:r>
        <w:rPr>
          <w:color w:val="231F20"/>
          <w:spacing w:val="-15"/>
          <w:w w:val="105"/>
        </w:rPr>
        <w:t> </w:t>
      </w:r>
      <w:r>
        <w:rPr>
          <w:color w:val="231F20"/>
          <w:w w:val="105"/>
        </w:rPr>
        <w:t>as</w:t>
      </w:r>
      <w:r>
        <w:rPr>
          <w:color w:val="231F20"/>
          <w:spacing w:val="-14"/>
          <w:w w:val="105"/>
        </w:rPr>
        <w:t> </w:t>
      </w:r>
      <w:r>
        <w:rPr>
          <w:color w:val="231F20"/>
          <w:w w:val="105"/>
        </w:rPr>
        <w:t>Change</w:t>
      </w:r>
      <w:r>
        <w:rPr>
          <w:color w:val="231F20"/>
          <w:spacing w:val="-15"/>
          <w:w w:val="105"/>
        </w:rPr>
        <w:t> </w:t>
      </w:r>
      <w:r>
        <w:rPr>
          <w:color w:val="231F20"/>
          <w:w w:val="105"/>
        </w:rPr>
        <w:t>Our</w:t>
      </w:r>
      <w:r>
        <w:rPr>
          <w:color w:val="231F20"/>
          <w:spacing w:val="-15"/>
          <w:w w:val="105"/>
        </w:rPr>
        <w:t> </w:t>
      </w:r>
      <w:r>
        <w:rPr>
          <w:color w:val="231F20"/>
          <w:w w:val="105"/>
        </w:rPr>
        <w:t>Game’s </w:t>
      </w:r>
      <w:r>
        <w:rPr>
          <w:color w:val="231F20"/>
        </w:rPr>
        <w:t>“Fair</w:t>
      </w:r>
      <w:r>
        <w:rPr>
          <w:color w:val="231F20"/>
          <w:spacing w:val="-3"/>
        </w:rPr>
        <w:t> </w:t>
      </w:r>
      <w:r>
        <w:rPr>
          <w:color w:val="231F20"/>
        </w:rPr>
        <w:t>Access</w:t>
      </w:r>
      <w:r>
        <w:rPr>
          <w:color w:val="231F20"/>
          <w:spacing w:val="-3"/>
        </w:rPr>
        <w:t> </w:t>
      </w:r>
      <w:r>
        <w:rPr>
          <w:color w:val="231F20"/>
        </w:rPr>
        <w:t>Policy</w:t>
      </w:r>
      <w:r>
        <w:rPr>
          <w:color w:val="231F20"/>
          <w:spacing w:val="-3"/>
        </w:rPr>
        <w:t> </w:t>
      </w:r>
      <w:r>
        <w:rPr>
          <w:color w:val="231F20"/>
        </w:rPr>
        <w:t>Roadmap”[1],</w:t>
      </w:r>
      <w:r>
        <w:rPr>
          <w:color w:val="231F20"/>
          <w:spacing w:val="-3"/>
        </w:rPr>
        <w:t> </w:t>
      </w:r>
      <w:r>
        <w:rPr>
          <w:color w:val="231F20"/>
        </w:rPr>
        <w:t>which</w:t>
      </w:r>
      <w:r>
        <w:rPr>
          <w:color w:val="231F20"/>
          <w:spacing w:val="-3"/>
        </w:rPr>
        <w:t> </w:t>
      </w:r>
      <w:r>
        <w:rPr>
          <w:color w:val="231F20"/>
        </w:rPr>
        <w:t>addresses</w:t>
      </w:r>
      <w:r>
        <w:rPr>
          <w:color w:val="231F20"/>
          <w:spacing w:val="-3"/>
        </w:rPr>
        <w:t> </w:t>
      </w:r>
      <w:r>
        <w:rPr>
          <w:color w:val="231F20"/>
        </w:rPr>
        <w:t>the </w:t>
      </w:r>
      <w:r>
        <w:rPr>
          <w:color w:val="231F20"/>
          <w:w w:val="105"/>
        </w:rPr>
        <w:t>issue</w:t>
      </w:r>
      <w:r>
        <w:rPr>
          <w:color w:val="231F20"/>
          <w:spacing w:val="-15"/>
          <w:w w:val="105"/>
        </w:rPr>
        <w:t> </w:t>
      </w:r>
      <w:r>
        <w:rPr>
          <w:color w:val="231F20"/>
          <w:w w:val="105"/>
        </w:rPr>
        <w:t>of</w:t>
      </w:r>
      <w:r>
        <w:rPr>
          <w:color w:val="231F20"/>
          <w:spacing w:val="-15"/>
          <w:w w:val="105"/>
        </w:rPr>
        <w:t> </w:t>
      </w:r>
      <w:r>
        <w:rPr>
          <w:color w:val="231F20"/>
          <w:w w:val="105"/>
        </w:rPr>
        <w:t>equitable</w:t>
      </w:r>
      <w:r>
        <w:rPr>
          <w:color w:val="231F20"/>
          <w:spacing w:val="-14"/>
          <w:w w:val="105"/>
        </w:rPr>
        <w:t> </w:t>
      </w:r>
      <w:r>
        <w:rPr>
          <w:color w:val="231F20"/>
          <w:w w:val="105"/>
        </w:rPr>
        <w:t>access</w:t>
      </w:r>
      <w:r>
        <w:rPr>
          <w:color w:val="231F20"/>
          <w:spacing w:val="-15"/>
          <w:w w:val="105"/>
        </w:rPr>
        <w:t> </w:t>
      </w:r>
      <w:r>
        <w:rPr>
          <w:color w:val="231F20"/>
          <w:w w:val="105"/>
        </w:rPr>
        <w:t>to</w:t>
      </w:r>
      <w:r>
        <w:rPr>
          <w:color w:val="231F20"/>
          <w:spacing w:val="-14"/>
          <w:w w:val="105"/>
        </w:rPr>
        <w:t> </w:t>
      </w:r>
      <w:r>
        <w:rPr>
          <w:color w:val="231F20"/>
          <w:w w:val="105"/>
        </w:rPr>
        <w:t>sporting</w:t>
      </w:r>
      <w:r>
        <w:rPr>
          <w:color w:val="231F20"/>
          <w:spacing w:val="-15"/>
          <w:w w:val="105"/>
        </w:rPr>
        <w:t> </w:t>
      </w:r>
      <w:r>
        <w:rPr>
          <w:color w:val="231F20"/>
          <w:w w:val="105"/>
        </w:rPr>
        <w:t>amenities</w:t>
      </w:r>
      <w:r>
        <w:rPr>
          <w:color w:val="231F20"/>
          <w:spacing w:val="-15"/>
          <w:w w:val="105"/>
        </w:rPr>
        <w:t> </w:t>
      </w:r>
      <w:r>
        <w:rPr>
          <w:color w:val="231F20"/>
          <w:w w:val="105"/>
        </w:rPr>
        <w:t>for</w:t>
      </w:r>
      <w:r>
        <w:rPr>
          <w:color w:val="231F20"/>
          <w:spacing w:val="-14"/>
          <w:w w:val="105"/>
        </w:rPr>
        <w:t> </w:t>
      </w:r>
      <w:r>
        <w:rPr>
          <w:color w:val="231F20"/>
          <w:w w:val="105"/>
        </w:rPr>
        <w:t>all. </w:t>
      </w:r>
      <w:r>
        <w:rPr>
          <w:color w:val="231F20"/>
          <w:spacing w:val="-2"/>
          <w:w w:val="105"/>
        </w:rPr>
        <w:t>However,</w:t>
      </w:r>
      <w:r>
        <w:rPr>
          <w:color w:val="231F20"/>
          <w:spacing w:val="-7"/>
          <w:w w:val="105"/>
        </w:rPr>
        <w:t> </w:t>
      </w:r>
      <w:r>
        <w:rPr>
          <w:color w:val="231F20"/>
          <w:spacing w:val="-2"/>
          <w:w w:val="105"/>
        </w:rPr>
        <w:t>policies</w:t>
      </w:r>
      <w:r>
        <w:rPr>
          <w:color w:val="231F20"/>
          <w:spacing w:val="-7"/>
          <w:w w:val="105"/>
        </w:rPr>
        <w:t> </w:t>
      </w:r>
      <w:r>
        <w:rPr>
          <w:color w:val="231F20"/>
          <w:spacing w:val="-2"/>
          <w:w w:val="105"/>
        </w:rPr>
        <w:t>alone</w:t>
      </w:r>
      <w:r>
        <w:rPr>
          <w:color w:val="231F20"/>
          <w:spacing w:val="-7"/>
          <w:w w:val="105"/>
        </w:rPr>
        <w:t> </w:t>
      </w:r>
      <w:r>
        <w:rPr>
          <w:color w:val="231F20"/>
          <w:spacing w:val="-2"/>
          <w:w w:val="105"/>
        </w:rPr>
        <w:t>are</w:t>
      </w:r>
      <w:r>
        <w:rPr>
          <w:color w:val="231F20"/>
          <w:spacing w:val="-7"/>
          <w:w w:val="105"/>
        </w:rPr>
        <w:t> </w:t>
      </w:r>
      <w:r>
        <w:rPr>
          <w:color w:val="231F20"/>
          <w:spacing w:val="-2"/>
          <w:w w:val="105"/>
        </w:rPr>
        <w:t>not</w:t>
      </w:r>
      <w:r>
        <w:rPr>
          <w:color w:val="231F20"/>
          <w:spacing w:val="-7"/>
          <w:w w:val="105"/>
        </w:rPr>
        <w:t> </w:t>
      </w:r>
      <w:r>
        <w:rPr>
          <w:color w:val="231F20"/>
          <w:spacing w:val="-2"/>
          <w:w w:val="105"/>
        </w:rPr>
        <w:t>enough.</w:t>
      </w:r>
      <w:r>
        <w:rPr>
          <w:color w:val="231F20"/>
          <w:spacing w:val="-7"/>
          <w:w w:val="105"/>
        </w:rPr>
        <w:t> </w:t>
      </w:r>
      <w:r>
        <w:rPr>
          <w:color w:val="231F20"/>
          <w:spacing w:val="-2"/>
          <w:w w:val="105"/>
        </w:rPr>
        <w:t>The</w:t>
      </w:r>
      <w:r>
        <w:rPr>
          <w:color w:val="231F20"/>
          <w:spacing w:val="-7"/>
          <w:w w:val="105"/>
        </w:rPr>
        <w:t> </w:t>
      </w:r>
      <w:r>
        <w:rPr>
          <w:color w:val="231F20"/>
          <w:spacing w:val="-2"/>
          <w:w w:val="105"/>
        </w:rPr>
        <w:t>industry </w:t>
      </w:r>
      <w:r>
        <w:rPr>
          <w:color w:val="231F20"/>
        </w:rPr>
        <w:t>needs</w:t>
      </w:r>
      <w:r>
        <w:rPr>
          <w:color w:val="231F20"/>
          <w:spacing w:val="-6"/>
        </w:rPr>
        <w:t> </w:t>
      </w:r>
      <w:r>
        <w:rPr>
          <w:color w:val="231F20"/>
        </w:rPr>
        <w:t>to</w:t>
      </w:r>
      <w:r>
        <w:rPr>
          <w:color w:val="231F20"/>
          <w:spacing w:val="-6"/>
        </w:rPr>
        <w:t> </w:t>
      </w:r>
      <w:r>
        <w:rPr>
          <w:color w:val="231F20"/>
        </w:rPr>
        <w:t>have</w:t>
      </w:r>
      <w:r>
        <w:rPr>
          <w:color w:val="231F20"/>
          <w:spacing w:val="-6"/>
        </w:rPr>
        <w:t> </w:t>
      </w:r>
      <w:r>
        <w:rPr>
          <w:color w:val="231F20"/>
        </w:rPr>
        <w:t>a</w:t>
      </w:r>
      <w:r>
        <w:rPr>
          <w:color w:val="231F20"/>
          <w:spacing w:val="-6"/>
        </w:rPr>
        <w:t> </w:t>
      </w:r>
      <w:r>
        <w:rPr>
          <w:color w:val="231F20"/>
        </w:rPr>
        <w:t>no</w:t>
      </w:r>
      <w:r>
        <w:rPr>
          <w:color w:val="231F20"/>
          <w:spacing w:val="-6"/>
        </w:rPr>
        <w:t> </w:t>
      </w:r>
      <w:r>
        <w:rPr>
          <w:color w:val="231F20"/>
        </w:rPr>
        <w:t>tolerance</w:t>
      </w:r>
      <w:r>
        <w:rPr>
          <w:color w:val="231F20"/>
          <w:spacing w:val="-6"/>
        </w:rPr>
        <w:t> </w:t>
      </w:r>
      <w:r>
        <w:rPr>
          <w:color w:val="231F20"/>
        </w:rPr>
        <w:t>approach,</w:t>
      </w:r>
      <w:r>
        <w:rPr>
          <w:color w:val="231F20"/>
          <w:spacing w:val="-6"/>
        </w:rPr>
        <w:t> </w:t>
      </w:r>
      <w:r>
        <w:rPr>
          <w:color w:val="231F20"/>
        </w:rPr>
        <w:t>like</w:t>
      </w:r>
      <w:r>
        <w:rPr>
          <w:color w:val="231F20"/>
          <w:spacing w:val="-6"/>
        </w:rPr>
        <w:t> </w:t>
      </w:r>
      <w:r>
        <w:rPr>
          <w:color w:val="231F20"/>
        </w:rPr>
        <w:t>we</w:t>
      </w:r>
      <w:r>
        <w:rPr>
          <w:color w:val="231F20"/>
          <w:spacing w:val="-6"/>
        </w:rPr>
        <w:t> </w:t>
      </w:r>
      <w:r>
        <w:rPr>
          <w:color w:val="231F20"/>
        </w:rPr>
        <w:t>do</w:t>
      </w:r>
      <w:r>
        <w:rPr>
          <w:color w:val="231F20"/>
          <w:spacing w:val="-6"/>
        </w:rPr>
        <w:t> </w:t>
      </w:r>
      <w:r>
        <w:rPr>
          <w:color w:val="231F20"/>
        </w:rPr>
        <w:t>with child safeguarding, and give the sports and the people </w:t>
      </w:r>
      <w:r>
        <w:rPr>
          <w:color w:val="231F20"/>
          <w:w w:val="105"/>
        </w:rPr>
        <w:t>that run them the support, resources and education</w:t>
      </w:r>
    </w:p>
    <w:p>
      <w:pPr>
        <w:pStyle w:val="BodyText"/>
        <w:spacing w:before="6"/>
        <w:ind w:left="720"/>
      </w:pPr>
      <w:r>
        <w:rPr>
          <w:color w:val="231F20"/>
        </w:rPr>
        <w:t>to</w:t>
      </w:r>
      <w:r>
        <w:rPr>
          <w:color w:val="231F20"/>
          <w:spacing w:val="-1"/>
        </w:rPr>
        <w:t> </w:t>
      </w:r>
      <w:r>
        <w:rPr>
          <w:color w:val="231F20"/>
        </w:rPr>
        <w:t>change</w:t>
      </w:r>
      <w:r>
        <w:rPr>
          <w:color w:val="231F20"/>
          <w:spacing w:val="-1"/>
        </w:rPr>
        <w:t> </w:t>
      </w:r>
      <w:r>
        <w:rPr>
          <w:color w:val="231F20"/>
        </w:rPr>
        <w:t>the</w:t>
      </w:r>
      <w:r>
        <w:rPr>
          <w:color w:val="231F20"/>
          <w:spacing w:val="-1"/>
        </w:rPr>
        <w:t> </w:t>
      </w:r>
      <w:r>
        <w:rPr>
          <w:color w:val="231F20"/>
        </w:rPr>
        <w:t>systems,</w:t>
      </w:r>
      <w:r>
        <w:rPr>
          <w:color w:val="231F20"/>
          <w:spacing w:val="-1"/>
        </w:rPr>
        <w:t> </w:t>
      </w:r>
      <w:r>
        <w:rPr>
          <w:color w:val="231F20"/>
        </w:rPr>
        <w:t>frameworks,</w:t>
      </w:r>
      <w:r>
        <w:rPr>
          <w:color w:val="231F20"/>
          <w:spacing w:val="-1"/>
        </w:rPr>
        <w:t> </w:t>
      </w:r>
      <w:r>
        <w:rPr>
          <w:color w:val="231F20"/>
        </w:rPr>
        <w:t>structures</w:t>
      </w:r>
      <w:r>
        <w:rPr>
          <w:color w:val="231F20"/>
          <w:spacing w:val="-1"/>
        </w:rPr>
        <w:t> </w:t>
      </w:r>
      <w:r>
        <w:rPr>
          <w:color w:val="231F20"/>
          <w:spacing w:val="-5"/>
        </w:rPr>
        <w:t>and</w:t>
      </w:r>
    </w:p>
    <w:p>
      <w:pPr>
        <w:spacing w:line="240" w:lineRule="auto"/>
        <w:ind w:left="279" w:right="0" w:firstLine="0"/>
        <w:rPr>
          <w:sz w:val="20"/>
        </w:rPr>
      </w:pPr>
      <w:r>
        <w:rPr/>
        <w:br w:type="column"/>
      </w:r>
      <w:r>
        <w:rPr>
          <w:sz w:val="20"/>
        </w:rPr>
        <w:drawing>
          <wp:inline distT="0" distB="0" distL="0" distR="0">
            <wp:extent cx="3250691" cy="2167128"/>
            <wp:effectExtent l="0" t="0" r="0" b="0"/>
            <wp:docPr id="17" name="image17.jpeg"/>
            <wp:cNvGraphicFramePr>
              <a:graphicFrameLocks noChangeAspect="1"/>
            </wp:cNvGraphicFramePr>
            <a:graphic>
              <a:graphicData uri="http://schemas.openxmlformats.org/drawingml/2006/picture">
                <pic:pic>
                  <pic:nvPicPr>
                    <pic:cNvPr id="18" name="image17.jpeg"/>
                    <pic:cNvPicPr/>
                  </pic:nvPicPr>
                  <pic:blipFill>
                    <a:blip r:embed="rId45" cstate="print"/>
                    <a:stretch>
                      <a:fillRect/>
                    </a:stretch>
                  </pic:blipFill>
                  <pic:spPr>
                    <a:xfrm>
                      <a:off x="0" y="0"/>
                      <a:ext cx="3250691" cy="2167128"/>
                    </a:xfrm>
                    <a:prstGeom prst="rect">
                      <a:avLst/>
                    </a:prstGeom>
                  </pic:spPr>
                </pic:pic>
              </a:graphicData>
            </a:graphic>
          </wp:inline>
        </w:drawing>
      </w:r>
      <w:r>
        <w:rPr>
          <w:sz w:val="20"/>
        </w:rPr>
      </w:r>
    </w:p>
    <w:p>
      <w:pPr>
        <w:pStyle w:val="BodyText"/>
        <w:spacing w:before="9"/>
      </w:pPr>
    </w:p>
    <w:p>
      <w:pPr>
        <w:pStyle w:val="BodyText"/>
        <w:spacing w:line="249" w:lineRule="auto"/>
        <w:ind w:left="331" w:right="858"/>
      </w:pPr>
      <w:r>
        <w:rPr>
          <w:color w:val="231F20"/>
          <w:spacing w:val="-2"/>
          <w:w w:val="105"/>
        </w:rPr>
        <w:t>ultimately</w:t>
      </w:r>
      <w:r>
        <w:rPr>
          <w:color w:val="231F20"/>
          <w:spacing w:val="-9"/>
          <w:w w:val="105"/>
        </w:rPr>
        <w:t> </w:t>
      </w:r>
      <w:r>
        <w:rPr>
          <w:color w:val="231F20"/>
          <w:spacing w:val="-2"/>
          <w:w w:val="105"/>
        </w:rPr>
        <w:t>culture</w:t>
      </w:r>
      <w:r>
        <w:rPr>
          <w:color w:val="231F20"/>
          <w:spacing w:val="-9"/>
          <w:w w:val="105"/>
        </w:rPr>
        <w:t> </w:t>
      </w:r>
      <w:r>
        <w:rPr>
          <w:color w:val="231F20"/>
          <w:spacing w:val="-2"/>
          <w:w w:val="105"/>
        </w:rPr>
        <w:t>to</w:t>
      </w:r>
      <w:r>
        <w:rPr>
          <w:color w:val="231F20"/>
          <w:spacing w:val="-9"/>
          <w:w w:val="105"/>
        </w:rPr>
        <w:t> </w:t>
      </w:r>
      <w:r>
        <w:rPr>
          <w:color w:val="231F20"/>
          <w:spacing w:val="-2"/>
          <w:w w:val="105"/>
        </w:rPr>
        <w:t>support</w:t>
      </w:r>
      <w:r>
        <w:rPr>
          <w:color w:val="231F20"/>
          <w:spacing w:val="-9"/>
          <w:w w:val="105"/>
        </w:rPr>
        <w:t> </w:t>
      </w:r>
      <w:r>
        <w:rPr>
          <w:color w:val="231F20"/>
          <w:spacing w:val="-2"/>
          <w:w w:val="105"/>
        </w:rPr>
        <w:t>inclusion</w:t>
      </w:r>
      <w:r>
        <w:rPr>
          <w:color w:val="231F20"/>
          <w:spacing w:val="-9"/>
          <w:w w:val="105"/>
        </w:rPr>
        <w:t> </w:t>
      </w:r>
      <w:r>
        <w:rPr>
          <w:color w:val="231F20"/>
          <w:spacing w:val="-2"/>
          <w:w w:val="105"/>
        </w:rPr>
        <w:t>and</w:t>
      </w:r>
      <w:r>
        <w:rPr>
          <w:color w:val="231F20"/>
          <w:spacing w:val="-9"/>
          <w:w w:val="105"/>
        </w:rPr>
        <w:t> </w:t>
      </w:r>
      <w:r>
        <w:rPr>
          <w:color w:val="231F20"/>
          <w:spacing w:val="-2"/>
          <w:w w:val="105"/>
        </w:rPr>
        <w:t>make</w:t>
      </w:r>
      <w:r>
        <w:rPr>
          <w:color w:val="231F20"/>
          <w:spacing w:val="-9"/>
          <w:w w:val="105"/>
        </w:rPr>
        <w:t> </w:t>
      </w:r>
      <w:r>
        <w:rPr>
          <w:color w:val="231F20"/>
          <w:spacing w:val="-2"/>
          <w:w w:val="105"/>
        </w:rPr>
        <w:t>no </w:t>
      </w:r>
      <w:r>
        <w:rPr>
          <w:color w:val="231F20"/>
          <w:w w:val="105"/>
        </w:rPr>
        <w:t>excuses</w:t>
      </w:r>
      <w:r>
        <w:rPr>
          <w:color w:val="231F20"/>
          <w:spacing w:val="-14"/>
          <w:w w:val="105"/>
        </w:rPr>
        <w:t> </w:t>
      </w:r>
      <w:r>
        <w:rPr>
          <w:color w:val="231F20"/>
          <w:w w:val="105"/>
        </w:rPr>
        <w:t>for</w:t>
      </w:r>
      <w:r>
        <w:rPr>
          <w:color w:val="231F20"/>
          <w:spacing w:val="-14"/>
          <w:w w:val="105"/>
        </w:rPr>
        <w:t> </w:t>
      </w:r>
      <w:r>
        <w:rPr>
          <w:color w:val="231F20"/>
          <w:w w:val="105"/>
        </w:rPr>
        <w:t>those</w:t>
      </w:r>
      <w:r>
        <w:rPr>
          <w:color w:val="231F20"/>
          <w:spacing w:val="-14"/>
          <w:w w:val="105"/>
        </w:rPr>
        <w:t> </w:t>
      </w:r>
      <w:r>
        <w:rPr>
          <w:color w:val="231F20"/>
          <w:w w:val="105"/>
        </w:rPr>
        <w:t>that</w:t>
      </w:r>
      <w:r>
        <w:rPr>
          <w:color w:val="231F20"/>
          <w:spacing w:val="-14"/>
          <w:w w:val="105"/>
        </w:rPr>
        <w:t> </w:t>
      </w:r>
      <w:r>
        <w:rPr>
          <w:color w:val="231F20"/>
          <w:w w:val="105"/>
        </w:rPr>
        <w:t>don’t</w:t>
      </w:r>
      <w:r>
        <w:rPr>
          <w:color w:val="231F20"/>
          <w:spacing w:val="-14"/>
          <w:w w:val="105"/>
        </w:rPr>
        <w:t> </w:t>
      </w:r>
      <w:r>
        <w:rPr>
          <w:color w:val="231F20"/>
          <w:w w:val="105"/>
        </w:rPr>
        <w:t>-</w:t>
      </w:r>
      <w:r>
        <w:rPr>
          <w:color w:val="231F20"/>
          <w:spacing w:val="-14"/>
          <w:w w:val="105"/>
        </w:rPr>
        <w:t> </w:t>
      </w:r>
      <w:r>
        <w:rPr>
          <w:color w:val="231F20"/>
          <w:w w:val="105"/>
        </w:rPr>
        <w:t>accountability</w:t>
      </w:r>
      <w:r>
        <w:rPr>
          <w:color w:val="231F20"/>
          <w:spacing w:val="-14"/>
          <w:w w:val="105"/>
        </w:rPr>
        <w:t> </w:t>
      </w:r>
      <w:r>
        <w:rPr>
          <w:color w:val="231F20"/>
          <w:w w:val="105"/>
        </w:rPr>
        <w:t>is</w:t>
      </w:r>
      <w:r>
        <w:rPr>
          <w:color w:val="231F20"/>
          <w:spacing w:val="-14"/>
          <w:w w:val="105"/>
        </w:rPr>
        <w:t> </w:t>
      </w:r>
      <w:r>
        <w:rPr>
          <w:color w:val="231F20"/>
          <w:w w:val="105"/>
        </w:rPr>
        <w:t>key.</w:t>
      </w:r>
    </w:p>
    <w:p>
      <w:pPr>
        <w:pStyle w:val="BodyText"/>
        <w:rPr>
          <w:sz w:val="21"/>
        </w:rPr>
      </w:pPr>
    </w:p>
    <w:p>
      <w:pPr>
        <w:pStyle w:val="BodyText"/>
        <w:spacing w:line="249" w:lineRule="auto" w:before="1"/>
        <w:ind w:left="331" w:right="793"/>
      </w:pPr>
      <w:r>
        <w:rPr>
          <w:color w:val="231F20"/>
        </w:rPr>
        <w:t>The personal challenge for each of us involved in sport is</w:t>
      </w:r>
      <w:r>
        <w:rPr>
          <w:color w:val="231F20"/>
          <w:spacing w:val="-5"/>
        </w:rPr>
        <w:t> </w:t>
      </w:r>
      <w:r>
        <w:rPr>
          <w:color w:val="231F20"/>
        </w:rPr>
        <w:t>to</w:t>
      </w:r>
      <w:r>
        <w:rPr>
          <w:color w:val="231F20"/>
          <w:spacing w:val="-5"/>
        </w:rPr>
        <w:t> </w:t>
      </w:r>
      <w:r>
        <w:rPr>
          <w:color w:val="231F20"/>
        </w:rPr>
        <w:t>look</w:t>
      </w:r>
      <w:r>
        <w:rPr>
          <w:color w:val="231F20"/>
          <w:spacing w:val="-5"/>
        </w:rPr>
        <w:t> </w:t>
      </w:r>
      <w:r>
        <w:rPr>
          <w:color w:val="231F20"/>
        </w:rPr>
        <w:t>at</w:t>
      </w:r>
      <w:r>
        <w:rPr>
          <w:color w:val="231F20"/>
          <w:spacing w:val="-5"/>
        </w:rPr>
        <w:t> </w:t>
      </w:r>
      <w:r>
        <w:rPr>
          <w:color w:val="231F20"/>
        </w:rPr>
        <w:t>ourselves</w:t>
      </w:r>
      <w:r>
        <w:rPr>
          <w:color w:val="231F20"/>
          <w:spacing w:val="-5"/>
        </w:rPr>
        <w:t> </w:t>
      </w:r>
      <w:r>
        <w:rPr>
          <w:color w:val="231F20"/>
        </w:rPr>
        <w:t>in</w:t>
      </w:r>
      <w:r>
        <w:rPr>
          <w:color w:val="231F20"/>
          <w:spacing w:val="-5"/>
        </w:rPr>
        <w:t> </w:t>
      </w:r>
      <w:r>
        <w:rPr>
          <w:color w:val="231F20"/>
        </w:rPr>
        <w:t>the</w:t>
      </w:r>
      <w:r>
        <w:rPr>
          <w:color w:val="231F20"/>
          <w:spacing w:val="-5"/>
        </w:rPr>
        <w:t> </w:t>
      </w:r>
      <w:r>
        <w:rPr>
          <w:color w:val="231F20"/>
        </w:rPr>
        <w:t>mirror</w:t>
      </w:r>
      <w:r>
        <w:rPr>
          <w:color w:val="231F20"/>
          <w:spacing w:val="-5"/>
        </w:rPr>
        <w:t> </w:t>
      </w:r>
      <w:r>
        <w:rPr>
          <w:color w:val="231F20"/>
        </w:rPr>
        <w:t>and</w:t>
      </w:r>
      <w:r>
        <w:rPr>
          <w:color w:val="231F20"/>
          <w:spacing w:val="-5"/>
        </w:rPr>
        <w:t> </w:t>
      </w:r>
      <w:r>
        <w:rPr>
          <w:color w:val="231F20"/>
        </w:rPr>
        <w:t>ask:</w:t>
      </w:r>
      <w:r>
        <w:rPr>
          <w:color w:val="231F20"/>
          <w:spacing w:val="-5"/>
        </w:rPr>
        <w:t> </w:t>
      </w:r>
      <w:r>
        <w:rPr>
          <w:color w:val="231F20"/>
        </w:rPr>
        <w:t>‘Are</w:t>
      </w:r>
      <w:r>
        <w:rPr>
          <w:color w:val="231F20"/>
          <w:spacing w:val="-5"/>
        </w:rPr>
        <w:t> </w:t>
      </w:r>
      <w:r>
        <w:rPr>
          <w:color w:val="231F20"/>
        </w:rPr>
        <w:t>we</w:t>
      </w:r>
      <w:r>
        <w:rPr>
          <w:color w:val="231F20"/>
          <w:spacing w:val="-5"/>
        </w:rPr>
        <w:t> </w:t>
      </w:r>
      <w:r>
        <w:rPr>
          <w:color w:val="231F20"/>
        </w:rPr>
        <w:t>truly inclusive in all aspects of what we do, both on and off the</w:t>
      </w:r>
      <w:r>
        <w:rPr>
          <w:color w:val="231F20"/>
          <w:spacing w:val="-2"/>
        </w:rPr>
        <w:t> </w:t>
      </w:r>
      <w:r>
        <w:rPr>
          <w:color w:val="231F20"/>
        </w:rPr>
        <w:t>field,</w:t>
      </w:r>
      <w:r>
        <w:rPr>
          <w:color w:val="231F20"/>
          <w:spacing w:val="-2"/>
        </w:rPr>
        <w:t> </w:t>
      </w:r>
      <w:r>
        <w:rPr>
          <w:color w:val="231F20"/>
        </w:rPr>
        <w:t>and</w:t>
      </w:r>
      <w:r>
        <w:rPr>
          <w:color w:val="231F20"/>
          <w:spacing w:val="-2"/>
        </w:rPr>
        <w:t> </w:t>
      </w:r>
      <w:r>
        <w:rPr>
          <w:color w:val="231F20"/>
        </w:rPr>
        <w:t>at</w:t>
      </w:r>
      <w:r>
        <w:rPr>
          <w:color w:val="231F20"/>
          <w:spacing w:val="-2"/>
        </w:rPr>
        <w:t> </w:t>
      </w:r>
      <w:r>
        <w:rPr>
          <w:color w:val="231F20"/>
        </w:rPr>
        <w:t>all</w:t>
      </w:r>
      <w:r>
        <w:rPr>
          <w:color w:val="231F20"/>
          <w:spacing w:val="-2"/>
        </w:rPr>
        <w:t> </w:t>
      </w:r>
      <w:r>
        <w:rPr>
          <w:color w:val="231F20"/>
        </w:rPr>
        <w:t>levels?’</w:t>
      </w:r>
      <w:r>
        <w:rPr>
          <w:color w:val="231F20"/>
          <w:spacing w:val="-2"/>
        </w:rPr>
        <w:t> </w:t>
      </w:r>
      <w:r>
        <w:rPr>
          <w:color w:val="231F20"/>
        </w:rPr>
        <w:t>If</w:t>
      </w:r>
      <w:r>
        <w:rPr>
          <w:color w:val="231F20"/>
          <w:spacing w:val="-2"/>
        </w:rPr>
        <w:t> </w:t>
      </w:r>
      <w:r>
        <w:rPr>
          <w:color w:val="231F20"/>
        </w:rPr>
        <w:t>the</w:t>
      </w:r>
      <w:r>
        <w:rPr>
          <w:color w:val="231F20"/>
          <w:spacing w:val="-2"/>
        </w:rPr>
        <w:t> </w:t>
      </w:r>
      <w:r>
        <w:rPr>
          <w:color w:val="231F20"/>
        </w:rPr>
        <w:t>answer</w:t>
      </w:r>
      <w:r>
        <w:rPr>
          <w:color w:val="231F20"/>
          <w:spacing w:val="-2"/>
        </w:rPr>
        <w:t> </w:t>
      </w:r>
      <w:r>
        <w:rPr>
          <w:color w:val="231F20"/>
        </w:rPr>
        <w:t>is</w:t>
      </w:r>
      <w:r>
        <w:rPr>
          <w:color w:val="231F20"/>
          <w:spacing w:val="-2"/>
        </w:rPr>
        <w:t> </w:t>
      </w:r>
      <w:r>
        <w:rPr>
          <w:color w:val="231F20"/>
        </w:rPr>
        <w:t>‘I</w:t>
      </w:r>
      <w:r>
        <w:rPr>
          <w:color w:val="231F20"/>
          <w:spacing w:val="-2"/>
        </w:rPr>
        <w:t> </w:t>
      </w:r>
      <w:r>
        <w:rPr>
          <w:color w:val="231F20"/>
        </w:rPr>
        <w:t>don’t</w:t>
      </w:r>
      <w:r>
        <w:rPr>
          <w:color w:val="231F20"/>
          <w:spacing w:val="-2"/>
        </w:rPr>
        <w:t> </w:t>
      </w:r>
      <w:r>
        <w:rPr>
          <w:color w:val="231F20"/>
        </w:rPr>
        <w:t>know, no or maybe not always’, we need to determine how important it is to us and what are we willing to do to make this happen. Realistically, true change may mean that for some of us, our time is up and it’s time to pass the baton so sport doesn’t look like it does now in 10 years’</w:t>
      </w:r>
      <w:r>
        <w:rPr>
          <w:color w:val="231F20"/>
          <w:spacing w:val="-5"/>
        </w:rPr>
        <w:t> </w:t>
      </w:r>
      <w:r>
        <w:rPr>
          <w:color w:val="231F20"/>
        </w:rPr>
        <w:t>time.</w:t>
      </w:r>
    </w:p>
    <w:p>
      <w:pPr>
        <w:pStyle w:val="BodyText"/>
        <w:spacing w:before="6"/>
        <w:rPr>
          <w:sz w:val="21"/>
        </w:rPr>
      </w:pPr>
    </w:p>
    <w:p>
      <w:pPr>
        <w:pStyle w:val="BodyText"/>
        <w:spacing w:line="249" w:lineRule="auto"/>
        <w:ind w:left="331" w:right="858"/>
      </w:pPr>
      <w:r>
        <w:rPr>
          <w:color w:val="231F20"/>
          <w:spacing w:val="-2"/>
          <w:w w:val="105"/>
        </w:rPr>
        <w:t>With</w:t>
      </w:r>
      <w:r>
        <w:rPr>
          <w:color w:val="231F20"/>
          <w:spacing w:val="-11"/>
          <w:w w:val="105"/>
        </w:rPr>
        <w:t> </w:t>
      </w:r>
      <w:r>
        <w:rPr>
          <w:color w:val="231F20"/>
          <w:spacing w:val="-2"/>
          <w:w w:val="105"/>
        </w:rPr>
        <w:t>policies</w:t>
      </w:r>
      <w:r>
        <w:rPr>
          <w:color w:val="231F20"/>
          <w:spacing w:val="-11"/>
          <w:w w:val="105"/>
        </w:rPr>
        <w:t> </w:t>
      </w:r>
      <w:r>
        <w:rPr>
          <w:color w:val="231F20"/>
          <w:spacing w:val="-2"/>
          <w:w w:val="105"/>
        </w:rPr>
        <w:t>that</w:t>
      </w:r>
      <w:r>
        <w:rPr>
          <w:color w:val="231F20"/>
          <w:spacing w:val="-11"/>
          <w:w w:val="105"/>
        </w:rPr>
        <w:t> </w:t>
      </w:r>
      <w:r>
        <w:rPr>
          <w:color w:val="231F20"/>
          <w:spacing w:val="-2"/>
          <w:w w:val="105"/>
        </w:rPr>
        <w:t>foster</w:t>
      </w:r>
      <w:r>
        <w:rPr>
          <w:color w:val="231F20"/>
          <w:spacing w:val="-11"/>
          <w:w w:val="105"/>
        </w:rPr>
        <w:t> </w:t>
      </w:r>
      <w:r>
        <w:rPr>
          <w:color w:val="231F20"/>
          <w:spacing w:val="-2"/>
          <w:w w:val="105"/>
        </w:rPr>
        <w:t>a</w:t>
      </w:r>
      <w:r>
        <w:rPr>
          <w:color w:val="231F20"/>
          <w:spacing w:val="-11"/>
          <w:w w:val="105"/>
        </w:rPr>
        <w:t> </w:t>
      </w:r>
      <w:r>
        <w:rPr>
          <w:color w:val="231F20"/>
          <w:spacing w:val="-2"/>
          <w:w w:val="105"/>
        </w:rPr>
        <w:t>culture</w:t>
      </w:r>
      <w:r>
        <w:rPr>
          <w:color w:val="231F20"/>
          <w:spacing w:val="-11"/>
          <w:w w:val="105"/>
        </w:rPr>
        <w:t> </w:t>
      </w:r>
      <w:r>
        <w:rPr>
          <w:color w:val="231F20"/>
          <w:spacing w:val="-2"/>
          <w:w w:val="105"/>
        </w:rPr>
        <w:t>of</w:t>
      </w:r>
      <w:r>
        <w:rPr>
          <w:color w:val="231F20"/>
          <w:spacing w:val="-11"/>
          <w:w w:val="105"/>
        </w:rPr>
        <w:t> </w:t>
      </w:r>
      <w:r>
        <w:rPr>
          <w:color w:val="231F20"/>
          <w:spacing w:val="-2"/>
          <w:w w:val="105"/>
        </w:rPr>
        <w:t>true</w:t>
      </w:r>
      <w:r>
        <w:rPr>
          <w:color w:val="231F20"/>
          <w:spacing w:val="-11"/>
          <w:w w:val="105"/>
        </w:rPr>
        <w:t> </w:t>
      </w:r>
      <w:r>
        <w:rPr>
          <w:color w:val="231F20"/>
          <w:spacing w:val="-2"/>
          <w:w w:val="105"/>
        </w:rPr>
        <w:t>inclusion,</w:t>
      </w:r>
      <w:r>
        <w:rPr>
          <w:color w:val="231F20"/>
          <w:spacing w:val="-11"/>
          <w:w w:val="105"/>
        </w:rPr>
        <w:t> </w:t>
      </w:r>
      <w:r>
        <w:rPr>
          <w:color w:val="231F20"/>
          <w:spacing w:val="-2"/>
          <w:w w:val="105"/>
        </w:rPr>
        <w:t>and a</w:t>
      </w:r>
      <w:r>
        <w:rPr>
          <w:color w:val="231F20"/>
          <w:spacing w:val="-9"/>
          <w:w w:val="105"/>
        </w:rPr>
        <w:t> </w:t>
      </w:r>
      <w:r>
        <w:rPr>
          <w:color w:val="231F20"/>
          <w:spacing w:val="-2"/>
          <w:w w:val="105"/>
        </w:rPr>
        <w:t>personal</w:t>
      </w:r>
      <w:r>
        <w:rPr>
          <w:color w:val="231F20"/>
          <w:spacing w:val="-9"/>
          <w:w w:val="105"/>
        </w:rPr>
        <w:t> </w:t>
      </w:r>
      <w:r>
        <w:rPr>
          <w:color w:val="231F20"/>
          <w:spacing w:val="-2"/>
          <w:w w:val="105"/>
        </w:rPr>
        <w:t>commitment</w:t>
      </w:r>
      <w:r>
        <w:rPr>
          <w:color w:val="231F20"/>
          <w:spacing w:val="-9"/>
          <w:w w:val="105"/>
        </w:rPr>
        <w:t> </w:t>
      </w:r>
      <w:r>
        <w:rPr>
          <w:color w:val="231F20"/>
          <w:spacing w:val="-2"/>
          <w:w w:val="105"/>
        </w:rPr>
        <w:t>from</w:t>
      </w:r>
      <w:r>
        <w:rPr>
          <w:color w:val="231F20"/>
          <w:spacing w:val="-9"/>
          <w:w w:val="105"/>
        </w:rPr>
        <w:t> </w:t>
      </w:r>
      <w:r>
        <w:rPr>
          <w:color w:val="231F20"/>
          <w:spacing w:val="-2"/>
          <w:w w:val="105"/>
        </w:rPr>
        <w:t>every</w:t>
      </w:r>
      <w:r>
        <w:rPr>
          <w:color w:val="231F20"/>
          <w:spacing w:val="-9"/>
          <w:w w:val="105"/>
        </w:rPr>
        <w:t> </w:t>
      </w:r>
      <w:r>
        <w:rPr>
          <w:color w:val="231F20"/>
          <w:spacing w:val="-2"/>
          <w:w w:val="105"/>
        </w:rPr>
        <w:t>person</w:t>
      </w:r>
      <w:r>
        <w:rPr>
          <w:color w:val="231F20"/>
          <w:spacing w:val="-9"/>
          <w:w w:val="105"/>
        </w:rPr>
        <w:t> </w:t>
      </w:r>
      <w:r>
        <w:rPr>
          <w:color w:val="231F20"/>
          <w:spacing w:val="-2"/>
          <w:w w:val="105"/>
        </w:rPr>
        <w:t>involved</w:t>
      </w:r>
      <w:r>
        <w:rPr>
          <w:color w:val="231F20"/>
          <w:spacing w:val="-9"/>
          <w:w w:val="105"/>
        </w:rPr>
        <w:t> </w:t>
      </w:r>
      <w:r>
        <w:rPr>
          <w:color w:val="231F20"/>
          <w:spacing w:val="-2"/>
          <w:w w:val="105"/>
        </w:rPr>
        <w:t>in</w:t>
      </w:r>
    </w:p>
    <w:p>
      <w:pPr>
        <w:pStyle w:val="BodyText"/>
        <w:spacing w:line="249" w:lineRule="auto" w:before="2"/>
        <w:ind w:left="331" w:right="512"/>
      </w:pPr>
      <w:r>
        <w:rPr/>
        <w:pict>
          <v:group style="position:absolute;margin-left:306.141815pt;margin-top:58.577682pt;width:253.15pt;height:307.55pt;mso-position-horizontal-relative:page;mso-position-vertical-relative:paragraph;z-index:15744512" id="docshapegroup68" coordorigin="6123,1172" coordsize="5063,6151">
            <v:shape style="position:absolute;left:6122;top:1171;width:5063;height:6151" id="docshape69" coordorigin="6123,1172" coordsize="5063,6151" path="m10946,1172l6363,1172,6224,1175,6153,1202,6127,1273,6123,1412,6123,7082,6127,7221,6153,7292,6224,7319,6363,7322,10946,7322,11084,7319,11156,7292,11182,7221,11186,7082,11186,1412,11182,1273,11156,1202,11084,1175,10946,1172xe" filled="true" fillcolor="#e6e7e8" stroked="false">
              <v:path arrowok="t"/>
              <v:fill type="solid"/>
            </v:shape>
            <v:shape style="position:absolute;left:6122;top:1171;width:5063;height:6151" type="#_x0000_t202" id="docshape70" filled="false" stroked="false">
              <v:textbox inset="0,0,0,0">
                <w:txbxContent>
                  <w:p>
                    <w:pPr>
                      <w:spacing w:line="240" w:lineRule="auto" w:before="3"/>
                      <w:rPr>
                        <w:sz w:val="33"/>
                      </w:rPr>
                    </w:pPr>
                  </w:p>
                  <w:p>
                    <w:pPr>
                      <w:spacing w:before="0"/>
                      <w:ind w:left="255" w:right="0" w:firstLine="0"/>
                      <w:jc w:val="left"/>
                      <w:rPr>
                        <w:b/>
                        <w:sz w:val="28"/>
                      </w:rPr>
                    </w:pPr>
                    <w:r>
                      <w:rPr>
                        <w:b/>
                        <w:color w:val="231F20"/>
                        <w:spacing w:val="-2"/>
                        <w:sz w:val="28"/>
                      </w:rPr>
                      <w:t>About</w:t>
                    </w:r>
                    <w:r>
                      <w:rPr>
                        <w:b/>
                        <w:color w:val="231F20"/>
                        <w:spacing w:val="-21"/>
                        <w:sz w:val="28"/>
                      </w:rPr>
                      <w:t> </w:t>
                    </w:r>
                    <w:r>
                      <w:rPr>
                        <w:b/>
                        <w:color w:val="231F20"/>
                        <w:spacing w:val="-2"/>
                        <w:sz w:val="28"/>
                      </w:rPr>
                      <w:t>the</w:t>
                    </w:r>
                    <w:r>
                      <w:rPr>
                        <w:b/>
                        <w:color w:val="231F20"/>
                        <w:spacing w:val="-21"/>
                        <w:sz w:val="28"/>
                      </w:rPr>
                      <w:t> </w:t>
                    </w:r>
                    <w:r>
                      <w:rPr>
                        <w:b/>
                        <w:color w:val="231F20"/>
                        <w:spacing w:val="-2"/>
                        <w:sz w:val="28"/>
                      </w:rPr>
                      <w:t>author:</w:t>
                    </w:r>
                  </w:p>
                  <w:p>
                    <w:pPr>
                      <w:spacing w:line="249" w:lineRule="auto" w:before="136"/>
                      <w:ind w:left="255" w:right="292" w:firstLine="0"/>
                      <w:jc w:val="left"/>
                      <w:rPr>
                        <w:i/>
                        <w:sz w:val="20"/>
                      </w:rPr>
                    </w:pPr>
                    <w:r>
                      <w:rPr>
                        <w:i/>
                        <w:color w:val="231F20"/>
                        <w:sz w:val="20"/>
                      </w:rPr>
                      <w:t>Tamatha Harding is Head of Tennis Delivery at</w:t>
                    </w:r>
                    <w:r>
                      <w:rPr>
                        <w:i/>
                        <w:color w:val="231F20"/>
                        <w:sz w:val="20"/>
                      </w:rPr>
                      <w:t> Tennis Victoria and is on the board of Women Sport Australia. She is also a Consultant in Strategy and Project Planning, with more than 25 years</w:t>
                    </w:r>
                    <w:r>
                      <w:rPr>
                        <w:i/>
                        <w:color w:val="231F20"/>
                        <w:spacing w:val="-3"/>
                        <w:sz w:val="20"/>
                      </w:rPr>
                      <w:t> </w:t>
                    </w:r>
                    <w:r>
                      <w:rPr>
                        <w:i/>
                        <w:color w:val="231F20"/>
                        <w:sz w:val="20"/>
                      </w:rPr>
                      <w:t>of</w:t>
                    </w:r>
                    <w:r>
                      <w:rPr>
                        <w:i/>
                        <w:color w:val="231F20"/>
                        <w:spacing w:val="-3"/>
                        <w:sz w:val="20"/>
                      </w:rPr>
                      <w:t> </w:t>
                    </w:r>
                    <w:r>
                      <w:rPr>
                        <w:i/>
                        <w:color w:val="231F20"/>
                        <w:sz w:val="20"/>
                      </w:rPr>
                      <w:t>experience</w:t>
                    </w:r>
                    <w:r>
                      <w:rPr>
                        <w:i/>
                        <w:color w:val="231F20"/>
                        <w:spacing w:val="-3"/>
                        <w:sz w:val="20"/>
                      </w:rPr>
                      <w:t> </w:t>
                    </w:r>
                    <w:r>
                      <w:rPr>
                        <w:i/>
                        <w:color w:val="231F20"/>
                        <w:sz w:val="20"/>
                      </w:rPr>
                      <w:t>in</w:t>
                    </w:r>
                    <w:r>
                      <w:rPr>
                        <w:i/>
                        <w:color w:val="231F20"/>
                        <w:spacing w:val="-3"/>
                        <w:sz w:val="20"/>
                      </w:rPr>
                      <w:t> </w:t>
                    </w:r>
                    <w:r>
                      <w:rPr>
                        <w:i/>
                        <w:color w:val="231F20"/>
                        <w:sz w:val="20"/>
                      </w:rPr>
                      <w:t>the</w:t>
                    </w:r>
                    <w:r>
                      <w:rPr>
                        <w:i/>
                        <w:color w:val="231F20"/>
                        <w:spacing w:val="-3"/>
                        <w:sz w:val="20"/>
                      </w:rPr>
                      <w:t> </w:t>
                    </w:r>
                    <w:r>
                      <w:rPr>
                        <w:i/>
                        <w:color w:val="231F20"/>
                        <w:sz w:val="20"/>
                      </w:rPr>
                      <w:t>sport</w:t>
                    </w:r>
                    <w:r>
                      <w:rPr>
                        <w:i/>
                        <w:color w:val="231F20"/>
                        <w:spacing w:val="-3"/>
                        <w:sz w:val="20"/>
                      </w:rPr>
                      <w:t> </w:t>
                    </w:r>
                    <w:r>
                      <w:rPr>
                        <w:i/>
                        <w:color w:val="231F20"/>
                        <w:sz w:val="20"/>
                      </w:rPr>
                      <w:t>industry</w:t>
                    </w:r>
                    <w:r>
                      <w:rPr>
                        <w:i/>
                        <w:color w:val="231F20"/>
                        <w:spacing w:val="-3"/>
                        <w:sz w:val="20"/>
                      </w:rPr>
                      <w:t> </w:t>
                    </w:r>
                    <w:r>
                      <w:rPr>
                        <w:i/>
                        <w:color w:val="231F20"/>
                        <w:sz w:val="20"/>
                      </w:rPr>
                      <w:t>to</w:t>
                    </w:r>
                    <w:r>
                      <w:rPr>
                        <w:i/>
                        <w:color w:val="231F20"/>
                        <w:spacing w:val="-3"/>
                        <w:sz w:val="20"/>
                      </w:rPr>
                      <w:t> </w:t>
                    </w:r>
                    <w:r>
                      <w:rPr>
                        <w:i/>
                        <w:color w:val="231F20"/>
                        <w:sz w:val="20"/>
                      </w:rPr>
                      <w:t>inform programming,</w:t>
                    </w:r>
                    <w:r>
                      <w:rPr>
                        <w:i/>
                        <w:color w:val="231F20"/>
                        <w:spacing w:val="-8"/>
                        <w:sz w:val="20"/>
                      </w:rPr>
                      <w:t> </w:t>
                    </w:r>
                    <w:r>
                      <w:rPr>
                        <w:i/>
                        <w:color w:val="231F20"/>
                        <w:sz w:val="20"/>
                      </w:rPr>
                      <w:t>development</w:t>
                    </w:r>
                    <w:r>
                      <w:rPr>
                        <w:i/>
                        <w:color w:val="231F20"/>
                        <w:spacing w:val="-8"/>
                        <w:sz w:val="20"/>
                      </w:rPr>
                      <w:t> </w:t>
                    </w:r>
                    <w:r>
                      <w:rPr>
                        <w:i/>
                        <w:color w:val="231F20"/>
                        <w:sz w:val="20"/>
                      </w:rPr>
                      <w:t>and</w:t>
                    </w:r>
                    <w:r>
                      <w:rPr>
                        <w:i/>
                        <w:color w:val="231F20"/>
                        <w:spacing w:val="-8"/>
                        <w:sz w:val="20"/>
                      </w:rPr>
                      <w:t> </w:t>
                    </w:r>
                    <w:r>
                      <w:rPr>
                        <w:i/>
                        <w:color w:val="231F20"/>
                        <w:sz w:val="20"/>
                      </w:rPr>
                      <w:t>strategic</w:t>
                    </w:r>
                    <w:r>
                      <w:rPr>
                        <w:i/>
                        <w:color w:val="231F20"/>
                        <w:spacing w:val="-8"/>
                        <w:sz w:val="20"/>
                      </w:rPr>
                      <w:t> </w:t>
                    </w:r>
                    <w:r>
                      <w:rPr>
                        <w:i/>
                        <w:color w:val="231F20"/>
                        <w:sz w:val="20"/>
                      </w:rPr>
                      <w:t>projects for sporting and non-sporting organisations.</w:t>
                    </w:r>
                  </w:p>
                  <w:p>
                    <w:pPr>
                      <w:spacing w:line="249" w:lineRule="auto" w:before="120"/>
                      <w:ind w:left="255" w:right="292" w:firstLine="0"/>
                      <w:jc w:val="left"/>
                      <w:rPr>
                        <w:i/>
                        <w:sz w:val="20"/>
                      </w:rPr>
                    </w:pPr>
                    <w:r>
                      <w:rPr>
                        <w:i/>
                        <w:color w:val="231F20"/>
                        <w:sz w:val="20"/>
                      </w:rPr>
                      <w:t>In her time with Tennis Victoria, Tamatha has</w:t>
                    </w:r>
                    <w:r>
                      <w:rPr>
                        <w:i/>
                        <w:color w:val="231F20"/>
                        <w:sz w:val="20"/>
                      </w:rPr>
                      <w:t> worked</w:t>
                    </w:r>
                    <w:r>
                      <w:rPr>
                        <w:i/>
                        <w:color w:val="231F20"/>
                        <w:spacing w:val="-12"/>
                        <w:sz w:val="20"/>
                      </w:rPr>
                      <w:t> </w:t>
                    </w:r>
                    <w:r>
                      <w:rPr>
                        <w:i/>
                        <w:color w:val="231F20"/>
                        <w:sz w:val="20"/>
                      </w:rPr>
                      <w:t>in</w:t>
                    </w:r>
                    <w:r>
                      <w:rPr>
                        <w:i/>
                        <w:color w:val="231F20"/>
                        <w:spacing w:val="-12"/>
                        <w:sz w:val="20"/>
                      </w:rPr>
                      <w:t> </w:t>
                    </w:r>
                    <w:r>
                      <w:rPr>
                        <w:i/>
                        <w:color w:val="231F20"/>
                        <w:sz w:val="20"/>
                      </w:rPr>
                      <w:t>a</w:t>
                    </w:r>
                    <w:r>
                      <w:rPr>
                        <w:i/>
                        <w:color w:val="231F20"/>
                        <w:spacing w:val="-12"/>
                        <w:sz w:val="20"/>
                      </w:rPr>
                      <w:t> </w:t>
                    </w:r>
                    <w:r>
                      <w:rPr>
                        <w:i/>
                        <w:color w:val="231F20"/>
                        <w:sz w:val="20"/>
                      </w:rPr>
                      <w:t>variety</w:t>
                    </w:r>
                    <w:r>
                      <w:rPr>
                        <w:i/>
                        <w:color w:val="231F20"/>
                        <w:spacing w:val="-12"/>
                        <w:sz w:val="20"/>
                      </w:rPr>
                      <w:t> </w:t>
                    </w:r>
                    <w:r>
                      <w:rPr>
                        <w:i/>
                        <w:color w:val="231F20"/>
                        <w:sz w:val="20"/>
                      </w:rPr>
                      <w:t>of</w:t>
                    </w:r>
                    <w:r>
                      <w:rPr>
                        <w:i/>
                        <w:color w:val="231F20"/>
                        <w:spacing w:val="-12"/>
                        <w:sz w:val="20"/>
                      </w:rPr>
                      <w:t> </w:t>
                    </w:r>
                    <w:r>
                      <w:rPr>
                        <w:i/>
                        <w:color w:val="231F20"/>
                        <w:sz w:val="20"/>
                      </w:rPr>
                      <w:t>roles,</w:t>
                    </w:r>
                    <w:r>
                      <w:rPr>
                        <w:i/>
                        <w:color w:val="231F20"/>
                        <w:spacing w:val="-12"/>
                        <w:sz w:val="20"/>
                      </w:rPr>
                      <w:t> </w:t>
                    </w:r>
                    <w:r>
                      <w:rPr>
                        <w:i/>
                        <w:color w:val="231F20"/>
                        <w:sz w:val="20"/>
                      </w:rPr>
                      <w:t>including</w:t>
                    </w:r>
                    <w:r>
                      <w:rPr>
                        <w:i/>
                        <w:color w:val="231F20"/>
                        <w:spacing w:val="-12"/>
                        <w:sz w:val="20"/>
                      </w:rPr>
                      <w:t> </w:t>
                    </w:r>
                    <w:r>
                      <w:rPr>
                        <w:i/>
                        <w:color w:val="231F20"/>
                        <w:sz w:val="20"/>
                      </w:rPr>
                      <w:t>Inclusion Lead, Project Leader of Female Participation, Special Projects Lead, Executive Manager of Community Tennis, and interim CEO.</w:t>
                    </w:r>
                  </w:p>
                  <w:p>
                    <w:pPr>
                      <w:spacing w:line="249" w:lineRule="auto" w:before="117"/>
                      <w:ind w:left="255" w:right="229" w:firstLine="0"/>
                      <w:jc w:val="left"/>
                      <w:rPr>
                        <w:i/>
                        <w:sz w:val="20"/>
                      </w:rPr>
                    </w:pPr>
                    <w:r>
                      <w:rPr>
                        <w:i/>
                        <w:color w:val="231F20"/>
                        <w:spacing w:val="-4"/>
                        <w:sz w:val="20"/>
                      </w:rPr>
                      <w:t>From</w:t>
                    </w:r>
                    <w:r>
                      <w:rPr>
                        <w:i/>
                        <w:color w:val="231F20"/>
                        <w:spacing w:val="-10"/>
                        <w:sz w:val="20"/>
                      </w:rPr>
                      <w:t> </w:t>
                    </w:r>
                    <w:r>
                      <w:rPr>
                        <w:i/>
                        <w:color w:val="231F20"/>
                        <w:spacing w:val="-4"/>
                        <w:sz w:val="20"/>
                      </w:rPr>
                      <w:t>2017-21,</w:t>
                    </w:r>
                    <w:r>
                      <w:rPr>
                        <w:i/>
                        <w:color w:val="231F20"/>
                        <w:spacing w:val="-10"/>
                        <w:sz w:val="20"/>
                      </w:rPr>
                      <w:t> </w:t>
                    </w:r>
                    <w:r>
                      <w:rPr>
                        <w:i/>
                        <w:color w:val="231F20"/>
                        <w:spacing w:val="-4"/>
                        <w:sz w:val="20"/>
                      </w:rPr>
                      <w:t>Tamatha</w:t>
                    </w:r>
                    <w:r>
                      <w:rPr>
                        <w:i/>
                        <w:color w:val="231F20"/>
                        <w:spacing w:val="-10"/>
                        <w:sz w:val="20"/>
                      </w:rPr>
                      <w:t> </w:t>
                    </w:r>
                    <w:r>
                      <w:rPr>
                        <w:i/>
                        <w:color w:val="231F20"/>
                        <w:spacing w:val="-4"/>
                        <w:sz w:val="20"/>
                      </w:rPr>
                      <w:t>sat</w:t>
                    </w:r>
                    <w:r>
                      <w:rPr>
                        <w:i/>
                        <w:color w:val="231F20"/>
                        <w:spacing w:val="-10"/>
                        <w:sz w:val="20"/>
                      </w:rPr>
                      <w:t> </w:t>
                    </w:r>
                    <w:r>
                      <w:rPr>
                        <w:i/>
                        <w:color w:val="231F20"/>
                        <w:spacing w:val="-4"/>
                        <w:sz w:val="20"/>
                      </w:rPr>
                      <w:t>on</w:t>
                    </w:r>
                    <w:r>
                      <w:rPr>
                        <w:i/>
                        <w:color w:val="231F20"/>
                        <w:spacing w:val="-10"/>
                        <w:sz w:val="20"/>
                      </w:rPr>
                      <w:t> </w:t>
                    </w:r>
                    <w:r>
                      <w:rPr>
                        <w:i/>
                        <w:color w:val="231F20"/>
                        <w:spacing w:val="-4"/>
                        <w:sz w:val="20"/>
                      </w:rPr>
                      <w:t>the</w:t>
                    </w:r>
                    <w:r>
                      <w:rPr>
                        <w:i/>
                        <w:color w:val="231F20"/>
                        <w:spacing w:val="-10"/>
                        <w:sz w:val="20"/>
                      </w:rPr>
                      <w:t> </w:t>
                    </w:r>
                    <w:r>
                      <w:rPr>
                        <w:i/>
                        <w:color w:val="231F20"/>
                        <w:spacing w:val="-4"/>
                        <w:sz w:val="20"/>
                      </w:rPr>
                      <w:t>Darebin</w:t>
                    </w:r>
                    <w:r>
                      <w:rPr>
                        <w:i/>
                        <w:color w:val="231F20"/>
                        <w:spacing w:val="-10"/>
                        <w:sz w:val="20"/>
                      </w:rPr>
                      <w:t> </w:t>
                    </w:r>
                    <w:r>
                      <w:rPr>
                        <w:i/>
                        <w:color w:val="231F20"/>
                        <w:spacing w:val="-4"/>
                        <w:sz w:val="20"/>
                      </w:rPr>
                      <w:t>Women’s</w:t>
                    </w:r>
                    <w:r>
                      <w:rPr>
                        <w:i/>
                        <w:color w:val="231F20"/>
                        <w:spacing w:val="-4"/>
                        <w:sz w:val="20"/>
                      </w:rPr>
                      <w:t> </w:t>
                    </w:r>
                    <w:r>
                      <w:rPr>
                        <w:i/>
                        <w:color w:val="231F20"/>
                        <w:sz w:val="20"/>
                      </w:rPr>
                      <w:t>Advisory Committee, helping to advise Council on gendered</w:t>
                    </w:r>
                    <w:r>
                      <w:rPr>
                        <w:i/>
                        <w:color w:val="231F20"/>
                        <w:spacing w:val="-9"/>
                        <w:sz w:val="20"/>
                      </w:rPr>
                      <w:t> </w:t>
                    </w:r>
                    <w:r>
                      <w:rPr>
                        <w:i/>
                        <w:color w:val="231F20"/>
                        <w:sz w:val="20"/>
                      </w:rPr>
                      <w:t>issues</w:t>
                    </w:r>
                    <w:r>
                      <w:rPr>
                        <w:i/>
                        <w:color w:val="231F20"/>
                        <w:spacing w:val="-9"/>
                        <w:sz w:val="20"/>
                      </w:rPr>
                      <w:t> </w:t>
                    </w:r>
                    <w:r>
                      <w:rPr>
                        <w:i/>
                        <w:color w:val="231F20"/>
                        <w:sz w:val="20"/>
                      </w:rPr>
                      <w:t>and</w:t>
                    </w:r>
                    <w:r>
                      <w:rPr>
                        <w:i/>
                        <w:color w:val="231F20"/>
                        <w:spacing w:val="-9"/>
                        <w:sz w:val="20"/>
                      </w:rPr>
                      <w:t> </w:t>
                    </w:r>
                    <w:r>
                      <w:rPr>
                        <w:i/>
                        <w:color w:val="231F20"/>
                        <w:sz w:val="20"/>
                      </w:rPr>
                      <w:t>barriers</w:t>
                    </w:r>
                    <w:r>
                      <w:rPr>
                        <w:i/>
                        <w:color w:val="231F20"/>
                        <w:spacing w:val="-9"/>
                        <w:sz w:val="20"/>
                      </w:rPr>
                      <w:t> </w:t>
                    </w:r>
                    <w:r>
                      <w:rPr>
                        <w:i/>
                        <w:color w:val="231F20"/>
                        <w:sz w:val="20"/>
                      </w:rPr>
                      <w:t>to</w:t>
                    </w:r>
                    <w:r>
                      <w:rPr>
                        <w:i/>
                        <w:color w:val="231F20"/>
                        <w:spacing w:val="-9"/>
                        <w:sz w:val="20"/>
                      </w:rPr>
                      <w:t> </w:t>
                    </w:r>
                    <w:r>
                      <w:rPr>
                        <w:i/>
                        <w:color w:val="231F20"/>
                        <w:sz w:val="20"/>
                      </w:rPr>
                      <w:t>equality</w:t>
                    </w:r>
                    <w:r>
                      <w:rPr>
                        <w:i/>
                        <w:color w:val="231F20"/>
                        <w:spacing w:val="-9"/>
                        <w:sz w:val="20"/>
                      </w:rPr>
                      <w:t> </w:t>
                    </w:r>
                    <w:r>
                      <w:rPr>
                        <w:i/>
                        <w:color w:val="231F20"/>
                        <w:sz w:val="20"/>
                      </w:rPr>
                      <w:t>for</w:t>
                    </w:r>
                    <w:r>
                      <w:rPr>
                        <w:i/>
                        <w:color w:val="231F20"/>
                        <w:spacing w:val="-9"/>
                        <w:sz w:val="20"/>
                      </w:rPr>
                      <w:t> </w:t>
                    </w:r>
                    <w:r>
                      <w:rPr>
                        <w:i/>
                        <w:color w:val="231F20"/>
                        <w:sz w:val="20"/>
                      </w:rPr>
                      <w:t>women </w:t>
                    </w:r>
                    <w:r>
                      <w:rPr>
                        <w:i/>
                        <w:color w:val="231F20"/>
                        <w:spacing w:val="-4"/>
                        <w:sz w:val="20"/>
                      </w:rPr>
                      <w:t>of</w:t>
                    </w:r>
                    <w:r>
                      <w:rPr>
                        <w:i/>
                        <w:color w:val="231F20"/>
                        <w:spacing w:val="-6"/>
                        <w:sz w:val="20"/>
                      </w:rPr>
                      <w:t> </w:t>
                    </w:r>
                    <w:r>
                      <w:rPr>
                        <w:i/>
                        <w:color w:val="231F20"/>
                        <w:spacing w:val="-4"/>
                        <w:sz w:val="20"/>
                      </w:rPr>
                      <w:t>diverse</w:t>
                    </w:r>
                    <w:r>
                      <w:rPr>
                        <w:i/>
                        <w:color w:val="231F20"/>
                        <w:spacing w:val="-6"/>
                        <w:sz w:val="20"/>
                      </w:rPr>
                      <w:t> </w:t>
                    </w:r>
                    <w:r>
                      <w:rPr>
                        <w:i/>
                        <w:color w:val="231F20"/>
                        <w:spacing w:val="-4"/>
                        <w:sz w:val="20"/>
                      </w:rPr>
                      <w:t>backgrounds.</w:t>
                    </w:r>
                    <w:r>
                      <w:rPr>
                        <w:i/>
                        <w:color w:val="231F20"/>
                        <w:spacing w:val="-6"/>
                        <w:sz w:val="20"/>
                      </w:rPr>
                      <w:t> </w:t>
                    </w:r>
                    <w:r>
                      <w:rPr>
                        <w:i/>
                        <w:color w:val="231F20"/>
                        <w:spacing w:val="-4"/>
                        <w:sz w:val="20"/>
                      </w:rPr>
                      <w:t>From</w:t>
                    </w:r>
                    <w:r>
                      <w:rPr>
                        <w:i/>
                        <w:color w:val="231F20"/>
                        <w:spacing w:val="-6"/>
                        <w:sz w:val="20"/>
                      </w:rPr>
                      <w:t> </w:t>
                    </w:r>
                    <w:r>
                      <w:rPr>
                        <w:i/>
                        <w:color w:val="231F20"/>
                        <w:spacing w:val="-4"/>
                        <w:sz w:val="20"/>
                      </w:rPr>
                      <w:t>2008-12</w:t>
                    </w:r>
                    <w:r>
                      <w:rPr>
                        <w:i/>
                        <w:color w:val="231F20"/>
                        <w:spacing w:val="-6"/>
                        <w:sz w:val="20"/>
                      </w:rPr>
                      <w:t> </w:t>
                    </w:r>
                    <w:r>
                      <w:rPr>
                        <w:i/>
                        <w:color w:val="231F20"/>
                        <w:spacing w:val="-4"/>
                        <w:sz w:val="20"/>
                      </w:rPr>
                      <w:t>Tamatha</w:t>
                    </w:r>
                    <w:r>
                      <w:rPr>
                        <w:i/>
                        <w:color w:val="231F20"/>
                        <w:spacing w:val="-6"/>
                        <w:sz w:val="20"/>
                      </w:rPr>
                      <w:t> </w:t>
                    </w:r>
                    <w:r>
                      <w:rPr>
                        <w:i/>
                        <w:color w:val="231F20"/>
                        <w:spacing w:val="-4"/>
                        <w:sz w:val="20"/>
                      </w:rPr>
                      <w:t>was </w:t>
                    </w:r>
                    <w:r>
                      <w:rPr>
                        <w:i/>
                        <w:color w:val="231F20"/>
                        <w:sz w:val="20"/>
                      </w:rPr>
                      <w:t>a member of the Women’s Sport Advisory Group, which</w:t>
                    </w:r>
                    <w:r>
                      <w:rPr>
                        <w:i/>
                        <w:color w:val="231F20"/>
                        <w:spacing w:val="-8"/>
                        <w:sz w:val="20"/>
                      </w:rPr>
                      <w:t> </w:t>
                    </w:r>
                    <w:r>
                      <w:rPr>
                        <w:i/>
                        <w:color w:val="231F20"/>
                        <w:sz w:val="20"/>
                      </w:rPr>
                      <w:t>was</w:t>
                    </w:r>
                    <w:r>
                      <w:rPr>
                        <w:i/>
                        <w:color w:val="231F20"/>
                        <w:spacing w:val="-8"/>
                        <w:sz w:val="20"/>
                      </w:rPr>
                      <w:t> </w:t>
                    </w:r>
                    <w:r>
                      <w:rPr>
                        <w:i/>
                        <w:color w:val="231F20"/>
                        <w:sz w:val="20"/>
                      </w:rPr>
                      <w:t>set</w:t>
                    </w:r>
                    <w:r>
                      <w:rPr>
                        <w:i/>
                        <w:color w:val="231F20"/>
                        <w:spacing w:val="-8"/>
                        <w:sz w:val="20"/>
                      </w:rPr>
                      <w:t> </w:t>
                    </w:r>
                    <w:r>
                      <w:rPr>
                        <w:i/>
                        <w:color w:val="231F20"/>
                        <w:sz w:val="20"/>
                      </w:rPr>
                      <w:t>up</w:t>
                    </w:r>
                    <w:r>
                      <w:rPr>
                        <w:i/>
                        <w:color w:val="231F20"/>
                        <w:spacing w:val="-8"/>
                        <w:sz w:val="20"/>
                      </w:rPr>
                      <w:t> </w:t>
                    </w:r>
                    <w:r>
                      <w:rPr>
                        <w:i/>
                        <w:color w:val="231F20"/>
                        <w:sz w:val="20"/>
                      </w:rPr>
                      <w:t>by</w:t>
                    </w:r>
                    <w:r>
                      <w:rPr>
                        <w:i/>
                        <w:color w:val="231F20"/>
                        <w:spacing w:val="-8"/>
                        <w:sz w:val="20"/>
                      </w:rPr>
                      <w:t> </w:t>
                    </w:r>
                    <w:r>
                      <w:rPr>
                        <w:i/>
                        <w:color w:val="231F20"/>
                        <w:sz w:val="20"/>
                      </w:rPr>
                      <w:t>VicSport</w:t>
                    </w:r>
                    <w:r>
                      <w:rPr>
                        <w:i/>
                        <w:color w:val="231F20"/>
                        <w:spacing w:val="-8"/>
                        <w:sz w:val="20"/>
                      </w:rPr>
                      <w:t> </w:t>
                    </w:r>
                    <w:r>
                      <w:rPr>
                        <w:i/>
                        <w:color w:val="231F20"/>
                        <w:sz w:val="20"/>
                      </w:rPr>
                      <w:t>and</w:t>
                    </w:r>
                    <w:r>
                      <w:rPr>
                        <w:i/>
                        <w:color w:val="231F20"/>
                        <w:spacing w:val="-8"/>
                        <w:sz w:val="20"/>
                      </w:rPr>
                      <w:t> </w:t>
                    </w:r>
                    <w:r>
                      <w:rPr>
                        <w:i/>
                        <w:color w:val="231F20"/>
                        <w:sz w:val="20"/>
                      </w:rPr>
                      <w:t>Sport</w:t>
                    </w:r>
                    <w:r>
                      <w:rPr>
                        <w:i/>
                        <w:color w:val="231F20"/>
                        <w:spacing w:val="-8"/>
                        <w:sz w:val="20"/>
                      </w:rPr>
                      <w:t> </w:t>
                    </w:r>
                    <w:r>
                      <w:rPr>
                        <w:i/>
                        <w:color w:val="231F20"/>
                        <w:sz w:val="20"/>
                      </w:rPr>
                      <w:t>Recreation Victoria to represent women in sport and increase female</w:t>
                    </w:r>
                    <w:r>
                      <w:rPr>
                        <w:i/>
                        <w:color w:val="231F20"/>
                        <w:spacing w:val="-1"/>
                        <w:sz w:val="20"/>
                      </w:rPr>
                      <w:t> </w:t>
                    </w:r>
                    <w:r>
                      <w:rPr>
                        <w:i/>
                        <w:color w:val="231F20"/>
                        <w:sz w:val="20"/>
                      </w:rPr>
                      <w:t>participation.</w:t>
                    </w:r>
                  </w:p>
                </w:txbxContent>
              </v:textbox>
              <w10:wrap type="none"/>
            </v:shape>
            <w10:wrap type="none"/>
          </v:group>
        </w:pict>
      </w:r>
      <w:r>
        <w:rPr>
          <w:color w:val="231F20"/>
        </w:rPr>
        <w:t>sports to wholeheartedly get on board, we might just </w:t>
      </w:r>
      <w:r>
        <w:rPr>
          <w:color w:val="231F20"/>
        </w:rPr>
        <w:t>find </w:t>
      </w:r>
      <w:r>
        <w:rPr>
          <w:color w:val="231F20"/>
          <w:w w:val="105"/>
        </w:rPr>
        <w:t>the dynamite we need to shift the brick walls currently blocking our way.</w:t>
      </w:r>
    </w:p>
    <w:p>
      <w:pPr>
        <w:spacing w:after="0" w:line="249" w:lineRule="auto"/>
        <w:sectPr>
          <w:footerReference w:type="default" r:id="rId43"/>
          <w:footerReference w:type="even" r:id="rId44"/>
          <w:pgSz w:w="11910" w:h="16840"/>
          <w:pgMar w:footer="369" w:header="0" w:top="700" w:bottom="560" w:left="0" w:right="0"/>
          <w:pgNumType w:start="11"/>
          <w:cols w:num="2" w:equalWidth="0">
            <w:col w:w="5752" w:space="40"/>
            <w:col w:w="6118"/>
          </w:cols>
        </w:sectPr>
      </w:pPr>
    </w:p>
    <w:p>
      <w:pPr>
        <w:pStyle w:val="BodyText"/>
        <w:spacing w:before="2"/>
      </w:pPr>
    </w:p>
    <w:p>
      <w:pPr>
        <w:pStyle w:val="BodyText"/>
        <w:ind w:left="720"/>
      </w:pPr>
      <w:r>
        <w:rPr/>
        <w:drawing>
          <wp:inline distT="0" distB="0" distL="0" distR="0">
            <wp:extent cx="3103261" cy="2069877"/>
            <wp:effectExtent l="0" t="0" r="0" b="0"/>
            <wp:docPr id="19" name="image18.jpeg"/>
            <wp:cNvGraphicFramePr>
              <a:graphicFrameLocks noChangeAspect="1"/>
            </wp:cNvGraphicFramePr>
            <a:graphic>
              <a:graphicData uri="http://schemas.openxmlformats.org/drawingml/2006/picture">
                <pic:pic>
                  <pic:nvPicPr>
                    <pic:cNvPr id="20" name="image18.jpeg"/>
                    <pic:cNvPicPr/>
                  </pic:nvPicPr>
                  <pic:blipFill>
                    <a:blip r:embed="rId46" cstate="print"/>
                    <a:stretch>
                      <a:fillRect/>
                    </a:stretch>
                  </pic:blipFill>
                  <pic:spPr>
                    <a:xfrm>
                      <a:off x="0" y="0"/>
                      <a:ext cx="3103261" cy="2069877"/>
                    </a:xfrm>
                    <a:prstGeom prst="rect">
                      <a:avLst/>
                    </a:prstGeom>
                  </pic:spPr>
                </pic:pic>
              </a:graphicData>
            </a:graphic>
          </wp:inline>
        </w:drawing>
      </w:r>
      <w:r>
        <w:rPr/>
      </w:r>
    </w:p>
    <w:p>
      <w:pPr>
        <w:spacing w:after="0"/>
        <w:sectPr>
          <w:type w:val="continuous"/>
          <w:pgSz w:w="11910" w:h="16840"/>
          <w:pgMar w:header="0" w:footer="210" w:top="56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5"/>
        </w:rPr>
      </w:pPr>
    </w:p>
    <w:p>
      <w:pPr>
        <w:spacing w:after="0"/>
        <w:rPr>
          <w:sz w:val="25"/>
        </w:rPr>
        <w:sectPr>
          <w:pgSz w:w="11910" w:h="16840"/>
          <w:pgMar w:header="0" w:footer="210" w:top="0" w:bottom="400" w:left="0" w:right="0"/>
        </w:sectPr>
      </w:pPr>
    </w:p>
    <w:p>
      <w:pPr>
        <w:pStyle w:val="BodyText"/>
        <w:spacing w:line="249" w:lineRule="auto" w:before="62"/>
        <w:ind w:left="720"/>
      </w:pPr>
      <w:r>
        <w:rPr/>
        <w:pict>
          <v:group style="position:absolute;margin-left:0pt;margin-top:-383.520325pt;width:595.25pt;height:364.95pt;mso-position-horizontal-relative:page;mso-position-vertical-relative:paragraph;z-index:15745536" id="docshapegroup71" coordorigin="0,-7670" coordsize="11905,7299">
            <v:shape style="position:absolute;left:0;top:-7671;width:11905;height:7299" type="#_x0000_t75" id="docshape72" stroked="false">
              <v:imagedata r:id="rId47" o:title=""/>
            </v:shape>
            <v:shape style="position:absolute;left:0;top:-7671;width:11905;height:7299" type="#_x0000_t202" id="docshape73" filled="false" stroked="false">
              <v:textbox inset="0,0,0,0">
                <w:txbxContent>
                  <w:p>
                    <w:pPr>
                      <w:spacing w:line="240" w:lineRule="auto" w:before="2"/>
                      <w:rPr>
                        <w:sz w:val="85"/>
                      </w:rPr>
                    </w:pPr>
                  </w:p>
                  <w:p>
                    <w:pPr>
                      <w:spacing w:before="0"/>
                      <w:ind w:left="7161" w:right="0" w:firstLine="0"/>
                      <w:jc w:val="left"/>
                      <w:rPr>
                        <w:b/>
                        <w:sz w:val="82"/>
                      </w:rPr>
                    </w:pPr>
                    <w:r>
                      <w:rPr>
                        <w:b/>
                        <w:color w:val="FFFFFF"/>
                        <w:spacing w:val="-2"/>
                        <w:sz w:val="82"/>
                      </w:rPr>
                      <w:t>LGBTQIA+</w:t>
                    </w:r>
                  </w:p>
                  <w:p>
                    <w:pPr>
                      <w:spacing w:before="2"/>
                      <w:ind w:left="5640" w:right="0" w:firstLine="0"/>
                      <w:jc w:val="left"/>
                      <w:rPr>
                        <w:b/>
                        <w:sz w:val="66"/>
                      </w:rPr>
                    </w:pPr>
                    <w:r>
                      <w:rPr>
                        <w:b/>
                        <w:color w:val="FFFFFF"/>
                        <w:spacing w:val="-10"/>
                        <w:sz w:val="66"/>
                      </w:rPr>
                      <w:t>Inclusion</w:t>
                    </w:r>
                    <w:r>
                      <w:rPr>
                        <w:b/>
                        <w:color w:val="FFFFFF"/>
                        <w:spacing w:val="-83"/>
                        <w:sz w:val="66"/>
                      </w:rPr>
                      <w:t> </w:t>
                    </w:r>
                    <w:r>
                      <w:rPr>
                        <w:b/>
                        <w:color w:val="FFFFFF"/>
                        <w:spacing w:val="-10"/>
                        <w:sz w:val="66"/>
                      </w:rPr>
                      <w:t>in</w:t>
                    </w:r>
                    <w:r>
                      <w:rPr>
                        <w:b/>
                        <w:color w:val="FFFFFF"/>
                        <w:spacing w:val="-82"/>
                        <w:sz w:val="66"/>
                      </w:rPr>
                      <w:t> </w:t>
                    </w:r>
                    <w:r>
                      <w:rPr>
                        <w:b/>
                        <w:color w:val="FFFFFF"/>
                        <w:spacing w:val="-10"/>
                        <w:sz w:val="66"/>
                      </w:rPr>
                      <w:t>Sport:</w:t>
                    </w:r>
                  </w:p>
                  <w:p>
                    <w:pPr>
                      <w:spacing w:before="34"/>
                      <w:ind w:left="5080" w:right="0" w:firstLine="0"/>
                      <w:jc w:val="left"/>
                      <w:rPr>
                        <w:b/>
                        <w:sz w:val="39"/>
                      </w:rPr>
                    </w:pPr>
                    <w:r>
                      <w:rPr>
                        <w:b/>
                        <w:color w:val="FFFFFF"/>
                        <w:sz w:val="39"/>
                      </w:rPr>
                      <w:t>Why</w:t>
                    </w:r>
                    <w:r>
                      <w:rPr>
                        <w:b/>
                        <w:color w:val="FFFFFF"/>
                        <w:spacing w:val="-16"/>
                        <w:sz w:val="39"/>
                      </w:rPr>
                      <w:t> </w:t>
                    </w:r>
                    <w:r>
                      <w:rPr>
                        <w:b/>
                        <w:color w:val="FFFFFF"/>
                        <w:sz w:val="39"/>
                      </w:rPr>
                      <w:t>(and</w:t>
                    </w:r>
                    <w:r>
                      <w:rPr>
                        <w:b/>
                        <w:color w:val="FFFFFF"/>
                        <w:spacing w:val="-16"/>
                        <w:sz w:val="39"/>
                      </w:rPr>
                      <w:t> </w:t>
                    </w:r>
                    <w:r>
                      <w:rPr>
                        <w:b/>
                        <w:color w:val="FFFFFF"/>
                        <w:sz w:val="39"/>
                      </w:rPr>
                      <w:t>when)</w:t>
                    </w:r>
                    <w:r>
                      <w:rPr>
                        <w:b/>
                        <w:color w:val="FFFFFF"/>
                        <w:spacing w:val="-16"/>
                        <w:sz w:val="39"/>
                      </w:rPr>
                      <w:t> </w:t>
                    </w:r>
                    <w:r>
                      <w:rPr>
                        <w:b/>
                        <w:color w:val="FFFFFF"/>
                        <w:sz w:val="39"/>
                      </w:rPr>
                      <w:t>intention</w:t>
                    </w:r>
                    <w:r>
                      <w:rPr>
                        <w:b/>
                        <w:color w:val="FFFFFF"/>
                        <w:spacing w:val="-16"/>
                        <w:sz w:val="39"/>
                      </w:rPr>
                      <w:t> </w:t>
                    </w:r>
                    <w:r>
                      <w:rPr>
                        <w:b/>
                        <w:color w:val="FFFFFF"/>
                        <w:spacing w:val="-2"/>
                        <w:sz w:val="39"/>
                      </w:rPr>
                      <w:t>counts</w:t>
                    </w:r>
                  </w:p>
                </w:txbxContent>
              </v:textbox>
              <w10:wrap type="none"/>
            </v:shape>
            <w10:wrap type="none"/>
          </v:group>
        </w:pict>
      </w:r>
      <w:bookmarkStart w:name="_bookmark4" w:id="5"/>
      <w:bookmarkEnd w:id="5"/>
      <w:r>
        <w:rPr/>
      </w:r>
      <w:r>
        <w:rPr>
          <w:color w:val="231F20"/>
        </w:rPr>
        <w:t>Significant strides have been made over the last decade to develop more inclusive policies and practices in </w:t>
      </w:r>
      <w:r>
        <w:rPr>
          <w:color w:val="231F20"/>
        </w:rPr>
        <w:t>sport, </w:t>
      </w:r>
      <w:r>
        <w:rPr>
          <w:color w:val="231F20"/>
          <w:w w:val="105"/>
        </w:rPr>
        <w:t>and</w:t>
      </w:r>
      <w:r>
        <w:rPr>
          <w:color w:val="231F20"/>
          <w:spacing w:val="-4"/>
          <w:w w:val="105"/>
        </w:rPr>
        <w:t> </w:t>
      </w:r>
      <w:r>
        <w:rPr>
          <w:color w:val="231F20"/>
          <w:w w:val="105"/>
        </w:rPr>
        <w:t>as</w:t>
      </w:r>
      <w:r>
        <w:rPr>
          <w:color w:val="231F20"/>
          <w:spacing w:val="-4"/>
          <w:w w:val="105"/>
        </w:rPr>
        <w:t> </w:t>
      </w:r>
      <w:r>
        <w:rPr>
          <w:color w:val="231F20"/>
          <w:w w:val="105"/>
        </w:rPr>
        <w:t>a</w:t>
      </w:r>
      <w:r>
        <w:rPr>
          <w:color w:val="231F20"/>
          <w:spacing w:val="-4"/>
          <w:w w:val="105"/>
        </w:rPr>
        <w:t> </w:t>
      </w:r>
      <w:r>
        <w:rPr>
          <w:color w:val="231F20"/>
          <w:w w:val="105"/>
        </w:rPr>
        <w:t>result,</w:t>
      </w:r>
      <w:r>
        <w:rPr>
          <w:color w:val="231F20"/>
          <w:spacing w:val="-4"/>
          <w:w w:val="105"/>
        </w:rPr>
        <w:t> </w:t>
      </w:r>
      <w:r>
        <w:rPr>
          <w:color w:val="231F20"/>
          <w:w w:val="105"/>
        </w:rPr>
        <w:t>sporting</w:t>
      </w:r>
      <w:r>
        <w:rPr>
          <w:color w:val="231F20"/>
          <w:spacing w:val="-4"/>
          <w:w w:val="105"/>
        </w:rPr>
        <w:t> </w:t>
      </w:r>
      <w:r>
        <w:rPr>
          <w:color w:val="231F20"/>
          <w:w w:val="105"/>
        </w:rPr>
        <w:t>cultures</w:t>
      </w:r>
      <w:r>
        <w:rPr>
          <w:color w:val="231F20"/>
          <w:spacing w:val="-4"/>
          <w:w w:val="105"/>
        </w:rPr>
        <w:t> </w:t>
      </w:r>
      <w:r>
        <w:rPr>
          <w:color w:val="231F20"/>
          <w:w w:val="105"/>
        </w:rPr>
        <w:t>continue</w:t>
      </w:r>
      <w:r>
        <w:rPr>
          <w:color w:val="231F20"/>
          <w:spacing w:val="-4"/>
          <w:w w:val="105"/>
        </w:rPr>
        <w:t> </w:t>
      </w:r>
      <w:r>
        <w:rPr>
          <w:color w:val="231F20"/>
          <w:w w:val="105"/>
        </w:rPr>
        <w:t>to</w:t>
      </w:r>
      <w:r>
        <w:rPr>
          <w:color w:val="231F20"/>
          <w:spacing w:val="-4"/>
          <w:w w:val="105"/>
        </w:rPr>
        <w:t> </w:t>
      </w:r>
      <w:r>
        <w:rPr>
          <w:color w:val="231F20"/>
          <w:w w:val="105"/>
        </w:rPr>
        <w:t>evolve towards</w:t>
      </w:r>
      <w:r>
        <w:rPr>
          <w:color w:val="231F20"/>
          <w:spacing w:val="-6"/>
          <w:w w:val="105"/>
        </w:rPr>
        <w:t> </w:t>
      </w:r>
      <w:r>
        <w:rPr>
          <w:color w:val="231F20"/>
          <w:w w:val="105"/>
        </w:rPr>
        <w:t>more</w:t>
      </w:r>
      <w:r>
        <w:rPr>
          <w:color w:val="231F20"/>
          <w:spacing w:val="-6"/>
          <w:w w:val="105"/>
        </w:rPr>
        <w:t> </w:t>
      </w:r>
      <w:r>
        <w:rPr>
          <w:color w:val="231F20"/>
          <w:w w:val="105"/>
        </w:rPr>
        <w:t>sophisticated</w:t>
      </w:r>
      <w:r>
        <w:rPr>
          <w:color w:val="231F20"/>
          <w:spacing w:val="-6"/>
          <w:w w:val="105"/>
        </w:rPr>
        <w:t> </w:t>
      </w:r>
      <w:r>
        <w:rPr>
          <w:color w:val="231F20"/>
          <w:w w:val="105"/>
        </w:rPr>
        <w:t>acceptance</w:t>
      </w:r>
      <w:r>
        <w:rPr>
          <w:color w:val="231F20"/>
          <w:spacing w:val="-6"/>
          <w:w w:val="105"/>
        </w:rPr>
        <w:t> </w:t>
      </w:r>
      <w:r>
        <w:rPr>
          <w:color w:val="231F20"/>
          <w:w w:val="105"/>
        </w:rPr>
        <w:t>and</w:t>
      </w:r>
      <w:r>
        <w:rPr>
          <w:color w:val="231F20"/>
          <w:spacing w:val="-6"/>
          <w:w w:val="105"/>
        </w:rPr>
        <w:t> </w:t>
      </w:r>
      <w:r>
        <w:rPr>
          <w:color w:val="231F20"/>
          <w:w w:val="105"/>
        </w:rPr>
        <w:t>inclusion. Pride</w:t>
      </w:r>
      <w:r>
        <w:rPr>
          <w:color w:val="231F20"/>
          <w:spacing w:val="-5"/>
          <w:w w:val="105"/>
        </w:rPr>
        <w:t> </w:t>
      </w:r>
      <w:r>
        <w:rPr>
          <w:color w:val="231F20"/>
          <w:w w:val="105"/>
        </w:rPr>
        <w:t>in</w:t>
      </w:r>
      <w:r>
        <w:rPr>
          <w:color w:val="231F20"/>
          <w:spacing w:val="-5"/>
          <w:w w:val="105"/>
        </w:rPr>
        <w:t> </w:t>
      </w:r>
      <w:r>
        <w:rPr>
          <w:color w:val="231F20"/>
          <w:w w:val="105"/>
        </w:rPr>
        <w:t>Sport</w:t>
      </w:r>
      <w:r>
        <w:rPr>
          <w:color w:val="231F20"/>
          <w:spacing w:val="-5"/>
          <w:w w:val="105"/>
        </w:rPr>
        <w:t> </w:t>
      </w:r>
      <w:r>
        <w:rPr>
          <w:color w:val="231F20"/>
          <w:w w:val="105"/>
        </w:rPr>
        <w:t>works</w:t>
      </w:r>
      <w:r>
        <w:rPr>
          <w:color w:val="231F20"/>
          <w:spacing w:val="-5"/>
          <w:w w:val="105"/>
        </w:rPr>
        <w:t> </w:t>
      </w:r>
      <w:r>
        <w:rPr>
          <w:color w:val="231F20"/>
          <w:w w:val="105"/>
        </w:rPr>
        <w:t>with</w:t>
      </w:r>
      <w:r>
        <w:rPr>
          <w:color w:val="231F20"/>
          <w:spacing w:val="-5"/>
          <w:w w:val="105"/>
        </w:rPr>
        <w:t> </w:t>
      </w:r>
      <w:r>
        <w:rPr>
          <w:color w:val="231F20"/>
          <w:w w:val="105"/>
        </w:rPr>
        <w:t>sporting</w:t>
      </w:r>
      <w:r>
        <w:rPr>
          <w:color w:val="231F20"/>
          <w:spacing w:val="-5"/>
          <w:w w:val="105"/>
        </w:rPr>
        <w:t> </w:t>
      </w:r>
      <w:r>
        <w:rPr>
          <w:color w:val="231F20"/>
          <w:w w:val="105"/>
        </w:rPr>
        <w:t>organisations</w:t>
      </w:r>
      <w:r>
        <w:rPr>
          <w:color w:val="231F20"/>
          <w:spacing w:val="-5"/>
          <w:w w:val="105"/>
        </w:rPr>
        <w:t> </w:t>
      </w:r>
      <w:r>
        <w:rPr>
          <w:color w:val="231F20"/>
          <w:w w:val="105"/>
        </w:rPr>
        <w:t>and communities</w:t>
      </w:r>
      <w:r>
        <w:rPr>
          <w:color w:val="231F20"/>
          <w:spacing w:val="-2"/>
          <w:w w:val="105"/>
        </w:rPr>
        <w:t> </w:t>
      </w:r>
      <w:r>
        <w:rPr>
          <w:color w:val="231F20"/>
          <w:w w:val="105"/>
        </w:rPr>
        <w:t>to</w:t>
      </w:r>
      <w:r>
        <w:rPr>
          <w:color w:val="231F20"/>
          <w:spacing w:val="-2"/>
          <w:w w:val="105"/>
        </w:rPr>
        <w:t> </w:t>
      </w:r>
      <w:r>
        <w:rPr>
          <w:color w:val="231F20"/>
          <w:w w:val="105"/>
        </w:rPr>
        <w:t>encourage</w:t>
      </w:r>
      <w:r>
        <w:rPr>
          <w:color w:val="231F20"/>
          <w:spacing w:val="-2"/>
          <w:w w:val="105"/>
        </w:rPr>
        <w:t> </w:t>
      </w:r>
      <w:r>
        <w:rPr>
          <w:color w:val="231F20"/>
          <w:w w:val="105"/>
        </w:rPr>
        <w:t>a</w:t>
      </w:r>
      <w:r>
        <w:rPr>
          <w:color w:val="231F20"/>
          <w:spacing w:val="-2"/>
          <w:w w:val="105"/>
        </w:rPr>
        <w:t> </w:t>
      </w:r>
      <w:r>
        <w:rPr>
          <w:color w:val="231F20"/>
          <w:w w:val="105"/>
        </w:rPr>
        <w:t>welcoming</w:t>
      </w:r>
      <w:r>
        <w:rPr>
          <w:color w:val="231F20"/>
          <w:spacing w:val="-2"/>
          <w:w w:val="105"/>
        </w:rPr>
        <w:t> </w:t>
      </w:r>
      <w:r>
        <w:rPr>
          <w:color w:val="231F20"/>
          <w:w w:val="105"/>
        </w:rPr>
        <w:t>and</w:t>
      </w:r>
      <w:r>
        <w:rPr>
          <w:color w:val="231F20"/>
          <w:spacing w:val="-2"/>
          <w:w w:val="105"/>
        </w:rPr>
        <w:t> </w:t>
      </w:r>
      <w:r>
        <w:rPr>
          <w:color w:val="231F20"/>
          <w:w w:val="105"/>
        </w:rPr>
        <w:t>inclusive environment</w:t>
      </w:r>
      <w:r>
        <w:rPr>
          <w:color w:val="231F20"/>
          <w:spacing w:val="-3"/>
          <w:w w:val="105"/>
        </w:rPr>
        <w:t> </w:t>
      </w:r>
      <w:r>
        <w:rPr>
          <w:color w:val="231F20"/>
          <w:w w:val="105"/>
        </w:rPr>
        <w:t>at</w:t>
      </w:r>
      <w:r>
        <w:rPr>
          <w:color w:val="231F20"/>
          <w:spacing w:val="-3"/>
          <w:w w:val="105"/>
        </w:rPr>
        <w:t> </w:t>
      </w:r>
      <w:r>
        <w:rPr>
          <w:color w:val="231F20"/>
          <w:w w:val="105"/>
        </w:rPr>
        <w:t>all</w:t>
      </w:r>
      <w:r>
        <w:rPr>
          <w:color w:val="231F20"/>
          <w:spacing w:val="-3"/>
          <w:w w:val="105"/>
        </w:rPr>
        <w:t> </w:t>
      </w:r>
      <w:r>
        <w:rPr>
          <w:color w:val="231F20"/>
          <w:w w:val="105"/>
        </w:rPr>
        <w:t>levels</w:t>
      </w:r>
      <w:r>
        <w:rPr>
          <w:color w:val="231F20"/>
          <w:spacing w:val="-3"/>
          <w:w w:val="105"/>
        </w:rPr>
        <w:t> </w:t>
      </w:r>
      <w:r>
        <w:rPr>
          <w:color w:val="231F20"/>
          <w:w w:val="105"/>
        </w:rPr>
        <w:t>of</w:t>
      </w:r>
      <w:r>
        <w:rPr>
          <w:color w:val="231F20"/>
          <w:spacing w:val="-3"/>
          <w:w w:val="105"/>
        </w:rPr>
        <w:t> </w:t>
      </w:r>
      <w:r>
        <w:rPr>
          <w:color w:val="231F20"/>
          <w:w w:val="105"/>
        </w:rPr>
        <w:t>sport</w:t>
      </w:r>
      <w:r>
        <w:rPr>
          <w:color w:val="231F20"/>
          <w:spacing w:val="-3"/>
          <w:w w:val="105"/>
        </w:rPr>
        <w:t> </w:t>
      </w:r>
      <w:r>
        <w:rPr>
          <w:color w:val="231F20"/>
          <w:w w:val="105"/>
        </w:rPr>
        <w:t>in</w:t>
      </w:r>
      <w:r>
        <w:rPr>
          <w:color w:val="231F20"/>
          <w:spacing w:val="-3"/>
          <w:w w:val="105"/>
        </w:rPr>
        <w:t> </w:t>
      </w:r>
      <w:r>
        <w:rPr>
          <w:color w:val="231F20"/>
          <w:w w:val="105"/>
        </w:rPr>
        <w:t>Australia.</w:t>
      </w:r>
    </w:p>
    <w:p>
      <w:pPr>
        <w:pStyle w:val="BodyText"/>
        <w:spacing w:before="5"/>
        <w:rPr>
          <w:sz w:val="21"/>
        </w:rPr>
      </w:pPr>
    </w:p>
    <w:p>
      <w:pPr>
        <w:pStyle w:val="BodyText"/>
        <w:spacing w:line="249" w:lineRule="auto"/>
        <w:ind w:left="720"/>
      </w:pPr>
      <w:r>
        <w:rPr>
          <w:color w:val="231F20"/>
        </w:rPr>
        <w:t>The resources funding those improvements have often been allocated and justified using an argument </w:t>
      </w:r>
      <w:r>
        <w:rPr>
          <w:color w:val="231F20"/>
        </w:rPr>
        <w:t>focused </w:t>
      </w:r>
      <w:r>
        <w:rPr>
          <w:color w:val="231F20"/>
          <w:w w:val="105"/>
        </w:rPr>
        <w:t>on</w:t>
      </w:r>
      <w:r>
        <w:rPr>
          <w:color w:val="231F20"/>
          <w:spacing w:val="-15"/>
          <w:w w:val="105"/>
        </w:rPr>
        <w:t> </w:t>
      </w:r>
      <w:r>
        <w:rPr>
          <w:color w:val="231F20"/>
          <w:w w:val="105"/>
        </w:rPr>
        <w:t>the</w:t>
      </w:r>
      <w:r>
        <w:rPr>
          <w:color w:val="231F20"/>
          <w:spacing w:val="-15"/>
          <w:w w:val="105"/>
        </w:rPr>
        <w:t> </w:t>
      </w:r>
      <w:r>
        <w:rPr>
          <w:color w:val="231F20"/>
          <w:w w:val="105"/>
        </w:rPr>
        <w:t>business</w:t>
      </w:r>
      <w:r>
        <w:rPr>
          <w:color w:val="231F20"/>
          <w:spacing w:val="-14"/>
          <w:w w:val="105"/>
        </w:rPr>
        <w:t> </w:t>
      </w:r>
      <w:r>
        <w:rPr>
          <w:color w:val="231F20"/>
          <w:w w:val="105"/>
        </w:rPr>
        <w:t>case</w:t>
      </w:r>
      <w:r>
        <w:rPr>
          <w:color w:val="231F20"/>
          <w:spacing w:val="-15"/>
          <w:w w:val="105"/>
        </w:rPr>
        <w:t> </w:t>
      </w:r>
      <w:r>
        <w:rPr>
          <w:color w:val="231F20"/>
          <w:w w:val="105"/>
        </w:rPr>
        <w:t>for</w:t>
      </w:r>
      <w:r>
        <w:rPr>
          <w:color w:val="231F20"/>
          <w:spacing w:val="-14"/>
          <w:w w:val="105"/>
        </w:rPr>
        <w:t> </w:t>
      </w:r>
      <w:r>
        <w:rPr>
          <w:color w:val="231F20"/>
          <w:w w:val="105"/>
        </w:rPr>
        <w:t>inclusion[1].</w:t>
      </w:r>
      <w:r>
        <w:rPr>
          <w:color w:val="231F20"/>
          <w:spacing w:val="-15"/>
          <w:w w:val="105"/>
        </w:rPr>
        <w:t> </w:t>
      </w:r>
      <w:r>
        <w:rPr>
          <w:color w:val="231F20"/>
          <w:w w:val="105"/>
        </w:rPr>
        <w:t>And</w:t>
      </w:r>
      <w:r>
        <w:rPr>
          <w:color w:val="231F20"/>
          <w:spacing w:val="-15"/>
          <w:w w:val="105"/>
        </w:rPr>
        <w:t> </w:t>
      </w:r>
      <w:r>
        <w:rPr>
          <w:color w:val="231F20"/>
          <w:w w:val="105"/>
        </w:rPr>
        <w:t>it</w:t>
      </w:r>
      <w:r>
        <w:rPr>
          <w:color w:val="231F20"/>
          <w:spacing w:val="-14"/>
          <w:w w:val="105"/>
        </w:rPr>
        <w:t> </w:t>
      </w:r>
      <w:r>
        <w:rPr>
          <w:color w:val="231F20"/>
          <w:w w:val="105"/>
        </w:rPr>
        <w:t>is</w:t>
      </w:r>
      <w:r>
        <w:rPr>
          <w:color w:val="231F20"/>
          <w:spacing w:val="-15"/>
          <w:w w:val="105"/>
        </w:rPr>
        <w:t> </w:t>
      </w:r>
      <w:r>
        <w:rPr>
          <w:color w:val="231F20"/>
          <w:w w:val="105"/>
        </w:rPr>
        <w:t>a</w:t>
      </w:r>
      <w:r>
        <w:rPr>
          <w:color w:val="231F20"/>
          <w:spacing w:val="-14"/>
          <w:w w:val="105"/>
        </w:rPr>
        <w:t> </w:t>
      </w:r>
      <w:r>
        <w:rPr>
          <w:color w:val="231F20"/>
          <w:w w:val="105"/>
        </w:rPr>
        <w:t>strong argument. Because it works.</w:t>
      </w:r>
    </w:p>
    <w:p>
      <w:pPr>
        <w:pStyle w:val="BodyText"/>
        <w:spacing w:before="1"/>
        <w:rPr>
          <w:sz w:val="21"/>
        </w:rPr>
      </w:pPr>
    </w:p>
    <w:p>
      <w:pPr>
        <w:pStyle w:val="BodyText"/>
        <w:spacing w:line="249" w:lineRule="auto" w:before="1"/>
        <w:ind w:left="720"/>
      </w:pPr>
      <w:r>
        <w:rPr>
          <w:color w:val="231F20"/>
        </w:rPr>
        <w:t>Dr Ryan Storr, Proud 2 Play Co-Founder, commented in 2021</w:t>
      </w:r>
      <w:r>
        <w:rPr>
          <w:color w:val="231F20"/>
          <w:spacing w:val="-10"/>
        </w:rPr>
        <w:t> </w:t>
      </w:r>
      <w:r>
        <w:rPr>
          <w:color w:val="231F20"/>
        </w:rPr>
        <w:t>that</w:t>
      </w:r>
      <w:r>
        <w:rPr>
          <w:color w:val="231F20"/>
          <w:spacing w:val="-10"/>
        </w:rPr>
        <w:t> </w:t>
      </w:r>
      <w:r>
        <w:rPr>
          <w:color w:val="231F20"/>
        </w:rPr>
        <w:t>often</w:t>
      </w:r>
      <w:r>
        <w:rPr>
          <w:color w:val="231F20"/>
          <w:spacing w:val="-10"/>
        </w:rPr>
        <w:t> </w:t>
      </w:r>
      <w:r>
        <w:rPr>
          <w:color w:val="231F20"/>
        </w:rPr>
        <w:t>Australian</w:t>
      </w:r>
      <w:r>
        <w:rPr>
          <w:color w:val="231F20"/>
          <w:spacing w:val="-10"/>
        </w:rPr>
        <w:t> </w:t>
      </w:r>
      <w:r>
        <w:rPr>
          <w:color w:val="231F20"/>
        </w:rPr>
        <w:t>Sporting</w:t>
      </w:r>
      <w:r>
        <w:rPr>
          <w:color w:val="231F20"/>
          <w:spacing w:val="-10"/>
        </w:rPr>
        <w:t> </w:t>
      </w:r>
      <w:r>
        <w:rPr>
          <w:color w:val="231F20"/>
        </w:rPr>
        <w:t>Organisations</w:t>
      </w:r>
      <w:r>
        <w:rPr>
          <w:color w:val="231F20"/>
          <w:spacing w:val="-10"/>
        </w:rPr>
        <w:t> </w:t>
      </w:r>
      <w:r>
        <w:rPr>
          <w:color w:val="231F20"/>
        </w:rPr>
        <w:t>(ASOs) approach inclusion of people with diverse sexualities and/or genders with a focus on “brand, bottom line, and goal to increase participation, rather than the desire to enrich the lives of LGBTQI+ people or ultimately achieve the</w:t>
      </w:r>
      <w:r>
        <w:rPr>
          <w:color w:val="231F20"/>
          <w:spacing w:val="-12"/>
        </w:rPr>
        <w:t> </w:t>
      </w:r>
      <w:r>
        <w:rPr>
          <w:color w:val="231F20"/>
        </w:rPr>
        <w:t>elusive</w:t>
      </w:r>
      <w:r>
        <w:rPr>
          <w:color w:val="231F20"/>
          <w:spacing w:val="-12"/>
        </w:rPr>
        <w:t> </w:t>
      </w:r>
      <w:r>
        <w:rPr>
          <w:color w:val="231F20"/>
        </w:rPr>
        <w:t>goal</w:t>
      </w:r>
      <w:r>
        <w:rPr>
          <w:color w:val="231F20"/>
          <w:spacing w:val="-12"/>
        </w:rPr>
        <w:t> </w:t>
      </w:r>
      <w:r>
        <w:rPr>
          <w:color w:val="231F20"/>
        </w:rPr>
        <w:t>of</w:t>
      </w:r>
      <w:r>
        <w:rPr>
          <w:color w:val="231F20"/>
          <w:spacing w:val="-12"/>
        </w:rPr>
        <w:t> </w:t>
      </w:r>
      <w:r>
        <w:rPr>
          <w:color w:val="231F20"/>
        </w:rPr>
        <w:t>creating</w:t>
      </w:r>
      <w:r>
        <w:rPr>
          <w:color w:val="231F20"/>
          <w:spacing w:val="-12"/>
        </w:rPr>
        <w:t> </w:t>
      </w:r>
      <w:r>
        <w:rPr>
          <w:color w:val="231F20"/>
        </w:rPr>
        <w:t>social</w:t>
      </w:r>
      <w:r>
        <w:rPr>
          <w:color w:val="231F20"/>
          <w:spacing w:val="-12"/>
        </w:rPr>
        <w:t> </w:t>
      </w:r>
      <w:r>
        <w:rPr>
          <w:color w:val="231F20"/>
        </w:rPr>
        <w:t>awareness,</w:t>
      </w:r>
      <w:r>
        <w:rPr>
          <w:color w:val="231F20"/>
          <w:spacing w:val="-12"/>
        </w:rPr>
        <w:t> </w:t>
      </w:r>
      <w:r>
        <w:rPr>
          <w:color w:val="231F20"/>
        </w:rPr>
        <w:t>widespread change, and positive community impact.”[2]</w:t>
      </w:r>
    </w:p>
    <w:p>
      <w:pPr>
        <w:pStyle w:val="BodyText"/>
        <w:spacing w:before="4"/>
        <w:rPr>
          <w:sz w:val="21"/>
        </w:rPr>
      </w:pPr>
    </w:p>
    <w:p>
      <w:pPr>
        <w:pStyle w:val="BodyText"/>
        <w:spacing w:line="249" w:lineRule="auto" w:before="1"/>
        <w:ind w:left="720"/>
      </w:pPr>
      <w:r>
        <w:rPr>
          <w:color w:val="231F20"/>
          <w:w w:val="105"/>
        </w:rPr>
        <w:t>As</w:t>
      </w:r>
      <w:r>
        <w:rPr>
          <w:color w:val="231F20"/>
          <w:spacing w:val="-15"/>
          <w:w w:val="105"/>
        </w:rPr>
        <w:t> </w:t>
      </w:r>
      <w:r>
        <w:rPr>
          <w:color w:val="231F20"/>
          <w:w w:val="105"/>
        </w:rPr>
        <w:t>National</w:t>
      </w:r>
      <w:r>
        <w:rPr>
          <w:color w:val="231F20"/>
          <w:spacing w:val="-13"/>
          <w:w w:val="105"/>
        </w:rPr>
        <w:t> </w:t>
      </w:r>
      <w:r>
        <w:rPr>
          <w:color w:val="231F20"/>
          <w:w w:val="105"/>
        </w:rPr>
        <w:t>Sporting</w:t>
      </w:r>
      <w:r>
        <w:rPr>
          <w:color w:val="231F20"/>
          <w:spacing w:val="-13"/>
          <w:w w:val="105"/>
        </w:rPr>
        <w:t> </w:t>
      </w:r>
      <w:r>
        <w:rPr>
          <w:color w:val="231F20"/>
          <w:w w:val="105"/>
        </w:rPr>
        <w:t>Organisations</w:t>
      </w:r>
      <w:r>
        <w:rPr>
          <w:color w:val="231F20"/>
          <w:spacing w:val="-13"/>
          <w:w w:val="105"/>
        </w:rPr>
        <w:t> </w:t>
      </w:r>
      <w:r>
        <w:rPr>
          <w:color w:val="231F20"/>
          <w:w w:val="105"/>
        </w:rPr>
        <w:t>(NSOs)</w:t>
      </w:r>
      <w:r>
        <w:rPr>
          <w:color w:val="231F20"/>
          <w:spacing w:val="-13"/>
          <w:w w:val="105"/>
        </w:rPr>
        <w:t> </w:t>
      </w:r>
      <w:r>
        <w:rPr>
          <w:color w:val="231F20"/>
          <w:w w:val="105"/>
        </w:rPr>
        <w:t>continue</w:t>
      </w:r>
      <w:r>
        <w:rPr>
          <w:color w:val="231F20"/>
          <w:spacing w:val="-13"/>
          <w:w w:val="105"/>
        </w:rPr>
        <w:t> </w:t>
      </w:r>
      <w:r>
        <w:rPr>
          <w:color w:val="231F20"/>
          <w:w w:val="105"/>
        </w:rPr>
        <w:t>in their</w:t>
      </w:r>
      <w:r>
        <w:rPr>
          <w:color w:val="231F20"/>
          <w:spacing w:val="-7"/>
          <w:w w:val="105"/>
        </w:rPr>
        <w:t> </w:t>
      </w:r>
      <w:r>
        <w:rPr>
          <w:color w:val="231F20"/>
          <w:w w:val="105"/>
        </w:rPr>
        <w:t>trend</w:t>
      </w:r>
      <w:r>
        <w:rPr>
          <w:color w:val="231F20"/>
          <w:spacing w:val="-7"/>
          <w:w w:val="105"/>
        </w:rPr>
        <w:t> </w:t>
      </w:r>
      <w:r>
        <w:rPr>
          <w:color w:val="231F20"/>
          <w:w w:val="105"/>
        </w:rPr>
        <w:t>towards</w:t>
      </w:r>
      <w:r>
        <w:rPr>
          <w:color w:val="231F20"/>
          <w:spacing w:val="-7"/>
          <w:w w:val="105"/>
        </w:rPr>
        <w:t> </w:t>
      </w:r>
      <w:r>
        <w:rPr>
          <w:color w:val="231F20"/>
          <w:w w:val="105"/>
        </w:rPr>
        <w:t>corporatisation,</w:t>
      </w:r>
      <w:r>
        <w:rPr>
          <w:color w:val="231F20"/>
          <w:spacing w:val="-7"/>
          <w:w w:val="105"/>
        </w:rPr>
        <w:t> </w:t>
      </w:r>
      <w:r>
        <w:rPr>
          <w:color w:val="231F20"/>
          <w:w w:val="105"/>
        </w:rPr>
        <w:t>good</w:t>
      </w:r>
      <w:r>
        <w:rPr>
          <w:color w:val="231F20"/>
          <w:spacing w:val="-7"/>
          <w:w w:val="105"/>
        </w:rPr>
        <w:t> </w:t>
      </w:r>
      <w:r>
        <w:rPr>
          <w:color w:val="231F20"/>
          <w:w w:val="105"/>
        </w:rPr>
        <w:t>governance, and</w:t>
      </w:r>
      <w:r>
        <w:rPr>
          <w:color w:val="231F20"/>
          <w:spacing w:val="-10"/>
          <w:w w:val="105"/>
        </w:rPr>
        <w:t> </w:t>
      </w:r>
      <w:r>
        <w:rPr>
          <w:color w:val="231F20"/>
          <w:w w:val="105"/>
        </w:rPr>
        <w:t>growth,</w:t>
      </w:r>
      <w:r>
        <w:rPr>
          <w:color w:val="231F20"/>
          <w:spacing w:val="-10"/>
          <w:w w:val="105"/>
        </w:rPr>
        <w:t> </w:t>
      </w:r>
      <w:r>
        <w:rPr>
          <w:color w:val="231F20"/>
          <w:w w:val="105"/>
        </w:rPr>
        <w:t>‘brand</w:t>
      </w:r>
      <w:r>
        <w:rPr>
          <w:color w:val="231F20"/>
          <w:spacing w:val="-10"/>
          <w:w w:val="105"/>
        </w:rPr>
        <w:t> </w:t>
      </w:r>
      <w:r>
        <w:rPr>
          <w:color w:val="231F20"/>
          <w:w w:val="105"/>
        </w:rPr>
        <w:t>and</w:t>
      </w:r>
      <w:r>
        <w:rPr>
          <w:color w:val="231F20"/>
          <w:spacing w:val="-10"/>
          <w:w w:val="105"/>
        </w:rPr>
        <w:t> </w:t>
      </w:r>
      <w:r>
        <w:rPr>
          <w:color w:val="231F20"/>
          <w:w w:val="105"/>
        </w:rPr>
        <w:t>bottom</w:t>
      </w:r>
      <w:r>
        <w:rPr>
          <w:color w:val="231F20"/>
          <w:spacing w:val="-10"/>
          <w:w w:val="105"/>
        </w:rPr>
        <w:t> </w:t>
      </w:r>
      <w:r>
        <w:rPr>
          <w:color w:val="231F20"/>
          <w:w w:val="105"/>
        </w:rPr>
        <w:t>line’</w:t>
      </w:r>
      <w:r>
        <w:rPr>
          <w:color w:val="231F20"/>
          <w:spacing w:val="-10"/>
          <w:w w:val="105"/>
        </w:rPr>
        <w:t> </w:t>
      </w:r>
      <w:r>
        <w:rPr>
          <w:color w:val="231F20"/>
          <w:w w:val="105"/>
        </w:rPr>
        <w:t>can</w:t>
      </w:r>
      <w:r>
        <w:rPr>
          <w:color w:val="231F20"/>
          <w:spacing w:val="-10"/>
          <w:w w:val="105"/>
        </w:rPr>
        <w:t> </w:t>
      </w:r>
      <w:r>
        <w:rPr>
          <w:color w:val="231F20"/>
          <w:w w:val="105"/>
        </w:rPr>
        <w:t>be</w:t>
      </w:r>
      <w:r>
        <w:rPr>
          <w:color w:val="231F20"/>
          <w:spacing w:val="-10"/>
          <w:w w:val="105"/>
        </w:rPr>
        <w:t> </w:t>
      </w:r>
      <w:r>
        <w:rPr>
          <w:color w:val="231F20"/>
          <w:w w:val="105"/>
        </w:rPr>
        <w:t>considered </w:t>
      </w:r>
      <w:r>
        <w:rPr>
          <w:color w:val="231F20"/>
        </w:rPr>
        <w:t>key</w:t>
      </w:r>
      <w:r>
        <w:rPr>
          <w:color w:val="231F20"/>
          <w:spacing w:val="-6"/>
        </w:rPr>
        <w:t> </w:t>
      </w:r>
      <w:r>
        <w:rPr>
          <w:color w:val="231F20"/>
        </w:rPr>
        <w:t>reasons</w:t>
      </w:r>
      <w:r>
        <w:rPr>
          <w:color w:val="231F20"/>
          <w:spacing w:val="-6"/>
        </w:rPr>
        <w:t> </w:t>
      </w:r>
      <w:r>
        <w:rPr>
          <w:color w:val="231F20"/>
        </w:rPr>
        <w:t>for</w:t>
      </w:r>
      <w:r>
        <w:rPr>
          <w:color w:val="231F20"/>
          <w:spacing w:val="-6"/>
        </w:rPr>
        <w:t> </w:t>
      </w:r>
      <w:r>
        <w:rPr>
          <w:color w:val="231F20"/>
        </w:rPr>
        <w:t>increasing</w:t>
      </w:r>
      <w:r>
        <w:rPr>
          <w:color w:val="231F20"/>
          <w:spacing w:val="-6"/>
        </w:rPr>
        <w:t> </w:t>
      </w:r>
      <w:r>
        <w:rPr>
          <w:color w:val="231F20"/>
        </w:rPr>
        <w:t>participation</w:t>
      </w:r>
      <w:r>
        <w:rPr>
          <w:color w:val="231F20"/>
          <w:spacing w:val="-6"/>
        </w:rPr>
        <w:t> </w:t>
      </w:r>
      <w:r>
        <w:rPr>
          <w:color w:val="231F20"/>
        </w:rPr>
        <w:t>and</w:t>
      </w:r>
      <w:r>
        <w:rPr>
          <w:color w:val="231F20"/>
          <w:spacing w:val="-6"/>
        </w:rPr>
        <w:t> </w:t>
      </w:r>
      <w:r>
        <w:rPr>
          <w:color w:val="231F20"/>
        </w:rPr>
        <w:t>inclusion.</w:t>
      </w:r>
      <w:r>
        <w:rPr>
          <w:color w:val="231F20"/>
          <w:spacing w:val="-6"/>
        </w:rPr>
        <w:t> </w:t>
      </w:r>
      <w:r>
        <w:rPr>
          <w:color w:val="231F20"/>
        </w:rPr>
        <w:t>It’s an agreement of sorts; sport invests in LGBTQ inclusion, </w:t>
      </w:r>
      <w:r>
        <w:rPr>
          <w:color w:val="231F20"/>
          <w:w w:val="105"/>
        </w:rPr>
        <w:t>to</w:t>
      </w:r>
      <w:r>
        <w:rPr>
          <w:color w:val="231F20"/>
          <w:spacing w:val="-15"/>
          <w:w w:val="105"/>
        </w:rPr>
        <w:t> </w:t>
      </w:r>
      <w:r>
        <w:rPr>
          <w:color w:val="231F20"/>
          <w:w w:val="105"/>
        </w:rPr>
        <w:t>produce</w:t>
      </w:r>
      <w:r>
        <w:rPr>
          <w:color w:val="231F20"/>
          <w:spacing w:val="-15"/>
          <w:w w:val="105"/>
        </w:rPr>
        <w:t> </w:t>
      </w:r>
      <w:r>
        <w:rPr>
          <w:color w:val="231F20"/>
          <w:w w:val="105"/>
        </w:rPr>
        <w:t>a</w:t>
      </w:r>
      <w:r>
        <w:rPr>
          <w:color w:val="231F20"/>
          <w:spacing w:val="-14"/>
          <w:w w:val="105"/>
        </w:rPr>
        <w:t> </w:t>
      </w:r>
      <w:r>
        <w:rPr>
          <w:color w:val="231F20"/>
          <w:w w:val="105"/>
        </w:rPr>
        <w:t>tangible,</w:t>
      </w:r>
      <w:r>
        <w:rPr>
          <w:color w:val="231F20"/>
          <w:spacing w:val="-15"/>
          <w:w w:val="105"/>
        </w:rPr>
        <w:t> </w:t>
      </w:r>
      <w:r>
        <w:rPr>
          <w:color w:val="231F20"/>
          <w:w w:val="105"/>
        </w:rPr>
        <w:t>financial</w:t>
      </w:r>
      <w:r>
        <w:rPr>
          <w:color w:val="231F20"/>
          <w:spacing w:val="-14"/>
          <w:w w:val="105"/>
        </w:rPr>
        <w:t> </w:t>
      </w:r>
      <w:r>
        <w:rPr>
          <w:color w:val="231F20"/>
          <w:w w:val="105"/>
        </w:rPr>
        <w:t>measurable</w:t>
      </w:r>
      <w:r>
        <w:rPr>
          <w:color w:val="231F20"/>
          <w:spacing w:val="-15"/>
          <w:w w:val="105"/>
        </w:rPr>
        <w:t> </w:t>
      </w:r>
      <w:r>
        <w:rPr>
          <w:color w:val="231F20"/>
          <w:w w:val="105"/>
        </w:rPr>
        <w:t>benefit.</w:t>
      </w:r>
      <w:r>
        <w:rPr>
          <w:color w:val="231F20"/>
          <w:spacing w:val="-15"/>
          <w:w w:val="105"/>
        </w:rPr>
        <w:t> </w:t>
      </w:r>
      <w:r>
        <w:rPr>
          <w:color w:val="231F20"/>
          <w:w w:val="105"/>
        </w:rPr>
        <w:t>But does this take into account the humans at the core of your</w:t>
      </w:r>
      <w:r>
        <w:rPr>
          <w:color w:val="231F20"/>
          <w:spacing w:val="-8"/>
          <w:w w:val="105"/>
        </w:rPr>
        <w:t> </w:t>
      </w:r>
      <w:r>
        <w:rPr>
          <w:color w:val="231F20"/>
          <w:w w:val="105"/>
        </w:rPr>
        <w:t>organisation?</w:t>
      </w:r>
    </w:p>
    <w:p>
      <w:pPr>
        <w:pStyle w:val="BodyText"/>
        <w:spacing w:before="4"/>
        <w:rPr>
          <w:sz w:val="21"/>
        </w:rPr>
      </w:pPr>
    </w:p>
    <w:p>
      <w:pPr>
        <w:pStyle w:val="BodyText"/>
        <w:spacing w:line="249" w:lineRule="auto" w:before="1"/>
        <w:ind w:left="720"/>
      </w:pPr>
      <w:r>
        <w:rPr/>
        <w:pict>
          <v:rect style="position:absolute;margin-left:14.5275pt;margin-top:54.848183pt;width:580.748501pt;height:.25pt;mso-position-horizontal-relative:page;mso-position-vertical-relative:paragraph;z-index:15745024" id="docshape74" filled="true" fillcolor="#231f20" stroked="false">
            <v:fill type="solid"/>
            <w10:wrap type="none"/>
          </v:rect>
        </w:pict>
      </w:r>
      <w:r>
        <w:rPr>
          <w:color w:val="231F20"/>
          <w:spacing w:val="-2"/>
          <w:w w:val="105"/>
        </w:rPr>
        <w:t>It</w:t>
      </w:r>
      <w:r>
        <w:rPr>
          <w:color w:val="231F20"/>
          <w:spacing w:val="-11"/>
          <w:w w:val="105"/>
        </w:rPr>
        <w:t> </w:t>
      </w:r>
      <w:r>
        <w:rPr>
          <w:color w:val="231F20"/>
          <w:spacing w:val="-2"/>
          <w:w w:val="105"/>
        </w:rPr>
        <w:t>can</w:t>
      </w:r>
      <w:r>
        <w:rPr>
          <w:color w:val="231F20"/>
          <w:spacing w:val="-11"/>
          <w:w w:val="105"/>
        </w:rPr>
        <w:t> </w:t>
      </w:r>
      <w:r>
        <w:rPr>
          <w:color w:val="231F20"/>
          <w:spacing w:val="-2"/>
          <w:w w:val="105"/>
        </w:rPr>
        <w:t>be</w:t>
      </w:r>
      <w:r>
        <w:rPr>
          <w:color w:val="231F20"/>
          <w:spacing w:val="-11"/>
          <w:w w:val="105"/>
        </w:rPr>
        <w:t> </w:t>
      </w:r>
      <w:r>
        <w:rPr>
          <w:color w:val="231F20"/>
          <w:spacing w:val="-2"/>
          <w:w w:val="105"/>
        </w:rPr>
        <w:t>a</w:t>
      </w:r>
      <w:r>
        <w:rPr>
          <w:color w:val="231F20"/>
          <w:spacing w:val="-11"/>
          <w:w w:val="105"/>
        </w:rPr>
        <w:t> </w:t>
      </w:r>
      <w:r>
        <w:rPr>
          <w:color w:val="231F20"/>
          <w:spacing w:val="-2"/>
          <w:w w:val="105"/>
        </w:rPr>
        <w:t>big</w:t>
      </w:r>
      <w:r>
        <w:rPr>
          <w:color w:val="231F20"/>
          <w:spacing w:val="-11"/>
          <w:w w:val="105"/>
        </w:rPr>
        <w:t> </w:t>
      </w:r>
      <w:r>
        <w:rPr>
          <w:color w:val="231F20"/>
          <w:spacing w:val="-2"/>
          <w:w w:val="105"/>
        </w:rPr>
        <w:t>ask</w:t>
      </w:r>
      <w:r>
        <w:rPr>
          <w:color w:val="231F20"/>
          <w:spacing w:val="-11"/>
          <w:w w:val="105"/>
        </w:rPr>
        <w:t> </w:t>
      </w:r>
      <w:r>
        <w:rPr>
          <w:color w:val="231F20"/>
          <w:spacing w:val="-2"/>
          <w:w w:val="105"/>
        </w:rPr>
        <w:t>for</w:t>
      </w:r>
      <w:r>
        <w:rPr>
          <w:color w:val="231F20"/>
          <w:spacing w:val="-11"/>
          <w:w w:val="105"/>
        </w:rPr>
        <w:t> </w:t>
      </w:r>
      <w:r>
        <w:rPr>
          <w:color w:val="231F20"/>
          <w:spacing w:val="-2"/>
          <w:w w:val="105"/>
        </w:rPr>
        <w:t>the</w:t>
      </w:r>
      <w:r>
        <w:rPr>
          <w:color w:val="231F20"/>
          <w:spacing w:val="-11"/>
          <w:w w:val="105"/>
        </w:rPr>
        <w:t> </w:t>
      </w:r>
      <w:r>
        <w:rPr>
          <w:color w:val="231F20"/>
          <w:spacing w:val="-2"/>
          <w:w w:val="105"/>
        </w:rPr>
        <w:t>LGBTQ</w:t>
      </w:r>
      <w:r>
        <w:rPr>
          <w:color w:val="231F20"/>
          <w:spacing w:val="-11"/>
          <w:w w:val="105"/>
        </w:rPr>
        <w:t> </w:t>
      </w:r>
      <w:r>
        <w:rPr>
          <w:color w:val="231F20"/>
          <w:spacing w:val="-2"/>
          <w:w w:val="105"/>
        </w:rPr>
        <w:t>community</w:t>
      </w:r>
      <w:r>
        <w:rPr>
          <w:color w:val="231F20"/>
          <w:spacing w:val="-11"/>
          <w:w w:val="105"/>
        </w:rPr>
        <w:t> </w:t>
      </w:r>
      <w:r>
        <w:rPr>
          <w:color w:val="231F20"/>
          <w:spacing w:val="-2"/>
          <w:w w:val="105"/>
        </w:rPr>
        <w:t>to</w:t>
      </w:r>
      <w:r>
        <w:rPr>
          <w:color w:val="231F20"/>
          <w:spacing w:val="-11"/>
          <w:w w:val="105"/>
        </w:rPr>
        <w:t> </w:t>
      </w:r>
      <w:r>
        <w:rPr>
          <w:color w:val="231F20"/>
          <w:spacing w:val="-2"/>
          <w:w w:val="105"/>
        </w:rPr>
        <w:t>expect </w:t>
      </w:r>
      <w:r>
        <w:rPr>
          <w:color w:val="231F20"/>
        </w:rPr>
        <w:t>major sporting codes to support inclusion and use </w:t>
      </w:r>
      <w:r>
        <w:rPr>
          <w:color w:val="231F20"/>
        </w:rPr>
        <w:t>their </w:t>
      </w:r>
      <w:r>
        <w:rPr>
          <w:color w:val="231F20"/>
          <w:w w:val="105"/>
        </w:rPr>
        <w:t>(significant)</w:t>
      </w:r>
      <w:r>
        <w:rPr>
          <w:color w:val="231F20"/>
          <w:spacing w:val="-9"/>
          <w:w w:val="105"/>
        </w:rPr>
        <w:t> </w:t>
      </w:r>
      <w:r>
        <w:rPr>
          <w:color w:val="231F20"/>
          <w:w w:val="105"/>
        </w:rPr>
        <w:t>social</w:t>
      </w:r>
      <w:r>
        <w:rPr>
          <w:color w:val="231F20"/>
          <w:spacing w:val="-9"/>
          <w:w w:val="105"/>
        </w:rPr>
        <w:t> </w:t>
      </w:r>
      <w:r>
        <w:rPr>
          <w:color w:val="231F20"/>
          <w:w w:val="105"/>
        </w:rPr>
        <w:t>reach</w:t>
      </w:r>
      <w:r>
        <w:rPr>
          <w:color w:val="231F20"/>
          <w:spacing w:val="-9"/>
          <w:w w:val="105"/>
        </w:rPr>
        <w:t> </w:t>
      </w:r>
      <w:r>
        <w:rPr>
          <w:color w:val="231F20"/>
          <w:w w:val="105"/>
        </w:rPr>
        <w:t>to</w:t>
      </w:r>
      <w:r>
        <w:rPr>
          <w:color w:val="231F20"/>
          <w:spacing w:val="-9"/>
          <w:w w:val="105"/>
        </w:rPr>
        <w:t> </w:t>
      </w:r>
      <w:r>
        <w:rPr>
          <w:color w:val="231F20"/>
          <w:w w:val="105"/>
        </w:rPr>
        <w:t>enact</w:t>
      </w:r>
      <w:r>
        <w:rPr>
          <w:color w:val="231F20"/>
          <w:spacing w:val="-9"/>
          <w:w w:val="105"/>
        </w:rPr>
        <w:t> </w:t>
      </w:r>
      <w:r>
        <w:rPr>
          <w:color w:val="231F20"/>
          <w:w w:val="105"/>
        </w:rPr>
        <w:t>progressive</w:t>
      </w:r>
      <w:r>
        <w:rPr>
          <w:color w:val="231F20"/>
          <w:spacing w:val="-9"/>
          <w:w w:val="105"/>
        </w:rPr>
        <w:t> </w:t>
      </w:r>
      <w:r>
        <w:rPr>
          <w:color w:val="231F20"/>
          <w:w w:val="105"/>
        </w:rPr>
        <w:t>social</w:t>
      </w:r>
    </w:p>
    <w:p>
      <w:pPr>
        <w:pStyle w:val="BodyText"/>
        <w:spacing w:line="249" w:lineRule="auto" w:before="62"/>
        <w:ind w:left="300" w:right="512"/>
      </w:pPr>
      <w:r>
        <w:rPr/>
        <w:br w:type="column"/>
      </w:r>
      <w:r>
        <w:rPr>
          <w:color w:val="231F20"/>
        </w:rPr>
        <w:t>change, particularly when ‘increasing participation’ </w:t>
      </w:r>
      <w:r>
        <w:rPr>
          <w:color w:val="231F20"/>
        </w:rPr>
        <w:t>might </w:t>
      </w:r>
      <w:r>
        <w:rPr>
          <w:color w:val="231F20"/>
          <w:w w:val="105"/>
        </w:rPr>
        <w:t>not</w:t>
      </w:r>
      <w:r>
        <w:rPr>
          <w:color w:val="231F20"/>
          <w:spacing w:val="-15"/>
          <w:w w:val="105"/>
        </w:rPr>
        <w:t> </w:t>
      </w:r>
      <w:r>
        <w:rPr>
          <w:color w:val="231F20"/>
          <w:w w:val="105"/>
        </w:rPr>
        <w:t>seem</w:t>
      </w:r>
      <w:r>
        <w:rPr>
          <w:color w:val="231F20"/>
          <w:spacing w:val="-14"/>
          <w:w w:val="105"/>
        </w:rPr>
        <w:t> </w:t>
      </w:r>
      <w:r>
        <w:rPr>
          <w:color w:val="231F20"/>
          <w:w w:val="105"/>
        </w:rPr>
        <w:t>vastly</w:t>
      </w:r>
      <w:r>
        <w:rPr>
          <w:color w:val="231F20"/>
          <w:spacing w:val="-15"/>
          <w:w w:val="105"/>
        </w:rPr>
        <w:t> </w:t>
      </w:r>
      <w:r>
        <w:rPr>
          <w:color w:val="231F20"/>
          <w:w w:val="105"/>
        </w:rPr>
        <w:t>different</w:t>
      </w:r>
      <w:r>
        <w:rPr>
          <w:color w:val="231F20"/>
          <w:spacing w:val="-14"/>
          <w:w w:val="105"/>
        </w:rPr>
        <w:t> </w:t>
      </w:r>
      <w:r>
        <w:rPr>
          <w:color w:val="231F20"/>
          <w:w w:val="105"/>
        </w:rPr>
        <w:t>to</w:t>
      </w:r>
      <w:r>
        <w:rPr>
          <w:color w:val="231F20"/>
          <w:spacing w:val="-15"/>
          <w:w w:val="105"/>
        </w:rPr>
        <w:t> </w:t>
      </w:r>
      <w:r>
        <w:rPr>
          <w:color w:val="231F20"/>
          <w:w w:val="105"/>
        </w:rPr>
        <w:t>‘enriching</w:t>
      </w:r>
      <w:r>
        <w:rPr>
          <w:color w:val="231F20"/>
          <w:spacing w:val="-14"/>
          <w:w w:val="105"/>
        </w:rPr>
        <w:t> </w:t>
      </w:r>
      <w:r>
        <w:rPr>
          <w:color w:val="231F20"/>
          <w:w w:val="105"/>
        </w:rPr>
        <w:t>lives’.</w:t>
      </w:r>
      <w:r>
        <w:rPr>
          <w:color w:val="231F20"/>
          <w:spacing w:val="-15"/>
          <w:w w:val="105"/>
        </w:rPr>
        <w:t> </w:t>
      </w:r>
      <w:r>
        <w:rPr>
          <w:color w:val="231F20"/>
          <w:w w:val="105"/>
        </w:rPr>
        <w:t>When</w:t>
      </w:r>
      <w:r>
        <w:rPr>
          <w:color w:val="231F20"/>
          <w:spacing w:val="-14"/>
          <w:w w:val="105"/>
        </w:rPr>
        <w:t> </w:t>
      </w:r>
      <w:r>
        <w:rPr>
          <w:color w:val="231F20"/>
          <w:w w:val="105"/>
        </w:rPr>
        <w:t>in</w:t>
      </w:r>
    </w:p>
    <w:p>
      <w:pPr>
        <w:pStyle w:val="BodyText"/>
        <w:spacing w:line="249" w:lineRule="auto" w:before="2"/>
        <w:ind w:left="300" w:right="728"/>
      </w:pPr>
      <w:r>
        <w:rPr>
          <w:color w:val="231F20"/>
          <w:w w:val="105"/>
        </w:rPr>
        <w:t>fact</w:t>
      </w:r>
      <w:r>
        <w:rPr>
          <w:color w:val="231F20"/>
          <w:spacing w:val="-15"/>
          <w:w w:val="105"/>
        </w:rPr>
        <w:t> </w:t>
      </w:r>
      <w:r>
        <w:rPr>
          <w:color w:val="231F20"/>
          <w:w w:val="105"/>
        </w:rPr>
        <w:t>weaving</w:t>
      </w:r>
      <w:r>
        <w:rPr>
          <w:color w:val="231F20"/>
          <w:spacing w:val="-15"/>
          <w:w w:val="105"/>
        </w:rPr>
        <w:t> </w:t>
      </w:r>
      <w:r>
        <w:rPr>
          <w:color w:val="231F20"/>
          <w:w w:val="105"/>
        </w:rPr>
        <w:t>recognition,</w:t>
      </w:r>
      <w:r>
        <w:rPr>
          <w:color w:val="231F20"/>
          <w:spacing w:val="-14"/>
          <w:w w:val="105"/>
        </w:rPr>
        <w:t> </w:t>
      </w:r>
      <w:r>
        <w:rPr>
          <w:color w:val="231F20"/>
          <w:w w:val="105"/>
        </w:rPr>
        <w:t>inclusion,</w:t>
      </w:r>
      <w:r>
        <w:rPr>
          <w:color w:val="231F20"/>
          <w:spacing w:val="-15"/>
          <w:w w:val="105"/>
        </w:rPr>
        <w:t> </w:t>
      </w:r>
      <w:r>
        <w:rPr>
          <w:color w:val="231F20"/>
          <w:w w:val="105"/>
        </w:rPr>
        <w:t>and</w:t>
      </w:r>
      <w:r>
        <w:rPr>
          <w:color w:val="231F20"/>
          <w:spacing w:val="-14"/>
          <w:w w:val="105"/>
        </w:rPr>
        <w:t> </w:t>
      </w:r>
      <w:r>
        <w:rPr>
          <w:color w:val="231F20"/>
          <w:w w:val="105"/>
        </w:rPr>
        <w:t>acceptance</w:t>
      </w:r>
      <w:r>
        <w:rPr>
          <w:color w:val="231F20"/>
          <w:spacing w:val="-15"/>
          <w:w w:val="105"/>
        </w:rPr>
        <w:t> </w:t>
      </w:r>
      <w:r>
        <w:rPr>
          <w:color w:val="231F20"/>
          <w:w w:val="105"/>
        </w:rPr>
        <w:t>of </w:t>
      </w:r>
      <w:r>
        <w:rPr>
          <w:color w:val="231F20"/>
        </w:rPr>
        <w:t>the</w:t>
      </w:r>
      <w:r>
        <w:rPr>
          <w:color w:val="231F20"/>
          <w:spacing w:val="-3"/>
        </w:rPr>
        <w:t> </w:t>
      </w:r>
      <w:r>
        <w:rPr>
          <w:color w:val="231F20"/>
        </w:rPr>
        <w:t>LGBTQ</w:t>
      </w:r>
      <w:r>
        <w:rPr>
          <w:color w:val="231F20"/>
          <w:spacing w:val="-3"/>
        </w:rPr>
        <w:t> </w:t>
      </w:r>
      <w:r>
        <w:rPr>
          <w:color w:val="231F20"/>
        </w:rPr>
        <w:t>community</w:t>
      </w:r>
      <w:r>
        <w:rPr>
          <w:color w:val="231F20"/>
          <w:spacing w:val="-3"/>
        </w:rPr>
        <w:t> </w:t>
      </w:r>
      <w:r>
        <w:rPr>
          <w:color w:val="231F20"/>
        </w:rPr>
        <w:t>into</w:t>
      </w:r>
      <w:r>
        <w:rPr>
          <w:color w:val="231F20"/>
          <w:spacing w:val="-3"/>
        </w:rPr>
        <w:t> </w:t>
      </w:r>
      <w:r>
        <w:rPr>
          <w:color w:val="231F20"/>
        </w:rPr>
        <w:t>the</w:t>
      </w:r>
      <w:r>
        <w:rPr>
          <w:color w:val="231F20"/>
          <w:spacing w:val="-3"/>
        </w:rPr>
        <w:t> </w:t>
      </w:r>
      <w:r>
        <w:rPr>
          <w:color w:val="231F20"/>
        </w:rPr>
        <w:t>values</w:t>
      </w:r>
      <w:r>
        <w:rPr>
          <w:color w:val="231F20"/>
          <w:spacing w:val="-3"/>
        </w:rPr>
        <w:t> </w:t>
      </w:r>
      <w:r>
        <w:rPr>
          <w:color w:val="231F20"/>
        </w:rPr>
        <w:t>of</w:t>
      </w:r>
      <w:r>
        <w:rPr>
          <w:color w:val="231F20"/>
          <w:spacing w:val="-3"/>
        </w:rPr>
        <w:t> </w:t>
      </w:r>
      <w:r>
        <w:rPr>
          <w:color w:val="231F20"/>
        </w:rPr>
        <w:t>a</w:t>
      </w:r>
      <w:r>
        <w:rPr>
          <w:color w:val="231F20"/>
          <w:spacing w:val="-3"/>
        </w:rPr>
        <w:t> </w:t>
      </w:r>
      <w:r>
        <w:rPr>
          <w:color w:val="231F20"/>
        </w:rPr>
        <w:t>club</w:t>
      </w:r>
      <w:r>
        <w:rPr>
          <w:color w:val="231F20"/>
          <w:spacing w:val="-3"/>
        </w:rPr>
        <w:t> </w:t>
      </w:r>
      <w:r>
        <w:rPr>
          <w:color w:val="231F20"/>
        </w:rPr>
        <w:t>is</w:t>
      </w:r>
      <w:r>
        <w:rPr>
          <w:color w:val="231F20"/>
          <w:spacing w:val="-3"/>
        </w:rPr>
        <w:t> </w:t>
      </w:r>
      <w:r>
        <w:rPr>
          <w:color w:val="231F20"/>
        </w:rPr>
        <w:t>about </w:t>
      </w:r>
      <w:r>
        <w:rPr>
          <w:color w:val="231F20"/>
          <w:spacing w:val="-2"/>
          <w:w w:val="105"/>
        </w:rPr>
        <w:t>much</w:t>
      </w:r>
      <w:r>
        <w:rPr>
          <w:color w:val="231F20"/>
          <w:spacing w:val="-9"/>
          <w:w w:val="105"/>
        </w:rPr>
        <w:t> </w:t>
      </w:r>
      <w:r>
        <w:rPr>
          <w:color w:val="231F20"/>
          <w:spacing w:val="-2"/>
          <w:w w:val="105"/>
        </w:rPr>
        <w:t>more</w:t>
      </w:r>
      <w:r>
        <w:rPr>
          <w:color w:val="231F20"/>
          <w:spacing w:val="-9"/>
          <w:w w:val="105"/>
        </w:rPr>
        <w:t> </w:t>
      </w:r>
      <w:r>
        <w:rPr>
          <w:color w:val="231F20"/>
          <w:spacing w:val="-2"/>
          <w:w w:val="105"/>
        </w:rPr>
        <w:t>than</w:t>
      </w:r>
      <w:r>
        <w:rPr>
          <w:color w:val="231F20"/>
          <w:spacing w:val="-9"/>
          <w:w w:val="105"/>
        </w:rPr>
        <w:t> </w:t>
      </w:r>
      <w:r>
        <w:rPr>
          <w:color w:val="231F20"/>
          <w:spacing w:val="-2"/>
          <w:w w:val="105"/>
        </w:rPr>
        <w:t>simply</w:t>
      </w:r>
      <w:r>
        <w:rPr>
          <w:color w:val="231F20"/>
          <w:spacing w:val="-9"/>
          <w:w w:val="105"/>
        </w:rPr>
        <w:t> </w:t>
      </w:r>
      <w:r>
        <w:rPr>
          <w:color w:val="231F20"/>
          <w:spacing w:val="-2"/>
          <w:w w:val="105"/>
        </w:rPr>
        <w:t>bringing</w:t>
      </w:r>
      <w:r>
        <w:rPr>
          <w:color w:val="231F20"/>
          <w:spacing w:val="-9"/>
          <w:w w:val="105"/>
        </w:rPr>
        <w:t> </w:t>
      </w:r>
      <w:r>
        <w:rPr>
          <w:color w:val="231F20"/>
          <w:spacing w:val="-2"/>
          <w:w w:val="105"/>
        </w:rPr>
        <w:t>more</w:t>
      </w:r>
      <w:r>
        <w:rPr>
          <w:color w:val="231F20"/>
          <w:spacing w:val="-9"/>
          <w:w w:val="105"/>
        </w:rPr>
        <w:t> </w:t>
      </w:r>
      <w:r>
        <w:rPr>
          <w:color w:val="231F20"/>
          <w:spacing w:val="-2"/>
          <w:w w:val="105"/>
        </w:rPr>
        <w:t>bodies</w:t>
      </w:r>
      <w:r>
        <w:rPr>
          <w:color w:val="231F20"/>
          <w:spacing w:val="-9"/>
          <w:w w:val="105"/>
        </w:rPr>
        <w:t> </w:t>
      </w:r>
      <w:r>
        <w:rPr>
          <w:color w:val="231F20"/>
          <w:spacing w:val="-2"/>
          <w:w w:val="105"/>
        </w:rPr>
        <w:t>on</w:t>
      </w:r>
      <w:r>
        <w:rPr>
          <w:color w:val="231F20"/>
          <w:spacing w:val="-9"/>
          <w:w w:val="105"/>
        </w:rPr>
        <w:t> </w:t>
      </w:r>
      <w:r>
        <w:rPr>
          <w:color w:val="231F20"/>
          <w:spacing w:val="-2"/>
          <w:w w:val="105"/>
        </w:rPr>
        <w:t>board </w:t>
      </w:r>
      <w:r>
        <w:rPr>
          <w:color w:val="231F20"/>
          <w:w w:val="105"/>
        </w:rPr>
        <w:t>in order to increase participation targets.</w:t>
      </w:r>
    </w:p>
    <w:p>
      <w:pPr>
        <w:pStyle w:val="BodyText"/>
        <w:spacing w:before="2"/>
        <w:rPr>
          <w:sz w:val="21"/>
        </w:rPr>
      </w:pPr>
    </w:p>
    <w:p>
      <w:pPr>
        <w:pStyle w:val="BodyText"/>
        <w:spacing w:line="249" w:lineRule="auto"/>
        <w:ind w:left="300" w:right="728"/>
      </w:pPr>
      <w:r>
        <w:rPr>
          <w:color w:val="231F20"/>
        </w:rPr>
        <w:t>There have been clear wins in the last decade. LGBTQ visibility has improved for marginalised communities. Policies and procedures have been updated to reflect evolving societal attitudes and changes to legislation. </w:t>
      </w:r>
      <w:r>
        <w:rPr>
          <w:color w:val="231F20"/>
        </w:rPr>
        <w:t>An ever-increasing number of out and open LGBTQ people are role models for the next generation of emerging athletes and are celebrated by their communities. The last decade has been inspiring and it has seen change beginning to emerge in the sporting arena. But there is still much to be done.</w:t>
      </w:r>
    </w:p>
    <w:p>
      <w:pPr>
        <w:pStyle w:val="BodyText"/>
        <w:spacing w:before="6"/>
        <w:rPr>
          <w:sz w:val="21"/>
        </w:rPr>
      </w:pPr>
    </w:p>
    <w:p>
      <w:pPr>
        <w:pStyle w:val="BodyText"/>
        <w:spacing w:line="249" w:lineRule="auto" w:before="1"/>
        <w:ind w:left="300" w:right="609"/>
      </w:pPr>
      <w:r>
        <w:rPr>
          <w:color w:val="231F20"/>
          <w:w w:val="105"/>
        </w:rPr>
        <w:t>Even</w:t>
      </w:r>
      <w:r>
        <w:rPr>
          <w:color w:val="231F20"/>
          <w:spacing w:val="-5"/>
          <w:w w:val="105"/>
        </w:rPr>
        <w:t> </w:t>
      </w:r>
      <w:r>
        <w:rPr>
          <w:color w:val="231F20"/>
          <w:w w:val="105"/>
        </w:rPr>
        <w:t>with</w:t>
      </w:r>
      <w:r>
        <w:rPr>
          <w:color w:val="231F20"/>
          <w:spacing w:val="-5"/>
          <w:w w:val="105"/>
        </w:rPr>
        <w:t> </w:t>
      </w:r>
      <w:r>
        <w:rPr>
          <w:color w:val="231F20"/>
          <w:w w:val="105"/>
        </w:rPr>
        <w:t>the</w:t>
      </w:r>
      <w:r>
        <w:rPr>
          <w:color w:val="231F20"/>
          <w:spacing w:val="-5"/>
          <w:w w:val="105"/>
        </w:rPr>
        <w:t> </w:t>
      </w:r>
      <w:r>
        <w:rPr>
          <w:color w:val="231F20"/>
          <w:w w:val="105"/>
        </w:rPr>
        <w:t>best</w:t>
      </w:r>
      <w:r>
        <w:rPr>
          <w:color w:val="231F20"/>
          <w:spacing w:val="-5"/>
          <w:w w:val="105"/>
        </w:rPr>
        <w:t> </w:t>
      </w:r>
      <w:r>
        <w:rPr>
          <w:color w:val="231F20"/>
          <w:w w:val="105"/>
        </w:rPr>
        <w:t>of</w:t>
      </w:r>
      <w:r>
        <w:rPr>
          <w:color w:val="231F20"/>
          <w:spacing w:val="-5"/>
          <w:w w:val="105"/>
        </w:rPr>
        <w:t> </w:t>
      </w:r>
      <w:r>
        <w:rPr>
          <w:color w:val="231F20"/>
          <w:w w:val="105"/>
        </w:rPr>
        <w:t>intentions,</w:t>
      </w:r>
      <w:r>
        <w:rPr>
          <w:color w:val="231F20"/>
          <w:spacing w:val="-5"/>
          <w:w w:val="105"/>
        </w:rPr>
        <w:t> </w:t>
      </w:r>
      <w:r>
        <w:rPr>
          <w:color w:val="231F20"/>
          <w:w w:val="105"/>
        </w:rPr>
        <w:t>as</w:t>
      </w:r>
      <w:r>
        <w:rPr>
          <w:color w:val="231F20"/>
          <w:spacing w:val="-5"/>
          <w:w w:val="105"/>
        </w:rPr>
        <w:t> </w:t>
      </w:r>
      <w:r>
        <w:rPr>
          <w:color w:val="231F20"/>
          <w:w w:val="105"/>
        </w:rPr>
        <w:t>within</w:t>
      </w:r>
      <w:r>
        <w:rPr>
          <w:color w:val="231F20"/>
          <w:spacing w:val="-5"/>
          <w:w w:val="105"/>
        </w:rPr>
        <w:t> </w:t>
      </w:r>
      <w:r>
        <w:rPr>
          <w:color w:val="231F20"/>
          <w:w w:val="105"/>
        </w:rPr>
        <w:t>society, communication</w:t>
      </w:r>
      <w:r>
        <w:rPr>
          <w:color w:val="231F20"/>
          <w:spacing w:val="-2"/>
          <w:w w:val="105"/>
        </w:rPr>
        <w:t> </w:t>
      </w:r>
      <w:r>
        <w:rPr>
          <w:color w:val="231F20"/>
          <w:w w:val="105"/>
        </w:rPr>
        <w:t>and</w:t>
      </w:r>
      <w:r>
        <w:rPr>
          <w:color w:val="231F20"/>
          <w:spacing w:val="-2"/>
          <w:w w:val="105"/>
        </w:rPr>
        <w:t> </w:t>
      </w:r>
      <w:r>
        <w:rPr>
          <w:color w:val="231F20"/>
          <w:w w:val="105"/>
        </w:rPr>
        <w:t>advocacy,</w:t>
      </w:r>
      <w:r>
        <w:rPr>
          <w:color w:val="231F20"/>
          <w:spacing w:val="-2"/>
          <w:w w:val="105"/>
        </w:rPr>
        <w:t> </w:t>
      </w:r>
      <w:r>
        <w:rPr>
          <w:color w:val="231F20"/>
          <w:w w:val="105"/>
        </w:rPr>
        <w:t>homophobic,</w:t>
      </w:r>
      <w:r>
        <w:rPr>
          <w:color w:val="231F20"/>
          <w:spacing w:val="-2"/>
          <w:w w:val="105"/>
        </w:rPr>
        <w:t> </w:t>
      </w:r>
      <w:r>
        <w:rPr>
          <w:color w:val="231F20"/>
          <w:w w:val="105"/>
        </w:rPr>
        <w:t>biphobic and</w:t>
      </w:r>
      <w:r>
        <w:rPr>
          <w:color w:val="231F20"/>
          <w:spacing w:val="-1"/>
          <w:w w:val="105"/>
        </w:rPr>
        <w:t> </w:t>
      </w:r>
      <w:r>
        <w:rPr>
          <w:color w:val="231F20"/>
          <w:w w:val="105"/>
        </w:rPr>
        <w:t>transphobic</w:t>
      </w:r>
      <w:r>
        <w:rPr>
          <w:color w:val="231F20"/>
          <w:spacing w:val="-1"/>
          <w:w w:val="105"/>
        </w:rPr>
        <w:t> </w:t>
      </w:r>
      <w:r>
        <w:rPr>
          <w:color w:val="231F20"/>
          <w:w w:val="105"/>
        </w:rPr>
        <w:t>attacks</w:t>
      </w:r>
      <w:r>
        <w:rPr>
          <w:color w:val="231F20"/>
          <w:spacing w:val="-1"/>
          <w:w w:val="105"/>
        </w:rPr>
        <w:t> </w:t>
      </w:r>
      <w:r>
        <w:rPr>
          <w:color w:val="231F20"/>
          <w:w w:val="105"/>
        </w:rPr>
        <w:t>will</w:t>
      </w:r>
      <w:r>
        <w:rPr>
          <w:color w:val="231F20"/>
          <w:spacing w:val="-1"/>
          <w:w w:val="105"/>
        </w:rPr>
        <w:t> </w:t>
      </w:r>
      <w:r>
        <w:rPr>
          <w:color w:val="231F20"/>
          <w:w w:val="105"/>
        </w:rPr>
        <w:t>continue</w:t>
      </w:r>
      <w:r>
        <w:rPr>
          <w:color w:val="231F20"/>
          <w:spacing w:val="-1"/>
          <w:w w:val="105"/>
        </w:rPr>
        <w:t> </w:t>
      </w:r>
      <w:r>
        <w:rPr>
          <w:color w:val="231F20"/>
          <w:w w:val="105"/>
        </w:rPr>
        <w:t>to</w:t>
      </w:r>
      <w:r>
        <w:rPr>
          <w:color w:val="231F20"/>
          <w:spacing w:val="-1"/>
          <w:w w:val="105"/>
        </w:rPr>
        <w:t> </w:t>
      </w:r>
      <w:r>
        <w:rPr>
          <w:color w:val="231F20"/>
          <w:w w:val="105"/>
        </w:rPr>
        <w:t>occur</w:t>
      </w:r>
      <w:r>
        <w:rPr>
          <w:color w:val="231F20"/>
          <w:spacing w:val="-1"/>
          <w:w w:val="105"/>
        </w:rPr>
        <w:t> </w:t>
      </w:r>
      <w:r>
        <w:rPr>
          <w:color w:val="231F20"/>
          <w:w w:val="105"/>
        </w:rPr>
        <w:t>in</w:t>
      </w:r>
      <w:r>
        <w:rPr>
          <w:color w:val="231F20"/>
          <w:spacing w:val="-1"/>
          <w:w w:val="105"/>
        </w:rPr>
        <w:t> </w:t>
      </w:r>
      <w:r>
        <w:rPr>
          <w:color w:val="231F20"/>
          <w:w w:val="105"/>
        </w:rPr>
        <w:t>sport. The</w:t>
      </w:r>
      <w:r>
        <w:rPr>
          <w:color w:val="231F20"/>
          <w:spacing w:val="-11"/>
          <w:w w:val="105"/>
        </w:rPr>
        <w:t> </w:t>
      </w:r>
      <w:r>
        <w:rPr>
          <w:color w:val="231F20"/>
          <w:w w:val="105"/>
        </w:rPr>
        <w:t>translation</w:t>
      </w:r>
      <w:r>
        <w:rPr>
          <w:color w:val="231F20"/>
          <w:spacing w:val="-9"/>
          <w:w w:val="105"/>
        </w:rPr>
        <w:t> </w:t>
      </w:r>
      <w:r>
        <w:rPr>
          <w:color w:val="231F20"/>
          <w:w w:val="105"/>
        </w:rPr>
        <w:t>of</w:t>
      </w:r>
      <w:r>
        <w:rPr>
          <w:color w:val="231F20"/>
          <w:spacing w:val="-9"/>
          <w:w w:val="105"/>
        </w:rPr>
        <w:t> </w:t>
      </w:r>
      <w:r>
        <w:rPr>
          <w:color w:val="231F20"/>
          <w:w w:val="105"/>
        </w:rPr>
        <w:t>policy</w:t>
      </w:r>
      <w:r>
        <w:rPr>
          <w:color w:val="231F20"/>
          <w:spacing w:val="-9"/>
          <w:w w:val="105"/>
        </w:rPr>
        <w:t> </w:t>
      </w:r>
      <w:r>
        <w:rPr>
          <w:color w:val="231F20"/>
          <w:w w:val="105"/>
        </w:rPr>
        <w:t>to</w:t>
      </w:r>
      <w:r>
        <w:rPr>
          <w:color w:val="231F20"/>
          <w:spacing w:val="-9"/>
          <w:w w:val="105"/>
        </w:rPr>
        <w:t> </w:t>
      </w:r>
      <w:r>
        <w:rPr>
          <w:color w:val="231F20"/>
          <w:w w:val="105"/>
        </w:rPr>
        <w:t>culture,</w:t>
      </w:r>
      <w:r>
        <w:rPr>
          <w:color w:val="231F20"/>
          <w:spacing w:val="-9"/>
          <w:w w:val="105"/>
        </w:rPr>
        <w:t> </w:t>
      </w:r>
      <w:r>
        <w:rPr>
          <w:color w:val="231F20"/>
          <w:w w:val="105"/>
        </w:rPr>
        <w:t>from</w:t>
      </w:r>
      <w:r>
        <w:rPr>
          <w:color w:val="231F20"/>
          <w:spacing w:val="-9"/>
          <w:w w:val="105"/>
        </w:rPr>
        <w:t> </w:t>
      </w:r>
      <w:r>
        <w:rPr>
          <w:color w:val="231F20"/>
          <w:w w:val="105"/>
        </w:rPr>
        <w:t>the</w:t>
      </w:r>
      <w:r>
        <w:rPr>
          <w:color w:val="231F20"/>
          <w:spacing w:val="-9"/>
          <w:w w:val="105"/>
        </w:rPr>
        <w:t> </w:t>
      </w:r>
      <w:r>
        <w:rPr>
          <w:color w:val="231F20"/>
          <w:w w:val="105"/>
        </w:rPr>
        <w:t>boardroom </w:t>
      </w:r>
      <w:r>
        <w:rPr>
          <w:color w:val="231F20"/>
          <w:spacing w:val="-2"/>
          <w:w w:val="105"/>
        </w:rPr>
        <w:t>to</w:t>
      </w:r>
      <w:r>
        <w:rPr>
          <w:color w:val="231F20"/>
          <w:spacing w:val="-11"/>
          <w:w w:val="105"/>
        </w:rPr>
        <w:t> </w:t>
      </w:r>
      <w:r>
        <w:rPr>
          <w:color w:val="231F20"/>
          <w:spacing w:val="-2"/>
          <w:w w:val="105"/>
        </w:rPr>
        <w:t>the</w:t>
      </w:r>
      <w:r>
        <w:rPr>
          <w:color w:val="231F20"/>
          <w:spacing w:val="-11"/>
          <w:w w:val="105"/>
        </w:rPr>
        <w:t> </w:t>
      </w:r>
      <w:r>
        <w:rPr>
          <w:color w:val="231F20"/>
          <w:spacing w:val="-2"/>
          <w:w w:val="105"/>
        </w:rPr>
        <w:t>field</w:t>
      </w:r>
      <w:r>
        <w:rPr>
          <w:color w:val="231F20"/>
          <w:spacing w:val="-11"/>
          <w:w w:val="105"/>
        </w:rPr>
        <w:t> </w:t>
      </w:r>
      <w:r>
        <w:rPr>
          <w:color w:val="231F20"/>
          <w:spacing w:val="-2"/>
          <w:w w:val="105"/>
        </w:rPr>
        <w:t>of</w:t>
      </w:r>
      <w:r>
        <w:rPr>
          <w:color w:val="231F20"/>
          <w:spacing w:val="-11"/>
          <w:w w:val="105"/>
        </w:rPr>
        <w:t> </w:t>
      </w:r>
      <w:r>
        <w:rPr>
          <w:color w:val="231F20"/>
          <w:spacing w:val="-2"/>
          <w:w w:val="105"/>
        </w:rPr>
        <w:t>play</w:t>
      </w:r>
      <w:r>
        <w:rPr>
          <w:color w:val="231F20"/>
          <w:spacing w:val="-11"/>
          <w:w w:val="105"/>
        </w:rPr>
        <w:t> </w:t>
      </w:r>
      <w:r>
        <w:rPr>
          <w:color w:val="231F20"/>
          <w:spacing w:val="-2"/>
          <w:w w:val="105"/>
        </w:rPr>
        <w:t>(or</w:t>
      </w:r>
      <w:r>
        <w:rPr>
          <w:color w:val="231F20"/>
          <w:spacing w:val="-11"/>
          <w:w w:val="105"/>
        </w:rPr>
        <w:t> </w:t>
      </w:r>
      <w:r>
        <w:rPr>
          <w:color w:val="231F20"/>
          <w:spacing w:val="-2"/>
          <w:w w:val="105"/>
        </w:rPr>
        <w:t>pool,</w:t>
      </w:r>
      <w:r>
        <w:rPr>
          <w:color w:val="231F20"/>
          <w:spacing w:val="-11"/>
          <w:w w:val="105"/>
        </w:rPr>
        <w:t> </w:t>
      </w:r>
      <w:r>
        <w:rPr>
          <w:color w:val="231F20"/>
          <w:spacing w:val="-2"/>
          <w:w w:val="105"/>
        </w:rPr>
        <w:t>course</w:t>
      </w:r>
      <w:r>
        <w:rPr>
          <w:color w:val="231F20"/>
          <w:spacing w:val="-11"/>
          <w:w w:val="105"/>
        </w:rPr>
        <w:t> </w:t>
      </w:r>
      <w:r>
        <w:rPr>
          <w:color w:val="231F20"/>
          <w:spacing w:val="-2"/>
          <w:w w:val="105"/>
        </w:rPr>
        <w:t>or</w:t>
      </w:r>
      <w:r>
        <w:rPr>
          <w:color w:val="231F20"/>
          <w:spacing w:val="-11"/>
          <w:w w:val="105"/>
        </w:rPr>
        <w:t> </w:t>
      </w:r>
      <w:r>
        <w:rPr>
          <w:color w:val="231F20"/>
          <w:spacing w:val="-2"/>
          <w:w w:val="105"/>
        </w:rPr>
        <w:t>court),</w:t>
      </w:r>
      <w:r>
        <w:rPr>
          <w:color w:val="231F20"/>
          <w:spacing w:val="-11"/>
          <w:w w:val="105"/>
        </w:rPr>
        <w:t> </w:t>
      </w:r>
      <w:r>
        <w:rPr>
          <w:color w:val="231F20"/>
          <w:spacing w:val="-2"/>
          <w:w w:val="105"/>
        </w:rPr>
        <w:t>takes</w:t>
      </w:r>
      <w:r>
        <w:rPr>
          <w:color w:val="231F20"/>
          <w:spacing w:val="-11"/>
          <w:w w:val="105"/>
        </w:rPr>
        <w:t> </w:t>
      </w:r>
      <w:r>
        <w:rPr>
          <w:color w:val="231F20"/>
          <w:spacing w:val="-2"/>
          <w:w w:val="105"/>
        </w:rPr>
        <w:t>time</w:t>
      </w:r>
      <w:r>
        <w:rPr>
          <w:color w:val="231F20"/>
          <w:spacing w:val="-11"/>
          <w:w w:val="105"/>
        </w:rPr>
        <w:t> </w:t>
      </w:r>
      <w:r>
        <w:rPr>
          <w:color w:val="231F20"/>
          <w:spacing w:val="-2"/>
          <w:w w:val="105"/>
        </w:rPr>
        <w:t>– </w:t>
      </w:r>
      <w:r>
        <w:rPr>
          <w:color w:val="231F20"/>
          <w:w w:val="105"/>
        </w:rPr>
        <w:t>and</w:t>
      </w:r>
      <w:r>
        <w:rPr>
          <w:color w:val="231F20"/>
          <w:spacing w:val="-10"/>
          <w:w w:val="105"/>
        </w:rPr>
        <w:t> </w:t>
      </w:r>
      <w:r>
        <w:rPr>
          <w:color w:val="231F20"/>
          <w:w w:val="105"/>
        </w:rPr>
        <w:t>even</w:t>
      </w:r>
      <w:r>
        <w:rPr>
          <w:color w:val="231F20"/>
          <w:spacing w:val="-10"/>
          <w:w w:val="105"/>
        </w:rPr>
        <w:t> </w:t>
      </w:r>
      <w:r>
        <w:rPr>
          <w:color w:val="231F20"/>
          <w:w w:val="105"/>
        </w:rPr>
        <w:t>then,</w:t>
      </w:r>
      <w:r>
        <w:rPr>
          <w:color w:val="231F20"/>
          <w:spacing w:val="-10"/>
          <w:w w:val="105"/>
        </w:rPr>
        <w:t> </w:t>
      </w:r>
      <w:r>
        <w:rPr>
          <w:color w:val="231F20"/>
          <w:w w:val="105"/>
        </w:rPr>
        <w:t>it</w:t>
      </w:r>
      <w:r>
        <w:rPr>
          <w:color w:val="231F20"/>
          <w:spacing w:val="-10"/>
          <w:w w:val="105"/>
        </w:rPr>
        <w:t> </w:t>
      </w:r>
      <w:r>
        <w:rPr>
          <w:color w:val="231F20"/>
          <w:w w:val="105"/>
        </w:rPr>
        <w:t>is</w:t>
      </w:r>
      <w:r>
        <w:rPr>
          <w:color w:val="231F20"/>
          <w:spacing w:val="-10"/>
          <w:w w:val="105"/>
        </w:rPr>
        <w:t> </w:t>
      </w:r>
      <w:r>
        <w:rPr>
          <w:color w:val="231F20"/>
          <w:w w:val="105"/>
        </w:rPr>
        <w:t>never</w:t>
      </w:r>
      <w:r>
        <w:rPr>
          <w:color w:val="231F20"/>
          <w:spacing w:val="-10"/>
          <w:w w:val="105"/>
        </w:rPr>
        <w:t> </w:t>
      </w:r>
      <w:r>
        <w:rPr>
          <w:color w:val="231F20"/>
          <w:w w:val="105"/>
        </w:rPr>
        <w:t>perfect.</w:t>
      </w:r>
      <w:r>
        <w:rPr>
          <w:color w:val="231F20"/>
          <w:spacing w:val="-10"/>
          <w:w w:val="105"/>
        </w:rPr>
        <w:t> </w:t>
      </w:r>
      <w:r>
        <w:rPr>
          <w:color w:val="231F20"/>
          <w:w w:val="105"/>
        </w:rPr>
        <w:t>Sport</w:t>
      </w:r>
      <w:r>
        <w:rPr>
          <w:color w:val="231F20"/>
          <w:spacing w:val="-10"/>
          <w:w w:val="105"/>
        </w:rPr>
        <w:t> </w:t>
      </w:r>
      <w:r>
        <w:rPr>
          <w:color w:val="231F20"/>
          <w:w w:val="105"/>
        </w:rPr>
        <w:t>is</w:t>
      </w:r>
      <w:r>
        <w:rPr>
          <w:color w:val="231F20"/>
          <w:spacing w:val="-10"/>
          <w:w w:val="105"/>
        </w:rPr>
        <w:t> </w:t>
      </w:r>
      <w:r>
        <w:rPr>
          <w:color w:val="231F20"/>
          <w:w w:val="105"/>
        </w:rPr>
        <w:t>a</w:t>
      </w:r>
      <w:r>
        <w:rPr>
          <w:color w:val="231F20"/>
          <w:spacing w:val="-10"/>
          <w:w w:val="105"/>
        </w:rPr>
        <w:t> </w:t>
      </w:r>
      <w:r>
        <w:rPr>
          <w:color w:val="231F20"/>
          <w:w w:val="105"/>
        </w:rPr>
        <w:t>microcosm of</w:t>
      </w:r>
      <w:r>
        <w:rPr>
          <w:color w:val="231F20"/>
          <w:spacing w:val="-2"/>
          <w:w w:val="105"/>
        </w:rPr>
        <w:t> </w:t>
      </w:r>
      <w:r>
        <w:rPr>
          <w:color w:val="231F20"/>
          <w:w w:val="105"/>
        </w:rPr>
        <w:t>our</w:t>
      </w:r>
      <w:r>
        <w:rPr>
          <w:color w:val="231F20"/>
          <w:spacing w:val="-2"/>
          <w:w w:val="105"/>
        </w:rPr>
        <w:t> </w:t>
      </w:r>
      <w:r>
        <w:rPr>
          <w:color w:val="231F20"/>
          <w:w w:val="105"/>
        </w:rPr>
        <w:t>society,</w:t>
      </w:r>
      <w:r>
        <w:rPr>
          <w:color w:val="231F20"/>
          <w:spacing w:val="-2"/>
          <w:w w:val="105"/>
        </w:rPr>
        <w:t> </w:t>
      </w:r>
      <w:r>
        <w:rPr>
          <w:color w:val="231F20"/>
          <w:w w:val="105"/>
        </w:rPr>
        <w:t>and</w:t>
      </w:r>
      <w:r>
        <w:rPr>
          <w:color w:val="231F20"/>
          <w:spacing w:val="-2"/>
          <w:w w:val="105"/>
        </w:rPr>
        <w:t> </w:t>
      </w:r>
      <w:r>
        <w:rPr>
          <w:color w:val="231F20"/>
          <w:w w:val="105"/>
        </w:rPr>
        <w:t>it</w:t>
      </w:r>
      <w:r>
        <w:rPr>
          <w:color w:val="231F20"/>
          <w:spacing w:val="-2"/>
          <w:w w:val="105"/>
        </w:rPr>
        <w:t> </w:t>
      </w:r>
      <w:r>
        <w:rPr>
          <w:color w:val="231F20"/>
          <w:w w:val="105"/>
        </w:rPr>
        <w:t>is</w:t>
      </w:r>
      <w:r>
        <w:rPr>
          <w:color w:val="231F20"/>
          <w:spacing w:val="-2"/>
          <w:w w:val="105"/>
        </w:rPr>
        <w:t> </w:t>
      </w:r>
      <w:r>
        <w:rPr>
          <w:color w:val="231F20"/>
          <w:w w:val="105"/>
        </w:rPr>
        <w:t>unrealistic</w:t>
      </w:r>
      <w:r>
        <w:rPr>
          <w:color w:val="231F20"/>
          <w:spacing w:val="-2"/>
          <w:w w:val="105"/>
        </w:rPr>
        <w:t> </w:t>
      </w:r>
      <w:r>
        <w:rPr>
          <w:color w:val="231F20"/>
          <w:w w:val="105"/>
        </w:rPr>
        <w:t>to</w:t>
      </w:r>
      <w:r>
        <w:rPr>
          <w:color w:val="231F20"/>
          <w:spacing w:val="-2"/>
          <w:w w:val="105"/>
        </w:rPr>
        <w:t> </w:t>
      </w:r>
      <w:r>
        <w:rPr>
          <w:color w:val="231F20"/>
          <w:w w:val="105"/>
        </w:rPr>
        <w:t>think</w:t>
      </w:r>
      <w:r>
        <w:rPr>
          <w:color w:val="231F20"/>
          <w:spacing w:val="-2"/>
          <w:w w:val="105"/>
        </w:rPr>
        <w:t> </w:t>
      </w:r>
      <w:r>
        <w:rPr>
          <w:color w:val="231F20"/>
          <w:w w:val="105"/>
        </w:rPr>
        <w:t>that</w:t>
      </w:r>
      <w:r>
        <w:rPr>
          <w:color w:val="231F20"/>
          <w:spacing w:val="-2"/>
          <w:w w:val="105"/>
        </w:rPr>
        <w:t> </w:t>
      </w:r>
      <w:r>
        <w:rPr>
          <w:color w:val="231F20"/>
          <w:w w:val="105"/>
        </w:rPr>
        <w:t>all</w:t>
      </w:r>
      <w:r>
        <w:rPr>
          <w:color w:val="231F20"/>
          <w:spacing w:val="-2"/>
          <w:w w:val="105"/>
        </w:rPr>
        <w:t> </w:t>
      </w:r>
      <w:r>
        <w:rPr>
          <w:color w:val="231F20"/>
          <w:w w:val="105"/>
        </w:rPr>
        <w:t>such </w:t>
      </w:r>
      <w:r>
        <w:rPr>
          <w:color w:val="231F20"/>
        </w:rPr>
        <w:t>unwanted</w:t>
      </w:r>
      <w:r>
        <w:rPr>
          <w:color w:val="231F20"/>
          <w:spacing w:val="-5"/>
        </w:rPr>
        <w:t> </w:t>
      </w:r>
      <w:r>
        <w:rPr>
          <w:color w:val="231F20"/>
        </w:rPr>
        <w:t>behaviours</w:t>
      </w:r>
      <w:r>
        <w:rPr>
          <w:color w:val="231F20"/>
          <w:spacing w:val="-5"/>
        </w:rPr>
        <w:t> </w:t>
      </w:r>
      <w:r>
        <w:rPr>
          <w:color w:val="231F20"/>
        </w:rPr>
        <w:t>can</w:t>
      </w:r>
      <w:r>
        <w:rPr>
          <w:color w:val="231F20"/>
          <w:spacing w:val="-5"/>
        </w:rPr>
        <w:t> </w:t>
      </w:r>
      <w:r>
        <w:rPr>
          <w:color w:val="231F20"/>
        </w:rPr>
        <w:t>ever</w:t>
      </w:r>
      <w:r>
        <w:rPr>
          <w:color w:val="231F20"/>
          <w:spacing w:val="-5"/>
        </w:rPr>
        <w:t> </w:t>
      </w:r>
      <w:r>
        <w:rPr>
          <w:color w:val="231F20"/>
        </w:rPr>
        <w:t>be</w:t>
      </w:r>
      <w:r>
        <w:rPr>
          <w:color w:val="231F20"/>
          <w:spacing w:val="-5"/>
        </w:rPr>
        <w:t> </w:t>
      </w:r>
      <w:r>
        <w:rPr>
          <w:color w:val="231F20"/>
        </w:rPr>
        <w:t>completely</w:t>
      </w:r>
      <w:r>
        <w:rPr>
          <w:color w:val="231F20"/>
          <w:spacing w:val="-5"/>
        </w:rPr>
        <w:t> </w:t>
      </w:r>
      <w:r>
        <w:rPr>
          <w:color w:val="231F20"/>
        </w:rPr>
        <w:t>eradicated.</w:t>
      </w:r>
    </w:p>
    <w:p>
      <w:pPr>
        <w:pStyle w:val="BodyText"/>
        <w:spacing w:before="5"/>
        <w:rPr>
          <w:sz w:val="21"/>
        </w:rPr>
      </w:pPr>
    </w:p>
    <w:p>
      <w:pPr>
        <w:pStyle w:val="BodyText"/>
        <w:spacing w:line="249" w:lineRule="auto"/>
        <w:ind w:left="300" w:right="950"/>
      </w:pPr>
      <w:r>
        <w:rPr>
          <w:color w:val="231F20"/>
          <w:w w:val="105"/>
        </w:rPr>
        <w:t>At</w:t>
      </w:r>
      <w:r>
        <w:rPr>
          <w:color w:val="231F20"/>
          <w:spacing w:val="-14"/>
          <w:w w:val="105"/>
        </w:rPr>
        <w:t> </w:t>
      </w:r>
      <w:r>
        <w:rPr>
          <w:color w:val="231F20"/>
          <w:w w:val="105"/>
        </w:rPr>
        <w:t>Pride</w:t>
      </w:r>
      <w:r>
        <w:rPr>
          <w:color w:val="231F20"/>
          <w:spacing w:val="-14"/>
          <w:w w:val="105"/>
        </w:rPr>
        <w:t> </w:t>
      </w:r>
      <w:r>
        <w:rPr>
          <w:color w:val="231F20"/>
          <w:w w:val="105"/>
        </w:rPr>
        <w:t>in</w:t>
      </w:r>
      <w:r>
        <w:rPr>
          <w:color w:val="231F20"/>
          <w:spacing w:val="-14"/>
          <w:w w:val="105"/>
        </w:rPr>
        <w:t> </w:t>
      </w:r>
      <w:r>
        <w:rPr>
          <w:color w:val="231F20"/>
          <w:w w:val="105"/>
        </w:rPr>
        <w:t>Sport,</w:t>
      </w:r>
      <w:r>
        <w:rPr>
          <w:color w:val="231F20"/>
          <w:spacing w:val="-14"/>
          <w:w w:val="105"/>
        </w:rPr>
        <w:t> </w:t>
      </w:r>
      <w:r>
        <w:rPr>
          <w:color w:val="231F20"/>
          <w:w w:val="105"/>
        </w:rPr>
        <w:t>we</w:t>
      </w:r>
      <w:r>
        <w:rPr>
          <w:color w:val="231F20"/>
          <w:spacing w:val="-14"/>
          <w:w w:val="105"/>
        </w:rPr>
        <w:t> </w:t>
      </w:r>
      <w:r>
        <w:rPr>
          <w:color w:val="231F20"/>
          <w:w w:val="105"/>
        </w:rPr>
        <w:t>believe</w:t>
      </w:r>
      <w:r>
        <w:rPr>
          <w:color w:val="231F20"/>
          <w:spacing w:val="-14"/>
          <w:w w:val="105"/>
        </w:rPr>
        <w:t> </w:t>
      </w:r>
      <w:r>
        <w:rPr>
          <w:color w:val="231F20"/>
          <w:w w:val="105"/>
        </w:rPr>
        <w:t>it</w:t>
      </w:r>
      <w:r>
        <w:rPr>
          <w:color w:val="231F20"/>
          <w:spacing w:val="-14"/>
          <w:w w:val="105"/>
        </w:rPr>
        <w:t> </w:t>
      </w:r>
      <w:r>
        <w:rPr>
          <w:color w:val="231F20"/>
          <w:w w:val="105"/>
        </w:rPr>
        <w:t>is</w:t>
      </w:r>
      <w:r>
        <w:rPr>
          <w:color w:val="231F20"/>
          <w:spacing w:val="-14"/>
          <w:w w:val="105"/>
        </w:rPr>
        <w:t> </w:t>
      </w:r>
      <w:r>
        <w:rPr>
          <w:color w:val="231F20"/>
          <w:w w:val="105"/>
        </w:rPr>
        <w:t>an</w:t>
      </w:r>
      <w:r>
        <w:rPr>
          <w:color w:val="231F20"/>
          <w:spacing w:val="-14"/>
          <w:w w:val="105"/>
        </w:rPr>
        <w:t> </w:t>
      </w:r>
      <w:r>
        <w:rPr>
          <w:color w:val="231F20"/>
          <w:w w:val="105"/>
        </w:rPr>
        <w:t>organisation’s response</w:t>
      </w:r>
      <w:r>
        <w:rPr>
          <w:color w:val="231F20"/>
          <w:spacing w:val="-7"/>
          <w:w w:val="105"/>
        </w:rPr>
        <w:t> </w:t>
      </w:r>
      <w:r>
        <w:rPr>
          <w:color w:val="231F20"/>
          <w:w w:val="105"/>
        </w:rPr>
        <w:t>to</w:t>
      </w:r>
      <w:r>
        <w:rPr>
          <w:color w:val="231F20"/>
          <w:spacing w:val="-7"/>
          <w:w w:val="105"/>
        </w:rPr>
        <w:t> </w:t>
      </w:r>
      <w:r>
        <w:rPr>
          <w:color w:val="231F20"/>
          <w:w w:val="105"/>
        </w:rPr>
        <w:t>discrimination,</w:t>
      </w:r>
      <w:r>
        <w:rPr>
          <w:color w:val="231F20"/>
          <w:spacing w:val="-7"/>
          <w:w w:val="105"/>
        </w:rPr>
        <w:t> </w:t>
      </w:r>
      <w:r>
        <w:rPr>
          <w:color w:val="231F20"/>
          <w:w w:val="105"/>
        </w:rPr>
        <w:t>bullying,</w:t>
      </w:r>
      <w:r>
        <w:rPr>
          <w:color w:val="231F20"/>
          <w:spacing w:val="-7"/>
          <w:w w:val="105"/>
        </w:rPr>
        <w:t> </w:t>
      </w:r>
      <w:r>
        <w:rPr>
          <w:color w:val="231F20"/>
          <w:w w:val="105"/>
        </w:rPr>
        <w:t>harassment, </w:t>
      </w:r>
      <w:r>
        <w:rPr>
          <w:color w:val="231F20"/>
          <w:spacing w:val="-2"/>
          <w:w w:val="105"/>
        </w:rPr>
        <w:t>and</w:t>
      </w:r>
      <w:r>
        <w:rPr>
          <w:color w:val="231F20"/>
          <w:spacing w:val="-11"/>
          <w:w w:val="105"/>
        </w:rPr>
        <w:t> </w:t>
      </w:r>
      <w:r>
        <w:rPr>
          <w:color w:val="231F20"/>
          <w:spacing w:val="-2"/>
          <w:w w:val="105"/>
        </w:rPr>
        <w:t>vilification</w:t>
      </w:r>
      <w:r>
        <w:rPr>
          <w:color w:val="231F20"/>
          <w:spacing w:val="-11"/>
          <w:w w:val="105"/>
        </w:rPr>
        <w:t> </w:t>
      </w:r>
      <w:r>
        <w:rPr>
          <w:color w:val="231F20"/>
          <w:spacing w:val="-2"/>
          <w:w w:val="105"/>
        </w:rPr>
        <w:t>that</w:t>
      </w:r>
      <w:r>
        <w:rPr>
          <w:color w:val="231F20"/>
          <w:spacing w:val="-11"/>
          <w:w w:val="105"/>
        </w:rPr>
        <w:t> </w:t>
      </w:r>
      <w:r>
        <w:rPr>
          <w:color w:val="231F20"/>
          <w:spacing w:val="-2"/>
          <w:w w:val="105"/>
        </w:rPr>
        <w:t>establishes</w:t>
      </w:r>
      <w:r>
        <w:rPr>
          <w:color w:val="231F20"/>
          <w:spacing w:val="-11"/>
          <w:w w:val="105"/>
        </w:rPr>
        <w:t> </w:t>
      </w:r>
      <w:r>
        <w:rPr>
          <w:color w:val="231F20"/>
          <w:spacing w:val="-2"/>
          <w:w w:val="105"/>
        </w:rPr>
        <w:t>their</w:t>
      </w:r>
      <w:r>
        <w:rPr>
          <w:color w:val="231F20"/>
          <w:spacing w:val="-11"/>
          <w:w w:val="105"/>
        </w:rPr>
        <w:t> </w:t>
      </w:r>
      <w:r>
        <w:rPr>
          <w:color w:val="231F20"/>
          <w:spacing w:val="-2"/>
          <w:w w:val="105"/>
        </w:rPr>
        <w:t>credibility</w:t>
      </w:r>
      <w:r>
        <w:rPr>
          <w:color w:val="231F20"/>
          <w:spacing w:val="-11"/>
          <w:w w:val="105"/>
        </w:rPr>
        <w:t> </w:t>
      </w:r>
      <w:r>
        <w:rPr>
          <w:color w:val="231F20"/>
          <w:spacing w:val="-2"/>
          <w:w w:val="105"/>
        </w:rPr>
        <w:t>as</w:t>
      </w:r>
      <w:r>
        <w:rPr>
          <w:color w:val="231F20"/>
          <w:spacing w:val="-11"/>
          <w:w w:val="105"/>
        </w:rPr>
        <w:t> </w:t>
      </w:r>
      <w:r>
        <w:rPr>
          <w:color w:val="231F20"/>
          <w:spacing w:val="-2"/>
          <w:w w:val="105"/>
        </w:rPr>
        <w:t>an </w:t>
      </w:r>
      <w:r>
        <w:rPr>
          <w:color w:val="231F20"/>
          <w:w w:val="105"/>
        </w:rPr>
        <w:t>inclusive</w:t>
      </w:r>
      <w:r>
        <w:rPr>
          <w:color w:val="231F20"/>
          <w:spacing w:val="-9"/>
          <w:w w:val="105"/>
        </w:rPr>
        <w:t> </w:t>
      </w:r>
      <w:r>
        <w:rPr>
          <w:color w:val="231F20"/>
          <w:w w:val="105"/>
        </w:rPr>
        <w:t>sport.</w:t>
      </w:r>
      <w:r>
        <w:rPr>
          <w:color w:val="231F20"/>
          <w:spacing w:val="-9"/>
          <w:w w:val="105"/>
        </w:rPr>
        <w:t> </w:t>
      </w:r>
      <w:r>
        <w:rPr>
          <w:color w:val="231F20"/>
          <w:w w:val="105"/>
        </w:rPr>
        <w:t>This</w:t>
      </w:r>
      <w:r>
        <w:rPr>
          <w:color w:val="231F20"/>
          <w:spacing w:val="-9"/>
          <w:w w:val="105"/>
        </w:rPr>
        <w:t> </w:t>
      </w:r>
      <w:r>
        <w:rPr>
          <w:color w:val="231F20"/>
          <w:w w:val="105"/>
        </w:rPr>
        <w:t>is</w:t>
      </w:r>
      <w:r>
        <w:rPr>
          <w:color w:val="231F20"/>
          <w:spacing w:val="-9"/>
          <w:w w:val="105"/>
        </w:rPr>
        <w:t> </w:t>
      </w:r>
      <w:r>
        <w:rPr>
          <w:color w:val="231F20"/>
          <w:w w:val="105"/>
        </w:rPr>
        <w:t>where</w:t>
      </w:r>
      <w:r>
        <w:rPr>
          <w:color w:val="231F20"/>
          <w:spacing w:val="-9"/>
          <w:w w:val="105"/>
        </w:rPr>
        <w:t> </w:t>
      </w:r>
      <w:r>
        <w:rPr>
          <w:color w:val="231F20"/>
          <w:w w:val="105"/>
        </w:rPr>
        <w:t>the</w:t>
      </w:r>
      <w:r>
        <w:rPr>
          <w:color w:val="231F20"/>
          <w:spacing w:val="-9"/>
          <w:w w:val="105"/>
        </w:rPr>
        <w:t> </w:t>
      </w:r>
      <w:r>
        <w:rPr>
          <w:color w:val="231F20"/>
          <w:w w:val="105"/>
        </w:rPr>
        <w:t>why</w:t>
      </w:r>
      <w:r>
        <w:rPr>
          <w:color w:val="231F20"/>
          <w:spacing w:val="-9"/>
          <w:w w:val="105"/>
        </w:rPr>
        <w:t> </w:t>
      </w:r>
      <w:r>
        <w:rPr>
          <w:color w:val="231F20"/>
          <w:w w:val="105"/>
        </w:rPr>
        <w:t>is</w:t>
      </w:r>
      <w:r>
        <w:rPr>
          <w:color w:val="231F20"/>
          <w:spacing w:val="-9"/>
          <w:w w:val="105"/>
        </w:rPr>
        <w:t> </w:t>
      </w:r>
      <w:r>
        <w:rPr>
          <w:color w:val="231F20"/>
          <w:w w:val="105"/>
        </w:rPr>
        <w:t>vital.</w:t>
      </w:r>
    </w:p>
    <w:p>
      <w:pPr>
        <w:pStyle w:val="BodyText"/>
        <w:spacing w:before="1"/>
        <w:rPr>
          <w:sz w:val="21"/>
        </w:rPr>
      </w:pPr>
    </w:p>
    <w:p>
      <w:pPr>
        <w:pStyle w:val="BodyText"/>
        <w:spacing w:line="249" w:lineRule="auto" w:before="1"/>
        <w:ind w:left="300" w:right="1326"/>
      </w:pPr>
      <w:r>
        <w:rPr>
          <w:color w:val="231F20"/>
        </w:rPr>
        <w:t>When sports are faced with high-profile incidents of</w:t>
      </w:r>
      <w:r>
        <w:rPr>
          <w:color w:val="231F20"/>
          <w:spacing w:val="2"/>
        </w:rPr>
        <w:t> </w:t>
      </w:r>
      <w:r>
        <w:rPr>
          <w:color w:val="231F20"/>
        </w:rPr>
        <w:t>homophobia,</w:t>
      </w:r>
      <w:r>
        <w:rPr>
          <w:color w:val="231F20"/>
          <w:spacing w:val="2"/>
        </w:rPr>
        <w:t> </w:t>
      </w:r>
      <w:r>
        <w:rPr>
          <w:color w:val="231F20"/>
        </w:rPr>
        <w:t>biphobia</w:t>
      </w:r>
      <w:r>
        <w:rPr>
          <w:color w:val="231F20"/>
          <w:spacing w:val="3"/>
        </w:rPr>
        <w:t> </w:t>
      </w:r>
      <w:r>
        <w:rPr>
          <w:color w:val="231F20"/>
        </w:rPr>
        <w:t>or</w:t>
      </w:r>
      <w:r>
        <w:rPr>
          <w:color w:val="231F20"/>
          <w:spacing w:val="2"/>
        </w:rPr>
        <w:t> </w:t>
      </w:r>
      <w:r>
        <w:rPr>
          <w:color w:val="231F20"/>
        </w:rPr>
        <w:t>transphobia,</w:t>
      </w:r>
      <w:r>
        <w:rPr>
          <w:color w:val="231F20"/>
          <w:spacing w:val="2"/>
        </w:rPr>
        <w:t> </w:t>
      </w:r>
      <w:r>
        <w:rPr>
          <w:color w:val="231F20"/>
        </w:rPr>
        <w:t>the</w:t>
      </w:r>
      <w:r>
        <w:rPr>
          <w:color w:val="231F20"/>
          <w:spacing w:val="2"/>
        </w:rPr>
        <w:t> </w:t>
      </w:r>
      <w:r>
        <w:rPr>
          <w:color w:val="231F20"/>
          <w:spacing w:val="-4"/>
        </w:rPr>
        <w:t>lens</w:t>
      </w:r>
    </w:p>
    <w:p>
      <w:pPr>
        <w:spacing w:after="0" w:line="249" w:lineRule="auto"/>
        <w:sectPr>
          <w:type w:val="continuous"/>
          <w:pgSz w:w="11910" w:h="16840"/>
          <w:pgMar w:header="0" w:footer="369" w:top="560" w:bottom="0" w:left="0" w:right="0"/>
          <w:cols w:num="2" w:equalWidth="0">
            <w:col w:w="5783" w:space="40"/>
            <w:col w:w="6087"/>
          </w:cols>
        </w:sectPr>
      </w:pPr>
    </w:p>
    <w:p>
      <w:pPr>
        <w:spacing w:after="0" w:line="249" w:lineRule="auto"/>
        <w:sectPr>
          <w:type w:val="continuous"/>
          <w:pgSz w:w="11910" w:h="16840"/>
          <w:pgMar w:header="0" w:footer="369" w:top="560" w:bottom="0" w:left="0" w:right="0"/>
        </w:sectPr>
      </w:pPr>
    </w:p>
    <w:p>
      <w:pPr>
        <w:tabs>
          <w:tab w:pos="6070" w:val="left" w:leader="none"/>
        </w:tabs>
        <w:spacing w:line="240" w:lineRule="auto"/>
        <w:ind w:left="737" w:right="0" w:firstLine="0"/>
        <w:rPr>
          <w:sz w:val="20"/>
        </w:rPr>
      </w:pPr>
      <w:r>
        <w:rPr>
          <w:sz w:val="20"/>
        </w:rPr>
        <w:drawing>
          <wp:inline distT="0" distB="0" distL="0" distR="0">
            <wp:extent cx="3204984" cy="2136648"/>
            <wp:effectExtent l="0" t="0" r="0" b="0"/>
            <wp:docPr id="21" name="image20.jpeg"/>
            <wp:cNvGraphicFramePr>
              <a:graphicFrameLocks noChangeAspect="1"/>
            </wp:cNvGraphicFramePr>
            <a:graphic>
              <a:graphicData uri="http://schemas.openxmlformats.org/drawingml/2006/picture">
                <pic:pic>
                  <pic:nvPicPr>
                    <pic:cNvPr id="22" name="image20.jpeg"/>
                    <pic:cNvPicPr/>
                  </pic:nvPicPr>
                  <pic:blipFill>
                    <a:blip r:embed="rId48" cstate="print"/>
                    <a:stretch>
                      <a:fillRect/>
                    </a:stretch>
                  </pic:blipFill>
                  <pic:spPr>
                    <a:xfrm>
                      <a:off x="0" y="0"/>
                      <a:ext cx="3204984" cy="2136648"/>
                    </a:xfrm>
                    <a:prstGeom prst="rect">
                      <a:avLst/>
                    </a:prstGeom>
                  </pic:spPr>
                </pic:pic>
              </a:graphicData>
            </a:graphic>
          </wp:inline>
        </w:drawing>
      </w:r>
      <w:r>
        <w:rPr>
          <w:sz w:val="20"/>
        </w:rPr>
      </w:r>
      <w:r>
        <w:rPr>
          <w:sz w:val="20"/>
        </w:rPr>
        <w:tab/>
      </w:r>
      <w:r>
        <w:rPr>
          <w:position w:val="49"/>
          <w:sz w:val="20"/>
        </w:rPr>
        <w:drawing>
          <wp:inline distT="0" distB="0" distL="0" distR="0">
            <wp:extent cx="3243834" cy="1823085"/>
            <wp:effectExtent l="0" t="0" r="0" b="0"/>
            <wp:docPr id="23" name="image21.png"/>
            <wp:cNvGraphicFramePr>
              <a:graphicFrameLocks noChangeAspect="1"/>
            </wp:cNvGraphicFramePr>
            <a:graphic>
              <a:graphicData uri="http://schemas.openxmlformats.org/drawingml/2006/picture">
                <pic:pic>
                  <pic:nvPicPr>
                    <pic:cNvPr id="24" name="image21.png"/>
                    <pic:cNvPicPr/>
                  </pic:nvPicPr>
                  <pic:blipFill>
                    <a:blip r:embed="rId49" cstate="print"/>
                    <a:stretch>
                      <a:fillRect/>
                    </a:stretch>
                  </pic:blipFill>
                  <pic:spPr>
                    <a:xfrm>
                      <a:off x="0" y="0"/>
                      <a:ext cx="3243834" cy="1823085"/>
                    </a:xfrm>
                    <a:prstGeom prst="rect">
                      <a:avLst/>
                    </a:prstGeom>
                  </pic:spPr>
                </pic:pic>
              </a:graphicData>
            </a:graphic>
          </wp:inline>
        </w:drawing>
      </w:r>
      <w:r>
        <w:rPr>
          <w:position w:val="49"/>
          <w:sz w:val="20"/>
        </w:rPr>
      </w:r>
    </w:p>
    <w:p>
      <w:pPr>
        <w:pStyle w:val="BodyText"/>
        <w:spacing w:before="5"/>
        <w:rPr>
          <w:sz w:val="19"/>
        </w:rPr>
      </w:pPr>
    </w:p>
    <w:p>
      <w:pPr>
        <w:spacing w:after="0"/>
        <w:rPr>
          <w:sz w:val="19"/>
        </w:rPr>
        <w:sectPr>
          <w:pgSz w:w="11910" w:h="16840"/>
          <w:pgMar w:header="0" w:footer="369" w:top="700" w:bottom="560" w:left="0" w:right="0"/>
        </w:sectPr>
      </w:pPr>
    </w:p>
    <w:p>
      <w:pPr>
        <w:pStyle w:val="BodyText"/>
        <w:spacing w:line="249" w:lineRule="auto" w:before="63"/>
        <w:ind w:left="720"/>
      </w:pPr>
      <w:r>
        <w:rPr>
          <w:color w:val="231F20"/>
        </w:rPr>
        <w:t>through which these situations are viewed drives the conversation, the process, and the response. That lens, and</w:t>
      </w:r>
      <w:r>
        <w:rPr>
          <w:color w:val="231F20"/>
          <w:spacing w:val="-2"/>
        </w:rPr>
        <w:t> </w:t>
      </w:r>
      <w:r>
        <w:rPr>
          <w:color w:val="231F20"/>
        </w:rPr>
        <w:t>the</w:t>
      </w:r>
      <w:r>
        <w:rPr>
          <w:color w:val="231F20"/>
          <w:spacing w:val="-2"/>
        </w:rPr>
        <w:t> </w:t>
      </w:r>
      <w:r>
        <w:rPr>
          <w:color w:val="231F20"/>
        </w:rPr>
        <w:t>response</w:t>
      </w:r>
      <w:r>
        <w:rPr>
          <w:color w:val="231F20"/>
          <w:spacing w:val="-2"/>
        </w:rPr>
        <w:t> </w:t>
      </w:r>
      <w:r>
        <w:rPr>
          <w:color w:val="231F20"/>
        </w:rPr>
        <w:t>of</w:t>
      </w:r>
      <w:r>
        <w:rPr>
          <w:color w:val="231F20"/>
          <w:spacing w:val="-2"/>
        </w:rPr>
        <w:t> </w:t>
      </w:r>
      <w:r>
        <w:rPr>
          <w:color w:val="231F20"/>
        </w:rPr>
        <w:t>the</w:t>
      </w:r>
      <w:r>
        <w:rPr>
          <w:color w:val="231F20"/>
          <w:spacing w:val="-2"/>
        </w:rPr>
        <w:t> </w:t>
      </w:r>
      <w:r>
        <w:rPr>
          <w:color w:val="231F20"/>
        </w:rPr>
        <w:t>sport</w:t>
      </w:r>
      <w:r>
        <w:rPr>
          <w:color w:val="231F20"/>
          <w:spacing w:val="-2"/>
        </w:rPr>
        <w:t> </w:t>
      </w:r>
      <w:r>
        <w:rPr>
          <w:color w:val="231F20"/>
        </w:rPr>
        <w:t>or</w:t>
      </w:r>
      <w:r>
        <w:rPr>
          <w:color w:val="231F20"/>
          <w:spacing w:val="-2"/>
        </w:rPr>
        <w:t> </w:t>
      </w:r>
      <w:r>
        <w:rPr>
          <w:color w:val="231F20"/>
        </w:rPr>
        <w:t>club</w:t>
      </w:r>
      <w:r>
        <w:rPr>
          <w:color w:val="231F20"/>
          <w:spacing w:val="-2"/>
        </w:rPr>
        <w:t> </w:t>
      </w:r>
      <w:r>
        <w:rPr>
          <w:color w:val="231F20"/>
        </w:rPr>
        <w:t>at</w:t>
      </w:r>
      <w:r>
        <w:rPr>
          <w:color w:val="231F20"/>
          <w:spacing w:val="-2"/>
        </w:rPr>
        <w:t> </w:t>
      </w:r>
      <w:r>
        <w:rPr>
          <w:color w:val="231F20"/>
        </w:rPr>
        <w:t>that</w:t>
      </w:r>
      <w:r>
        <w:rPr>
          <w:color w:val="231F20"/>
          <w:spacing w:val="-2"/>
        </w:rPr>
        <w:t> </w:t>
      </w:r>
      <w:r>
        <w:rPr>
          <w:color w:val="231F20"/>
        </w:rPr>
        <w:t>time,</w:t>
      </w:r>
      <w:r>
        <w:rPr>
          <w:color w:val="231F20"/>
          <w:spacing w:val="-2"/>
        </w:rPr>
        <w:t> </w:t>
      </w:r>
      <w:r>
        <w:rPr>
          <w:color w:val="231F20"/>
        </w:rPr>
        <w:t>says</w:t>
      </w:r>
      <w:r>
        <w:rPr>
          <w:color w:val="231F20"/>
          <w:spacing w:val="-2"/>
        </w:rPr>
        <w:t> </w:t>
      </w:r>
      <w:r>
        <w:rPr>
          <w:color w:val="231F20"/>
        </w:rPr>
        <w:t>a lot about the sport’s values system.</w:t>
      </w:r>
    </w:p>
    <w:p>
      <w:pPr>
        <w:pStyle w:val="BodyText"/>
        <w:spacing w:before="1"/>
        <w:rPr>
          <w:sz w:val="21"/>
        </w:rPr>
      </w:pPr>
    </w:p>
    <w:p>
      <w:pPr>
        <w:pStyle w:val="BodyText"/>
        <w:spacing w:line="249" w:lineRule="auto" w:before="1"/>
        <w:ind w:left="720"/>
      </w:pPr>
      <w:r>
        <w:rPr>
          <w:color w:val="231F20"/>
          <w:w w:val="105"/>
        </w:rPr>
        <w:t>Homophobic</w:t>
      </w:r>
      <w:r>
        <w:rPr>
          <w:color w:val="231F20"/>
          <w:spacing w:val="-13"/>
          <w:w w:val="105"/>
        </w:rPr>
        <w:t> </w:t>
      </w:r>
      <w:r>
        <w:rPr>
          <w:color w:val="231F20"/>
          <w:w w:val="105"/>
        </w:rPr>
        <w:t>conduct</w:t>
      </w:r>
      <w:r>
        <w:rPr>
          <w:color w:val="231F20"/>
          <w:spacing w:val="-13"/>
          <w:w w:val="105"/>
        </w:rPr>
        <w:t> </w:t>
      </w:r>
      <w:r>
        <w:rPr>
          <w:color w:val="231F20"/>
          <w:w w:val="105"/>
        </w:rPr>
        <w:t>should</w:t>
      </w:r>
      <w:r>
        <w:rPr>
          <w:color w:val="231F20"/>
          <w:spacing w:val="-13"/>
          <w:w w:val="105"/>
        </w:rPr>
        <w:t> </w:t>
      </w:r>
      <w:r>
        <w:rPr>
          <w:color w:val="231F20"/>
          <w:w w:val="105"/>
        </w:rPr>
        <w:t>not</w:t>
      </w:r>
      <w:r>
        <w:rPr>
          <w:color w:val="231F20"/>
          <w:spacing w:val="-13"/>
          <w:w w:val="105"/>
        </w:rPr>
        <w:t> </w:t>
      </w:r>
      <w:r>
        <w:rPr>
          <w:color w:val="231F20"/>
          <w:w w:val="105"/>
        </w:rPr>
        <w:t>be</w:t>
      </w:r>
      <w:r>
        <w:rPr>
          <w:color w:val="231F20"/>
          <w:spacing w:val="-13"/>
          <w:w w:val="105"/>
        </w:rPr>
        <w:t> </w:t>
      </w:r>
      <w:r>
        <w:rPr>
          <w:color w:val="231F20"/>
          <w:w w:val="105"/>
        </w:rPr>
        <w:t>weighed</w:t>
      </w:r>
      <w:r>
        <w:rPr>
          <w:color w:val="231F20"/>
          <w:spacing w:val="-13"/>
          <w:w w:val="105"/>
        </w:rPr>
        <w:t> </w:t>
      </w:r>
      <w:r>
        <w:rPr>
          <w:color w:val="231F20"/>
          <w:w w:val="105"/>
        </w:rPr>
        <w:t>against business</w:t>
      </w:r>
      <w:r>
        <w:rPr>
          <w:color w:val="231F20"/>
          <w:spacing w:val="-6"/>
          <w:w w:val="105"/>
        </w:rPr>
        <w:t> </w:t>
      </w:r>
      <w:r>
        <w:rPr>
          <w:color w:val="231F20"/>
          <w:w w:val="105"/>
        </w:rPr>
        <w:t>outcomes.</w:t>
      </w:r>
      <w:r>
        <w:rPr>
          <w:color w:val="231F20"/>
          <w:spacing w:val="-6"/>
          <w:w w:val="105"/>
        </w:rPr>
        <w:t> </w:t>
      </w:r>
      <w:r>
        <w:rPr>
          <w:color w:val="231F20"/>
          <w:w w:val="105"/>
        </w:rPr>
        <w:t>But</w:t>
      </w:r>
      <w:r>
        <w:rPr>
          <w:color w:val="231F20"/>
          <w:spacing w:val="-6"/>
          <w:w w:val="105"/>
        </w:rPr>
        <w:t> </w:t>
      </w:r>
      <w:r>
        <w:rPr>
          <w:color w:val="231F20"/>
          <w:w w:val="105"/>
        </w:rPr>
        <w:t>often</w:t>
      </w:r>
      <w:r>
        <w:rPr>
          <w:color w:val="231F20"/>
          <w:spacing w:val="-6"/>
          <w:w w:val="105"/>
        </w:rPr>
        <w:t> </w:t>
      </w:r>
      <w:r>
        <w:rPr>
          <w:color w:val="231F20"/>
          <w:w w:val="105"/>
        </w:rPr>
        <w:t>it</w:t>
      </w:r>
      <w:r>
        <w:rPr>
          <w:color w:val="231F20"/>
          <w:spacing w:val="-6"/>
          <w:w w:val="105"/>
        </w:rPr>
        <w:t> </w:t>
      </w:r>
      <w:r>
        <w:rPr>
          <w:color w:val="231F20"/>
          <w:w w:val="105"/>
        </w:rPr>
        <w:t>is.</w:t>
      </w:r>
      <w:r>
        <w:rPr>
          <w:color w:val="231F20"/>
          <w:spacing w:val="-6"/>
          <w:w w:val="105"/>
        </w:rPr>
        <w:t> </w:t>
      </w:r>
      <w:r>
        <w:rPr>
          <w:color w:val="231F20"/>
          <w:w w:val="105"/>
        </w:rPr>
        <w:t>Transphobic </w:t>
      </w:r>
      <w:r>
        <w:rPr>
          <w:color w:val="231F20"/>
          <w:spacing w:val="-2"/>
          <w:w w:val="105"/>
        </w:rPr>
        <w:t>statements</w:t>
      </w:r>
      <w:r>
        <w:rPr>
          <w:color w:val="231F20"/>
          <w:spacing w:val="-12"/>
          <w:w w:val="105"/>
        </w:rPr>
        <w:t> </w:t>
      </w:r>
      <w:r>
        <w:rPr>
          <w:color w:val="231F20"/>
          <w:spacing w:val="-2"/>
          <w:w w:val="105"/>
        </w:rPr>
        <w:t>should</w:t>
      </w:r>
      <w:r>
        <w:rPr>
          <w:color w:val="231F20"/>
          <w:spacing w:val="-12"/>
          <w:w w:val="105"/>
        </w:rPr>
        <w:t> </w:t>
      </w:r>
      <w:r>
        <w:rPr>
          <w:color w:val="231F20"/>
          <w:spacing w:val="-2"/>
          <w:w w:val="105"/>
        </w:rPr>
        <w:t>not</w:t>
      </w:r>
      <w:r>
        <w:rPr>
          <w:color w:val="231F20"/>
          <w:spacing w:val="-12"/>
          <w:w w:val="105"/>
        </w:rPr>
        <w:t> </w:t>
      </w:r>
      <w:r>
        <w:rPr>
          <w:color w:val="231F20"/>
          <w:spacing w:val="-2"/>
          <w:w w:val="105"/>
        </w:rPr>
        <w:t>be</w:t>
      </w:r>
      <w:r>
        <w:rPr>
          <w:color w:val="231F20"/>
          <w:spacing w:val="-12"/>
          <w:w w:val="105"/>
        </w:rPr>
        <w:t> </w:t>
      </w:r>
      <w:r>
        <w:rPr>
          <w:color w:val="231F20"/>
          <w:spacing w:val="-2"/>
          <w:w w:val="105"/>
        </w:rPr>
        <w:t>considered</w:t>
      </w:r>
      <w:r>
        <w:rPr>
          <w:color w:val="231F20"/>
          <w:spacing w:val="-12"/>
          <w:w w:val="105"/>
        </w:rPr>
        <w:t> </w:t>
      </w:r>
      <w:r>
        <w:rPr>
          <w:color w:val="231F20"/>
          <w:spacing w:val="-2"/>
          <w:w w:val="105"/>
        </w:rPr>
        <w:t>in</w:t>
      </w:r>
      <w:r>
        <w:rPr>
          <w:color w:val="231F20"/>
          <w:spacing w:val="-12"/>
          <w:w w:val="105"/>
        </w:rPr>
        <w:t> </w:t>
      </w:r>
      <w:r>
        <w:rPr>
          <w:color w:val="231F20"/>
          <w:spacing w:val="-2"/>
          <w:w w:val="105"/>
        </w:rPr>
        <w:t>the</w:t>
      </w:r>
      <w:r>
        <w:rPr>
          <w:color w:val="231F20"/>
          <w:spacing w:val="-12"/>
          <w:w w:val="105"/>
        </w:rPr>
        <w:t> </w:t>
      </w:r>
      <w:r>
        <w:rPr>
          <w:color w:val="231F20"/>
          <w:spacing w:val="-2"/>
          <w:w w:val="105"/>
        </w:rPr>
        <w:t>context</w:t>
      </w:r>
      <w:r>
        <w:rPr>
          <w:color w:val="231F20"/>
          <w:spacing w:val="-12"/>
          <w:w w:val="105"/>
        </w:rPr>
        <w:t> </w:t>
      </w:r>
      <w:r>
        <w:rPr>
          <w:color w:val="231F20"/>
          <w:spacing w:val="-2"/>
          <w:w w:val="105"/>
        </w:rPr>
        <w:t>of </w:t>
      </w:r>
      <w:r>
        <w:rPr>
          <w:color w:val="231F20"/>
          <w:w w:val="105"/>
        </w:rPr>
        <w:t>brand</w:t>
      </w:r>
      <w:r>
        <w:rPr>
          <w:color w:val="231F20"/>
          <w:spacing w:val="-13"/>
          <w:w w:val="105"/>
        </w:rPr>
        <w:t> </w:t>
      </w:r>
      <w:r>
        <w:rPr>
          <w:color w:val="231F20"/>
          <w:w w:val="105"/>
        </w:rPr>
        <w:t>and</w:t>
      </w:r>
      <w:r>
        <w:rPr>
          <w:color w:val="231F20"/>
          <w:spacing w:val="-13"/>
          <w:w w:val="105"/>
        </w:rPr>
        <w:t> </w:t>
      </w:r>
      <w:r>
        <w:rPr>
          <w:color w:val="231F20"/>
          <w:w w:val="105"/>
        </w:rPr>
        <w:t>budget.</w:t>
      </w:r>
      <w:r>
        <w:rPr>
          <w:color w:val="231F20"/>
          <w:spacing w:val="-13"/>
          <w:w w:val="105"/>
        </w:rPr>
        <w:t> </w:t>
      </w:r>
      <w:r>
        <w:rPr>
          <w:color w:val="231F20"/>
          <w:w w:val="105"/>
        </w:rPr>
        <w:t>But</w:t>
      </w:r>
      <w:r>
        <w:rPr>
          <w:color w:val="231F20"/>
          <w:spacing w:val="-13"/>
          <w:w w:val="105"/>
        </w:rPr>
        <w:t> </w:t>
      </w:r>
      <w:r>
        <w:rPr>
          <w:color w:val="231F20"/>
          <w:w w:val="105"/>
        </w:rPr>
        <w:t>often</w:t>
      </w:r>
      <w:r>
        <w:rPr>
          <w:color w:val="231F20"/>
          <w:spacing w:val="-13"/>
          <w:w w:val="105"/>
        </w:rPr>
        <w:t> </w:t>
      </w:r>
      <w:r>
        <w:rPr>
          <w:color w:val="231F20"/>
          <w:w w:val="105"/>
        </w:rPr>
        <w:t>they</w:t>
      </w:r>
      <w:r>
        <w:rPr>
          <w:color w:val="231F20"/>
          <w:spacing w:val="-13"/>
          <w:w w:val="105"/>
        </w:rPr>
        <w:t> </w:t>
      </w:r>
      <w:r>
        <w:rPr>
          <w:color w:val="231F20"/>
          <w:w w:val="105"/>
        </w:rPr>
        <w:t>are.</w:t>
      </w:r>
      <w:r>
        <w:rPr>
          <w:color w:val="231F20"/>
          <w:spacing w:val="-13"/>
          <w:w w:val="105"/>
        </w:rPr>
        <w:t> </w:t>
      </w:r>
      <w:r>
        <w:rPr>
          <w:color w:val="231F20"/>
          <w:w w:val="105"/>
        </w:rPr>
        <w:t>Zero</w:t>
      </w:r>
      <w:r>
        <w:rPr>
          <w:color w:val="231F20"/>
          <w:spacing w:val="-13"/>
          <w:w w:val="105"/>
        </w:rPr>
        <w:t> </w:t>
      </w:r>
      <w:r>
        <w:rPr>
          <w:color w:val="231F20"/>
          <w:w w:val="105"/>
        </w:rPr>
        <w:t>tolerance should</w:t>
      </w:r>
      <w:r>
        <w:rPr>
          <w:color w:val="231F20"/>
          <w:spacing w:val="-15"/>
          <w:w w:val="105"/>
        </w:rPr>
        <w:t> </w:t>
      </w:r>
      <w:r>
        <w:rPr>
          <w:color w:val="231F20"/>
          <w:w w:val="105"/>
        </w:rPr>
        <w:t>mean</w:t>
      </w:r>
      <w:r>
        <w:rPr>
          <w:color w:val="231F20"/>
          <w:spacing w:val="-15"/>
          <w:w w:val="105"/>
        </w:rPr>
        <w:t> </w:t>
      </w:r>
      <w:r>
        <w:rPr>
          <w:color w:val="231F20"/>
          <w:w w:val="105"/>
        </w:rPr>
        <w:t>zero</w:t>
      </w:r>
      <w:r>
        <w:rPr>
          <w:color w:val="231F20"/>
          <w:spacing w:val="-14"/>
          <w:w w:val="105"/>
        </w:rPr>
        <w:t> </w:t>
      </w:r>
      <w:r>
        <w:rPr>
          <w:color w:val="231F20"/>
          <w:w w:val="105"/>
        </w:rPr>
        <w:t>tolerance,</w:t>
      </w:r>
      <w:r>
        <w:rPr>
          <w:color w:val="231F20"/>
          <w:spacing w:val="-15"/>
          <w:w w:val="105"/>
        </w:rPr>
        <w:t> </w:t>
      </w:r>
      <w:r>
        <w:rPr>
          <w:color w:val="231F20"/>
          <w:w w:val="105"/>
        </w:rPr>
        <w:t>even</w:t>
      </w:r>
      <w:r>
        <w:rPr>
          <w:color w:val="231F20"/>
          <w:spacing w:val="-14"/>
          <w:w w:val="105"/>
        </w:rPr>
        <w:t> </w:t>
      </w:r>
      <w:r>
        <w:rPr>
          <w:color w:val="231F20"/>
          <w:w w:val="105"/>
        </w:rPr>
        <w:t>when</w:t>
      </w:r>
      <w:r>
        <w:rPr>
          <w:color w:val="231F20"/>
          <w:spacing w:val="-15"/>
          <w:w w:val="105"/>
        </w:rPr>
        <w:t> </w:t>
      </w:r>
      <w:r>
        <w:rPr>
          <w:color w:val="231F20"/>
          <w:w w:val="105"/>
        </w:rPr>
        <w:t>it</w:t>
      </w:r>
      <w:r>
        <w:rPr>
          <w:color w:val="231F20"/>
          <w:spacing w:val="-15"/>
          <w:w w:val="105"/>
        </w:rPr>
        <w:t> </w:t>
      </w:r>
      <w:r>
        <w:rPr>
          <w:color w:val="231F20"/>
          <w:w w:val="105"/>
        </w:rPr>
        <w:t>affects</w:t>
      </w:r>
      <w:r>
        <w:rPr>
          <w:color w:val="231F20"/>
          <w:spacing w:val="-14"/>
          <w:w w:val="105"/>
        </w:rPr>
        <w:t> </w:t>
      </w:r>
      <w:r>
        <w:rPr>
          <w:color w:val="231F20"/>
          <w:w w:val="105"/>
        </w:rPr>
        <w:t>the bottom</w:t>
      </w:r>
      <w:r>
        <w:rPr>
          <w:color w:val="231F20"/>
          <w:spacing w:val="-8"/>
          <w:w w:val="105"/>
        </w:rPr>
        <w:t> </w:t>
      </w:r>
      <w:r>
        <w:rPr>
          <w:color w:val="231F20"/>
          <w:w w:val="105"/>
        </w:rPr>
        <w:t>line.</w:t>
      </w:r>
    </w:p>
    <w:p>
      <w:pPr>
        <w:pStyle w:val="BodyText"/>
        <w:spacing w:before="3"/>
        <w:rPr>
          <w:sz w:val="21"/>
        </w:rPr>
      </w:pPr>
    </w:p>
    <w:p>
      <w:pPr>
        <w:pStyle w:val="BodyText"/>
        <w:spacing w:line="249" w:lineRule="auto"/>
        <w:ind w:left="720"/>
      </w:pPr>
      <w:r>
        <w:rPr>
          <w:color w:val="231F20"/>
        </w:rPr>
        <w:t>Inclusion</w:t>
      </w:r>
      <w:r>
        <w:rPr>
          <w:color w:val="231F20"/>
          <w:spacing w:val="-5"/>
        </w:rPr>
        <w:t> </w:t>
      </w:r>
      <w:r>
        <w:rPr>
          <w:color w:val="231F20"/>
        </w:rPr>
        <w:t>for</w:t>
      </w:r>
      <w:r>
        <w:rPr>
          <w:color w:val="231F20"/>
          <w:spacing w:val="-5"/>
        </w:rPr>
        <w:t> </w:t>
      </w:r>
      <w:r>
        <w:rPr>
          <w:color w:val="231F20"/>
        </w:rPr>
        <w:t>the</w:t>
      </w:r>
      <w:r>
        <w:rPr>
          <w:color w:val="231F20"/>
          <w:spacing w:val="-5"/>
        </w:rPr>
        <w:t> </w:t>
      </w:r>
      <w:r>
        <w:rPr>
          <w:color w:val="231F20"/>
        </w:rPr>
        <w:t>purpose</w:t>
      </w:r>
      <w:r>
        <w:rPr>
          <w:color w:val="231F20"/>
          <w:spacing w:val="-5"/>
        </w:rPr>
        <w:t> </w:t>
      </w:r>
      <w:r>
        <w:rPr>
          <w:color w:val="231F20"/>
        </w:rPr>
        <w:t>of</w:t>
      </w:r>
      <w:r>
        <w:rPr>
          <w:color w:val="231F20"/>
          <w:spacing w:val="-5"/>
        </w:rPr>
        <w:t> </w:t>
      </w:r>
      <w:r>
        <w:rPr>
          <w:color w:val="231F20"/>
        </w:rPr>
        <w:t>enriching</w:t>
      </w:r>
      <w:r>
        <w:rPr>
          <w:color w:val="231F20"/>
          <w:spacing w:val="-5"/>
        </w:rPr>
        <w:t> </w:t>
      </w:r>
      <w:r>
        <w:rPr>
          <w:color w:val="231F20"/>
        </w:rPr>
        <w:t>the</w:t>
      </w:r>
      <w:r>
        <w:rPr>
          <w:color w:val="231F20"/>
          <w:spacing w:val="-5"/>
        </w:rPr>
        <w:t> </w:t>
      </w:r>
      <w:r>
        <w:rPr>
          <w:color w:val="231F20"/>
        </w:rPr>
        <w:t>lives</w:t>
      </w:r>
      <w:r>
        <w:rPr>
          <w:color w:val="231F20"/>
          <w:spacing w:val="-5"/>
        </w:rPr>
        <w:t> </w:t>
      </w:r>
      <w:r>
        <w:rPr>
          <w:color w:val="231F20"/>
        </w:rPr>
        <w:t>of</w:t>
      </w:r>
      <w:r>
        <w:rPr>
          <w:color w:val="231F20"/>
          <w:spacing w:val="-5"/>
        </w:rPr>
        <w:t> </w:t>
      </w:r>
      <w:r>
        <w:rPr>
          <w:color w:val="231F20"/>
        </w:rPr>
        <w:t>LGBTQ </w:t>
      </w:r>
      <w:r>
        <w:rPr>
          <w:color w:val="231F20"/>
          <w:w w:val="105"/>
        </w:rPr>
        <w:t>people</w:t>
      </w:r>
      <w:r>
        <w:rPr>
          <w:color w:val="231F20"/>
          <w:spacing w:val="-12"/>
          <w:w w:val="105"/>
        </w:rPr>
        <w:t> </w:t>
      </w:r>
      <w:r>
        <w:rPr>
          <w:color w:val="231F20"/>
          <w:w w:val="105"/>
        </w:rPr>
        <w:t>in</w:t>
      </w:r>
      <w:r>
        <w:rPr>
          <w:color w:val="231F20"/>
          <w:spacing w:val="-12"/>
          <w:w w:val="105"/>
        </w:rPr>
        <w:t> </w:t>
      </w:r>
      <w:r>
        <w:rPr>
          <w:color w:val="231F20"/>
          <w:w w:val="105"/>
        </w:rPr>
        <w:t>Australia</w:t>
      </w:r>
      <w:r>
        <w:rPr>
          <w:color w:val="231F20"/>
          <w:spacing w:val="-12"/>
          <w:w w:val="105"/>
        </w:rPr>
        <w:t> </w:t>
      </w:r>
      <w:r>
        <w:rPr>
          <w:color w:val="231F20"/>
          <w:w w:val="105"/>
        </w:rPr>
        <w:t>is</w:t>
      </w:r>
      <w:r>
        <w:rPr>
          <w:color w:val="231F20"/>
          <w:spacing w:val="-12"/>
          <w:w w:val="105"/>
        </w:rPr>
        <w:t> </w:t>
      </w:r>
      <w:r>
        <w:rPr>
          <w:color w:val="231F20"/>
          <w:w w:val="105"/>
        </w:rPr>
        <w:t>a</w:t>
      </w:r>
      <w:r>
        <w:rPr>
          <w:color w:val="231F20"/>
          <w:spacing w:val="-12"/>
          <w:w w:val="105"/>
        </w:rPr>
        <w:t> </w:t>
      </w:r>
      <w:r>
        <w:rPr>
          <w:color w:val="231F20"/>
          <w:w w:val="105"/>
        </w:rPr>
        <w:t>very</w:t>
      </w:r>
      <w:r>
        <w:rPr>
          <w:color w:val="231F20"/>
          <w:spacing w:val="-12"/>
          <w:w w:val="105"/>
        </w:rPr>
        <w:t> </w:t>
      </w:r>
      <w:r>
        <w:rPr>
          <w:color w:val="231F20"/>
          <w:w w:val="105"/>
        </w:rPr>
        <w:t>different</w:t>
      </w:r>
      <w:r>
        <w:rPr>
          <w:color w:val="231F20"/>
          <w:spacing w:val="-12"/>
          <w:w w:val="105"/>
        </w:rPr>
        <w:t> </w:t>
      </w:r>
      <w:r>
        <w:rPr>
          <w:color w:val="231F20"/>
          <w:w w:val="105"/>
        </w:rPr>
        <w:t>goal</w:t>
      </w:r>
      <w:r>
        <w:rPr>
          <w:color w:val="231F20"/>
          <w:spacing w:val="-12"/>
          <w:w w:val="105"/>
        </w:rPr>
        <w:t> </w:t>
      </w:r>
      <w:r>
        <w:rPr>
          <w:color w:val="231F20"/>
          <w:w w:val="105"/>
        </w:rPr>
        <w:t>–</w:t>
      </w:r>
      <w:r>
        <w:rPr>
          <w:color w:val="231F20"/>
          <w:spacing w:val="-12"/>
          <w:w w:val="105"/>
        </w:rPr>
        <w:t> </w:t>
      </w:r>
      <w:r>
        <w:rPr>
          <w:color w:val="231F20"/>
          <w:w w:val="105"/>
        </w:rPr>
        <w:t>and</w:t>
      </w:r>
      <w:r>
        <w:rPr>
          <w:color w:val="231F20"/>
          <w:spacing w:val="-12"/>
          <w:w w:val="105"/>
        </w:rPr>
        <w:t> </w:t>
      </w:r>
      <w:r>
        <w:rPr>
          <w:color w:val="231F20"/>
          <w:w w:val="105"/>
        </w:rPr>
        <w:t>one which ultimately puts the humans first.</w:t>
      </w:r>
      <w:r>
        <w:rPr>
          <w:color w:val="231F20"/>
          <w:spacing w:val="40"/>
          <w:w w:val="105"/>
        </w:rPr>
        <w:t> </w:t>
      </w:r>
      <w:r>
        <w:rPr>
          <w:color w:val="231F20"/>
          <w:w w:val="105"/>
        </w:rPr>
        <w:t>This should</w:t>
      </w:r>
    </w:p>
    <w:p>
      <w:pPr>
        <w:pStyle w:val="BodyText"/>
        <w:spacing w:line="249" w:lineRule="auto" w:before="3"/>
        <w:ind w:left="720" w:right="281"/>
      </w:pPr>
      <w:r>
        <w:rPr>
          <w:color w:val="231F20"/>
        </w:rPr>
        <w:t>be</w:t>
      </w:r>
      <w:r>
        <w:rPr>
          <w:color w:val="231F20"/>
          <w:spacing w:val="-3"/>
        </w:rPr>
        <w:t> </w:t>
      </w:r>
      <w:r>
        <w:rPr>
          <w:color w:val="231F20"/>
        </w:rPr>
        <w:t>the</w:t>
      </w:r>
      <w:r>
        <w:rPr>
          <w:color w:val="231F20"/>
          <w:spacing w:val="-3"/>
        </w:rPr>
        <w:t> </w:t>
      </w:r>
      <w:r>
        <w:rPr>
          <w:color w:val="231F20"/>
        </w:rPr>
        <w:t>goal</w:t>
      </w:r>
      <w:r>
        <w:rPr>
          <w:color w:val="231F20"/>
          <w:spacing w:val="-3"/>
        </w:rPr>
        <w:t> </w:t>
      </w:r>
      <w:r>
        <w:rPr>
          <w:color w:val="231F20"/>
        </w:rPr>
        <w:t>of</w:t>
      </w:r>
      <w:r>
        <w:rPr>
          <w:color w:val="231F20"/>
          <w:spacing w:val="-3"/>
        </w:rPr>
        <w:t> </w:t>
      </w:r>
      <w:r>
        <w:rPr>
          <w:color w:val="231F20"/>
        </w:rPr>
        <w:t>every</w:t>
      </w:r>
      <w:r>
        <w:rPr>
          <w:color w:val="231F20"/>
          <w:spacing w:val="-3"/>
        </w:rPr>
        <w:t> </w:t>
      </w:r>
      <w:r>
        <w:rPr>
          <w:color w:val="231F20"/>
        </w:rPr>
        <w:t>sporting</w:t>
      </w:r>
      <w:r>
        <w:rPr>
          <w:color w:val="231F20"/>
          <w:spacing w:val="-3"/>
        </w:rPr>
        <w:t> </w:t>
      </w:r>
      <w:r>
        <w:rPr>
          <w:color w:val="231F20"/>
        </w:rPr>
        <w:t>organisation</w:t>
      </w:r>
      <w:r>
        <w:rPr>
          <w:color w:val="231F20"/>
          <w:spacing w:val="-3"/>
        </w:rPr>
        <w:t> </w:t>
      </w:r>
      <w:r>
        <w:rPr>
          <w:color w:val="231F20"/>
        </w:rPr>
        <w:t>in</w:t>
      </w:r>
      <w:r>
        <w:rPr>
          <w:color w:val="231F20"/>
          <w:spacing w:val="-3"/>
        </w:rPr>
        <w:t> </w:t>
      </w:r>
      <w:r>
        <w:rPr>
          <w:color w:val="231F20"/>
        </w:rPr>
        <w:t>Australia – above and beyond the bottom line or reputational </w:t>
      </w:r>
      <w:r>
        <w:rPr>
          <w:color w:val="231F20"/>
          <w:spacing w:val="-2"/>
        </w:rPr>
        <w:t>considerations.</w:t>
      </w:r>
    </w:p>
    <w:p>
      <w:pPr>
        <w:pStyle w:val="BodyText"/>
        <w:rPr>
          <w:sz w:val="21"/>
        </w:rPr>
      </w:pPr>
    </w:p>
    <w:p>
      <w:pPr>
        <w:pStyle w:val="BodyText"/>
        <w:spacing w:line="249" w:lineRule="auto" w:before="1"/>
        <w:ind w:left="720" w:right="281"/>
      </w:pPr>
      <w:r>
        <w:rPr>
          <w:color w:val="231F20"/>
        </w:rPr>
        <w:t>The LGBTQ community has been actively targeted in campaigns to reconnect with organised sport using a promise of inclusion and respect. When sports do not live</w:t>
      </w:r>
      <w:r>
        <w:rPr>
          <w:color w:val="231F20"/>
          <w:spacing w:val="-3"/>
        </w:rPr>
        <w:t> </w:t>
      </w:r>
      <w:r>
        <w:rPr>
          <w:color w:val="231F20"/>
        </w:rPr>
        <w:t>up</w:t>
      </w:r>
      <w:r>
        <w:rPr>
          <w:color w:val="231F20"/>
          <w:spacing w:val="-3"/>
        </w:rPr>
        <w:t> </w:t>
      </w:r>
      <w:r>
        <w:rPr>
          <w:color w:val="231F20"/>
        </w:rPr>
        <w:t>to</w:t>
      </w:r>
      <w:r>
        <w:rPr>
          <w:color w:val="231F20"/>
          <w:spacing w:val="-3"/>
        </w:rPr>
        <w:t> </w:t>
      </w:r>
      <w:r>
        <w:rPr>
          <w:color w:val="231F20"/>
        </w:rPr>
        <w:t>this</w:t>
      </w:r>
      <w:r>
        <w:rPr>
          <w:color w:val="231F20"/>
          <w:spacing w:val="-3"/>
        </w:rPr>
        <w:t> </w:t>
      </w:r>
      <w:r>
        <w:rPr>
          <w:color w:val="231F20"/>
        </w:rPr>
        <w:t>promise[3],</w:t>
      </w:r>
      <w:r>
        <w:rPr>
          <w:color w:val="231F20"/>
          <w:spacing w:val="-3"/>
        </w:rPr>
        <w:t> </w:t>
      </w:r>
      <w:r>
        <w:rPr>
          <w:color w:val="231F20"/>
        </w:rPr>
        <w:t>they</w:t>
      </w:r>
      <w:r>
        <w:rPr>
          <w:color w:val="231F20"/>
          <w:spacing w:val="-3"/>
        </w:rPr>
        <w:t> </w:t>
      </w:r>
      <w:r>
        <w:rPr>
          <w:color w:val="231F20"/>
        </w:rPr>
        <w:t>risk</w:t>
      </w:r>
      <w:r>
        <w:rPr>
          <w:color w:val="231F20"/>
          <w:spacing w:val="-3"/>
        </w:rPr>
        <w:t> </w:t>
      </w:r>
      <w:r>
        <w:rPr>
          <w:color w:val="231F20"/>
        </w:rPr>
        <w:t>being</w:t>
      </w:r>
      <w:r>
        <w:rPr>
          <w:color w:val="231F20"/>
          <w:spacing w:val="-3"/>
        </w:rPr>
        <w:t> </w:t>
      </w:r>
      <w:r>
        <w:rPr>
          <w:color w:val="231F20"/>
        </w:rPr>
        <w:t>called</w:t>
      </w:r>
      <w:r>
        <w:rPr>
          <w:color w:val="231F20"/>
          <w:spacing w:val="-3"/>
        </w:rPr>
        <w:t> </w:t>
      </w:r>
      <w:r>
        <w:rPr>
          <w:color w:val="231F20"/>
        </w:rPr>
        <w:t>out</w:t>
      </w:r>
      <w:r>
        <w:rPr>
          <w:color w:val="231F20"/>
          <w:spacing w:val="-3"/>
        </w:rPr>
        <w:t> </w:t>
      </w:r>
      <w:r>
        <w:rPr>
          <w:color w:val="231F20"/>
        </w:rPr>
        <w:t>for </w:t>
      </w:r>
      <w:r>
        <w:rPr>
          <w:color w:val="231F20"/>
          <w:w w:val="105"/>
        </w:rPr>
        <w:t>tokenism</w:t>
      </w:r>
      <w:r>
        <w:rPr>
          <w:color w:val="231F20"/>
          <w:spacing w:val="-13"/>
          <w:w w:val="105"/>
        </w:rPr>
        <w:t> </w:t>
      </w:r>
      <w:r>
        <w:rPr>
          <w:color w:val="231F20"/>
          <w:w w:val="105"/>
        </w:rPr>
        <w:t>and</w:t>
      </w:r>
      <w:r>
        <w:rPr>
          <w:color w:val="231F20"/>
          <w:spacing w:val="-13"/>
          <w:w w:val="105"/>
        </w:rPr>
        <w:t> </w:t>
      </w:r>
      <w:r>
        <w:rPr>
          <w:color w:val="231F20"/>
          <w:w w:val="105"/>
        </w:rPr>
        <w:t>‘non-performative</w:t>
      </w:r>
      <w:r>
        <w:rPr>
          <w:color w:val="231F20"/>
          <w:spacing w:val="-13"/>
          <w:w w:val="105"/>
        </w:rPr>
        <w:t> </w:t>
      </w:r>
      <w:r>
        <w:rPr>
          <w:color w:val="231F20"/>
          <w:w w:val="105"/>
        </w:rPr>
        <w:t>institutional</w:t>
      </w:r>
      <w:r>
        <w:rPr>
          <w:color w:val="231F20"/>
          <w:spacing w:val="-13"/>
          <w:w w:val="105"/>
        </w:rPr>
        <w:t> </w:t>
      </w:r>
      <w:r>
        <w:rPr>
          <w:color w:val="231F20"/>
          <w:w w:val="105"/>
        </w:rPr>
        <w:t>speech </w:t>
      </w:r>
      <w:r>
        <w:rPr>
          <w:color w:val="231F20"/>
          <w:spacing w:val="-2"/>
          <w:w w:val="105"/>
        </w:rPr>
        <w:t>acts’[4]</w:t>
      </w:r>
      <w:r>
        <w:rPr>
          <w:color w:val="231F20"/>
          <w:spacing w:val="-9"/>
          <w:w w:val="105"/>
        </w:rPr>
        <w:t> </w:t>
      </w:r>
      <w:r>
        <w:rPr>
          <w:color w:val="231F20"/>
          <w:spacing w:val="-2"/>
          <w:w w:val="105"/>
        </w:rPr>
        <w:t>and</w:t>
      </w:r>
      <w:r>
        <w:rPr>
          <w:color w:val="231F20"/>
          <w:spacing w:val="-9"/>
          <w:w w:val="105"/>
        </w:rPr>
        <w:t> </w:t>
      </w:r>
      <w:r>
        <w:rPr>
          <w:color w:val="231F20"/>
          <w:spacing w:val="-2"/>
          <w:w w:val="105"/>
        </w:rPr>
        <w:t>this</w:t>
      </w:r>
      <w:r>
        <w:rPr>
          <w:color w:val="231F20"/>
          <w:spacing w:val="-9"/>
          <w:w w:val="105"/>
        </w:rPr>
        <w:t> </w:t>
      </w:r>
      <w:r>
        <w:rPr>
          <w:color w:val="231F20"/>
          <w:spacing w:val="-2"/>
          <w:w w:val="105"/>
        </w:rPr>
        <w:t>is</w:t>
      </w:r>
      <w:r>
        <w:rPr>
          <w:color w:val="231F20"/>
          <w:spacing w:val="-9"/>
          <w:w w:val="105"/>
        </w:rPr>
        <w:t> </w:t>
      </w:r>
      <w:r>
        <w:rPr>
          <w:color w:val="231F20"/>
          <w:spacing w:val="-2"/>
          <w:w w:val="105"/>
        </w:rPr>
        <w:t>why</w:t>
      </w:r>
      <w:r>
        <w:rPr>
          <w:color w:val="231F20"/>
          <w:spacing w:val="-9"/>
          <w:w w:val="105"/>
        </w:rPr>
        <w:t> </w:t>
      </w:r>
      <w:r>
        <w:rPr>
          <w:color w:val="231F20"/>
          <w:spacing w:val="-2"/>
          <w:w w:val="105"/>
        </w:rPr>
        <w:t>putting</w:t>
      </w:r>
      <w:r>
        <w:rPr>
          <w:color w:val="231F20"/>
          <w:spacing w:val="-9"/>
          <w:w w:val="105"/>
        </w:rPr>
        <w:t> </w:t>
      </w:r>
      <w:r>
        <w:rPr>
          <w:color w:val="231F20"/>
          <w:spacing w:val="-2"/>
          <w:w w:val="105"/>
        </w:rPr>
        <w:t>the</w:t>
      </w:r>
      <w:r>
        <w:rPr>
          <w:color w:val="231F20"/>
          <w:spacing w:val="-9"/>
          <w:w w:val="105"/>
        </w:rPr>
        <w:t> </w:t>
      </w:r>
      <w:r>
        <w:rPr>
          <w:color w:val="231F20"/>
          <w:spacing w:val="-2"/>
          <w:w w:val="105"/>
        </w:rPr>
        <w:t>values</w:t>
      </w:r>
      <w:r>
        <w:rPr>
          <w:color w:val="231F20"/>
          <w:spacing w:val="-9"/>
          <w:w w:val="105"/>
        </w:rPr>
        <w:t> </w:t>
      </w:r>
      <w:r>
        <w:rPr>
          <w:color w:val="231F20"/>
          <w:spacing w:val="-2"/>
          <w:w w:val="105"/>
        </w:rPr>
        <w:t>of</w:t>
      </w:r>
      <w:r>
        <w:rPr>
          <w:color w:val="231F20"/>
          <w:spacing w:val="-9"/>
          <w:w w:val="105"/>
        </w:rPr>
        <w:t> </w:t>
      </w:r>
      <w:r>
        <w:rPr>
          <w:color w:val="231F20"/>
          <w:spacing w:val="-2"/>
          <w:w w:val="105"/>
        </w:rPr>
        <w:t>the</w:t>
      </w:r>
      <w:r>
        <w:rPr>
          <w:color w:val="231F20"/>
          <w:spacing w:val="-9"/>
          <w:w w:val="105"/>
        </w:rPr>
        <w:t> </w:t>
      </w:r>
      <w:r>
        <w:rPr>
          <w:color w:val="231F20"/>
          <w:spacing w:val="-2"/>
          <w:w w:val="105"/>
        </w:rPr>
        <w:t>sport </w:t>
      </w:r>
      <w:r>
        <w:rPr>
          <w:color w:val="231F20"/>
          <w:w w:val="105"/>
        </w:rPr>
        <w:t>or</w:t>
      </w:r>
      <w:r>
        <w:rPr>
          <w:color w:val="231F20"/>
          <w:spacing w:val="-10"/>
          <w:w w:val="105"/>
        </w:rPr>
        <w:t> </w:t>
      </w:r>
      <w:r>
        <w:rPr>
          <w:color w:val="231F20"/>
          <w:w w:val="105"/>
        </w:rPr>
        <w:t>club</w:t>
      </w:r>
      <w:r>
        <w:rPr>
          <w:color w:val="231F20"/>
          <w:spacing w:val="-10"/>
          <w:w w:val="105"/>
        </w:rPr>
        <w:t> </w:t>
      </w:r>
      <w:r>
        <w:rPr>
          <w:color w:val="231F20"/>
          <w:w w:val="105"/>
        </w:rPr>
        <w:t>first</w:t>
      </w:r>
      <w:r>
        <w:rPr>
          <w:color w:val="231F20"/>
          <w:spacing w:val="-10"/>
          <w:w w:val="105"/>
        </w:rPr>
        <w:t> </w:t>
      </w:r>
      <w:r>
        <w:rPr>
          <w:color w:val="231F20"/>
          <w:w w:val="105"/>
        </w:rPr>
        <w:t>is</w:t>
      </w:r>
      <w:r>
        <w:rPr>
          <w:color w:val="231F20"/>
          <w:spacing w:val="-10"/>
          <w:w w:val="105"/>
        </w:rPr>
        <w:t> </w:t>
      </w:r>
      <w:r>
        <w:rPr>
          <w:color w:val="231F20"/>
          <w:w w:val="105"/>
        </w:rPr>
        <w:t>so</w:t>
      </w:r>
      <w:r>
        <w:rPr>
          <w:color w:val="231F20"/>
          <w:spacing w:val="-10"/>
          <w:w w:val="105"/>
        </w:rPr>
        <w:t> </w:t>
      </w:r>
      <w:r>
        <w:rPr>
          <w:color w:val="231F20"/>
          <w:w w:val="105"/>
        </w:rPr>
        <w:t>important.</w:t>
      </w:r>
      <w:r>
        <w:rPr>
          <w:color w:val="231F20"/>
          <w:spacing w:val="-10"/>
          <w:w w:val="105"/>
        </w:rPr>
        <w:t> </w:t>
      </w:r>
      <w:r>
        <w:rPr>
          <w:color w:val="231F20"/>
          <w:w w:val="105"/>
        </w:rPr>
        <w:t>It</w:t>
      </w:r>
      <w:r>
        <w:rPr>
          <w:color w:val="231F20"/>
          <w:spacing w:val="-10"/>
          <w:w w:val="105"/>
        </w:rPr>
        <w:t> </w:t>
      </w:r>
      <w:r>
        <w:rPr>
          <w:color w:val="231F20"/>
          <w:w w:val="105"/>
        </w:rPr>
        <w:t>is</w:t>
      </w:r>
      <w:r>
        <w:rPr>
          <w:color w:val="231F20"/>
          <w:spacing w:val="-10"/>
          <w:w w:val="105"/>
        </w:rPr>
        <w:t> </w:t>
      </w:r>
      <w:r>
        <w:rPr>
          <w:color w:val="231F20"/>
          <w:w w:val="105"/>
        </w:rPr>
        <w:t>in</w:t>
      </w:r>
      <w:r>
        <w:rPr>
          <w:color w:val="231F20"/>
          <w:spacing w:val="-10"/>
          <w:w w:val="105"/>
        </w:rPr>
        <w:t> </w:t>
      </w:r>
      <w:r>
        <w:rPr>
          <w:color w:val="231F20"/>
          <w:w w:val="105"/>
        </w:rPr>
        <w:t>these</w:t>
      </w:r>
      <w:r>
        <w:rPr>
          <w:color w:val="231F20"/>
          <w:spacing w:val="-10"/>
          <w:w w:val="105"/>
        </w:rPr>
        <w:t> </w:t>
      </w:r>
      <w:r>
        <w:rPr>
          <w:color w:val="231F20"/>
          <w:w w:val="105"/>
        </w:rPr>
        <w:t>moments</w:t>
      </w:r>
      <w:r>
        <w:rPr>
          <w:color w:val="231F20"/>
          <w:spacing w:val="-10"/>
          <w:w w:val="105"/>
        </w:rPr>
        <w:t> </w:t>
      </w:r>
      <w:r>
        <w:rPr>
          <w:color w:val="231F20"/>
          <w:w w:val="105"/>
        </w:rPr>
        <w:t>of conflict</w:t>
      </w:r>
      <w:r>
        <w:rPr>
          <w:color w:val="231F20"/>
          <w:spacing w:val="-2"/>
          <w:w w:val="105"/>
        </w:rPr>
        <w:t> </w:t>
      </w:r>
      <w:r>
        <w:rPr>
          <w:color w:val="231F20"/>
          <w:w w:val="105"/>
        </w:rPr>
        <w:t>and</w:t>
      </w:r>
      <w:r>
        <w:rPr>
          <w:color w:val="231F20"/>
          <w:spacing w:val="-2"/>
          <w:w w:val="105"/>
        </w:rPr>
        <w:t> </w:t>
      </w:r>
      <w:r>
        <w:rPr>
          <w:color w:val="231F20"/>
          <w:w w:val="105"/>
        </w:rPr>
        <w:t>crisis</w:t>
      </w:r>
      <w:r>
        <w:rPr>
          <w:color w:val="231F20"/>
          <w:spacing w:val="-2"/>
          <w:w w:val="105"/>
        </w:rPr>
        <w:t> </w:t>
      </w:r>
      <w:r>
        <w:rPr>
          <w:color w:val="231F20"/>
          <w:w w:val="105"/>
        </w:rPr>
        <w:t>when</w:t>
      </w:r>
      <w:r>
        <w:rPr>
          <w:color w:val="231F20"/>
          <w:spacing w:val="-2"/>
          <w:w w:val="105"/>
        </w:rPr>
        <w:t> </w:t>
      </w:r>
      <w:r>
        <w:rPr>
          <w:color w:val="231F20"/>
          <w:w w:val="105"/>
        </w:rPr>
        <w:t>it’s</w:t>
      </w:r>
      <w:r>
        <w:rPr>
          <w:color w:val="231F20"/>
          <w:spacing w:val="-2"/>
          <w:w w:val="105"/>
        </w:rPr>
        <w:t> </w:t>
      </w:r>
      <w:r>
        <w:rPr>
          <w:color w:val="231F20"/>
          <w:w w:val="105"/>
        </w:rPr>
        <w:t>important</w:t>
      </w:r>
      <w:r>
        <w:rPr>
          <w:color w:val="231F20"/>
          <w:spacing w:val="-2"/>
          <w:w w:val="105"/>
        </w:rPr>
        <w:t> </w:t>
      </w:r>
      <w:r>
        <w:rPr>
          <w:color w:val="231F20"/>
          <w:w w:val="105"/>
        </w:rPr>
        <w:t>to</w:t>
      </w:r>
      <w:r>
        <w:rPr>
          <w:color w:val="231F20"/>
          <w:spacing w:val="-2"/>
          <w:w w:val="105"/>
        </w:rPr>
        <w:t> </w:t>
      </w:r>
      <w:r>
        <w:rPr>
          <w:color w:val="231F20"/>
          <w:w w:val="105"/>
        </w:rPr>
        <w:t>understand </w:t>
      </w:r>
      <w:r>
        <w:rPr>
          <w:color w:val="231F20"/>
        </w:rPr>
        <w:t>what drives inclusion in your sport – and making sure those</w:t>
      </w:r>
      <w:r>
        <w:rPr>
          <w:color w:val="231F20"/>
          <w:spacing w:val="-9"/>
        </w:rPr>
        <w:t> </w:t>
      </w:r>
      <w:r>
        <w:rPr>
          <w:color w:val="231F20"/>
        </w:rPr>
        <w:t>drivers</w:t>
      </w:r>
      <w:r>
        <w:rPr>
          <w:color w:val="231F20"/>
          <w:spacing w:val="-9"/>
        </w:rPr>
        <w:t> </w:t>
      </w:r>
      <w:r>
        <w:rPr>
          <w:color w:val="231F20"/>
        </w:rPr>
        <w:t>are</w:t>
      </w:r>
      <w:r>
        <w:rPr>
          <w:color w:val="231F20"/>
          <w:spacing w:val="-9"/>
        </w:rPr>
        <w:t> </w:t>
      </w:r>
      <w:r>
        <w:rPr>
          <w:color w:val="231F20"/>
        </w:rPr>
        <w:t>values</w:t>
      </w:r>
      <w:r>
        <w:rPr>
          <w:color w:val="231F20"/>
          <w:spacing w:val="-9"/>
        </w:rPr>
        <w:t> </w:t>
      </w:r>
      <w:r>
        <w:rPr>
          <w:color w:val="231F20"/>
        </w:rPr>
        <w:t>based</w:t>
      </w:r>
      <w:r>
        <w:rPr>
          <w:color w:val="231F20"/>
          <w:spacing w:val="-9"/>
        </w:rPr>
        <w:t> </w:t>
      </w:r>
      <w:r>
        <w:rPr>
          <w:color w:val="231F20"/>
        </w:rPr>
        <w:t>and</w:t>
      </w:r>
      <w:r>
        <w:rPr>
          <w:color w:val="231F20"/>
          <w:spacing w:val="-9"/>
        </w:rPr>
        <w:t> </w:t>
      </w:r>
      <w:r>
        <w:rPr>
          <w:color w:val="231F20"/>
        </w:rPr>
        <w:t>clearly</w:t>
      </w:r>
      <w:r>
        <w:rPr>
          <w:color w:val="231F20"/>
          <w:spacing w:val="-9"/>
        </w:rPr>
        <w:t> </w:t>
      </w:r>
      <w:r>
        <w:rPr>
          <w:color w:val="231F20"/>
        </w:rPr>
        <w:t>defined,</w:t>
      </w:r>
      <w:r>
        <w:rPr>
          <w:color w:val="231F20"/>
          <w:spacing w:val="-9"/>
        </w:rPr>
        <w:t> </w:t>
      </w:r>
      <w:r>
        <w:rPr>
          <w:color w:val="231F20"/>
        </w:rPr>
        <w:t>for </w:t>
      </w:r>
      <w:r>
        <w:rPr>
          <w:color w:val="231F20"/>
          <w:spacing w:val="-2"/>
          <w:w w:val="105"/>
        </w:rPr>
        <w:t>everyone.</w:t>
      </w:r>
    </w:p>
    <w:p>
      <w:pPr>
        <w:pStyle w:val="BodyText"/>
        <w:spacing w:before="7"/>
        <w:rPr>
          <w:sz w:val="21"/>
        </w:rPr>
      </w:pPr>
    </w:p>
    <w:p>
      <w:pPr>
        <w:pStyle w:val="BodyText"/>
        <w:spacing w:line="249" w:lineRule="auto"/>
        <w:ind w:left="720"/>
      </w:pPr>
      <w:r>
        <w:rPr>
          <w:color w:val="231F20"/>
          <w:spacing w:val="-2"/>
          <w:w w:val="105"/>
        </w:rPr>
        <w:t>The</w:t>
      </w:r>
      <w:r>
        <w:rPr>
          <w:color w:val="231F20"/>
          <w:spacing w:val="-9"/>
          <w:w w:val="105"/>
        </w:rPr>
        <w:t> </w:t>
      </w:r>
      <w:r>
        <w:rPr>
          <w:color w:val="231F20"/>
          <w:spacing w:val="-2"/>
          <w:w w:val="105"/>
        </w:rPr>
        <w:t>development</w:t>
      </w:r>
      <w:r>
        <w:rPr>
          <w:color w:val="231F20"/>
          <w:spacing w:val="-9"/>
          <w:w w:val="105"/>
        </w:rPr>
        <w:t> </w:t>
      </w:r>
      <w:r>
        <w:rPr>
          <w:color w:val="231F20"/>
          <w:spacing w:val="-2"/>
          <w:w w:val="105"/>
        </w:rPr>
        <w:t>of</w:t>
      </w:r>
      <w:r>
        <w:rPr>
          <w:color w:val="231F20"/>
          <w:spacing w:val="-9"/>
          <w:w w:val="105"/>
        </w:rPr>
        <w:t> </w:t>
      </w:r>
      <w:r>
        <w:rPr>
          <w:color w:val="231F20"/>
          <w:spacing w:val="-2"/>
          <w:w w:val="105"/>
        </w:rPr>
        <w:t>professional,</w:t>
      </w:r>
      <w:r>
        <w:rPr>
          <w:color w:val="231F20"/>
          <w:spacing w:val="-9"/>
          <w:w w:val="105"/>
        </w:rPr>
        <w:t> </w:t>
      </w:r>
      <w:r>
        <w:rPr>
          <w:color w:val="231F20"/>
          <w:spacing w:val="-2"/>
          <w:w w:val="105"/>
        </w:rPr>
        <w:t>well</w:t>
      </w:r>
      <w:r>
        <w:rPr>
          <w:color w:val="231F20"/>
          <w:spacing w:val="-9"/>
          <w:w w:val="105"/>
        </w:rPr>
        <w:t> </w:t>
      </w:r>
      <w:r>
        <w:rPr>
          <w:color w:val="231F20"/>
          <w:spacing w:val="-2"/>
          <w:w w:val="105"/>
        </w:rPr>
        <w:t>governed</w:t>
      </w:r>
      <w:r>
        <w:rPr>
          <w:color w:val="231F20"/>
          <w:spacing w:val="-9"/>
          <w:w w:val="105"/>
        </w:rPr>
        <w:t> </w:t>
      </w:r>
      <w:r>
        <w:rPr>
          <w:color w:val="231F20"/>
          <w:spacing w:val="-2"/>
          <w:w w:val="105"/>
        </w:rPr>
        <w:t>sports </w:t>
      </w:r>
      <w:r>
        <w:rPr>
          <w:color w:val="231F20"/>
          <w:w w:val="105"/>
        </w:rPr>
        <w:t>has</w:t>
      </w:r>
      <w:r>
        <w:rPr>
          <w:color w:val="231F20"/>
          <w:spacing w:val="-6"/>
          <w:w w:val="105"/>
        </w:rPr>
        <w:t> </w:t>
      </w:r>
      <w:r>
        <w:rPr>
          <w:color w:val="231F20"/>
          <w:w w:val="105"/>
        </w:rPr>
        <w:t>benefited</w:t>
      </w:r>
      <w:r>
        <w:rPr>
          <w:color w:val="231F20"/>
          <w:spacing w:val="-6"/>
          <w:w w:val="105"/>
        </w:rPr>
        <w:t> </w:t>
      </w:r>
      <w:r>
        <w:rPr>
          <w:color w:val="231F20"/>
          <w:w w:val="105"/>
        </w:rPr>
        <w:t>millions</w:t>
      </w:r>
      <w:r>
        <w:rPr>
          <w:color w:val="231F20"/>
          <w:spacing w:val="-6"/>
          <w:w w:val="105"/>
        </w:rPr>
        <w:t> </w:t>
      </w:r>
      <w:r>
        <w:rPr>
          <w:color w:val="231F20"/>
          <w:w w:val="105"/>
        </w:rPr>
        <w:t>of</w:t>
      </w:r>
      <w:r>
        <w:rPr>
          <w:color w:val="231F20"/>
          <w:spacing w:val="-6"/>
          <w:w w:val="105"/>
        </w:rPr>
        <w:t> </w:t>
      </w:r>
      <w:r>
        <w:rPr>
          <w:color w:val="231F20"/>
          <w:w w:val="105"/>
        </w:rPr>
        <w:t>Australians,</w:t>
      </w:r>
      <w:r>
        <w:rPr>
          <w:color w:val="231F20"/>
          <w:spacing w:val="-6"/>
          <w:w w:val="105"/>
        </w:rPr>
        <w:t> </w:t>
      </w:r>
      <w:r>
        <w:rPr>
          <w:color w:val="231F20"/>
          <w:w w:val="105"/>
        </w:rPr>
        <w:t>and</w:t>
      </w:r>
      <w:r>
        <w:rPr>
          <w:color w:val="231F20"/>
          <w:spacing w:val="-6"/>
          <w:w w:val="105"/>
        </w:rPr>
        <w:t> </w:t>
      </w:r>
      <w:r>
        <w:rPr>
          <w:color w:val="231F20"/>
          <w:w w:val="105"/>
        </w:rPr>
        <w:t>created </w:t>
      </w:r>
      <w:r>
        <w:rPr>
          <w:color w:val="231F20"/>
        </w:rPr>
        <w:t>opportunities for participation we should all be proud </w:t>
      </w:r>
      <w:r>
        <w:rPr>
          <w:color w:val="231F20"/>
        </w:rPr>
        <w:t>of. </w:t>
      </w:r>
      <w:r>
        <w:rPr>
          <w:color w:val="231F20"/>
          <w:spacing w:val="-2"/>
          <w:w w:val="105"/>
        </w:rPr>
        <w:t>However,</w:t>
      </w:r>
      <w:r>
        <w:rPr>
          <w:color w:val="231F20"/>
          <w:spacing w:val="-13"/>
          <w:w w:val="105"/>
        </w:rPr>
        <w:t> </w:t>
      </w:r>
      <w:r>
        <w:rPr>
          <w:color w:val="231F20"/>
          <w:spacing w:val="-2"/>
          <w:w w:val="105"/>
        </w:rPr>
        <w:t>there</w:t>
      </w:r>
      <w:r>
        <w:rPr>
          <w:color w:val="231F20"/>
          <w:spacing w:val="-12"/>
          <w:w w:val="105"/>
        </w:rPr>
        <w:t> </w:t>
      </w:r>
      <w:r>
        <w:rPr>
          <w:color w:val="231F20"/>
          <w:spacing w:val="-2"/>
          <w:w w:val="105"/>
        </w:rPr>
        <w:t>is</w:t>
      </w:r>
      <w:r>
        <w:rPr>
          <w:color w:val="231F20"/>
          <w:spacing w:val="-13"/>
          <w:w w:val="105"/>
        </w:rPr>
        <w:t> </w:t>
      </w:r>
      <w:r>
        <w:rPr>
          <w:color w:val="231F20"/>
          <w:spacing w:val="-2"/>
          <w:w w:val="105"/>
        </w:rPr>
        <w:t>a</w:t>
      </w:r>
      <w:r>
        <w:rPr>
          <w:color w:val="231F20"/>
          <w:spacing w:val="-12"/>
          <w:w w:val="105"/>
        </w:rPr>
        <w:t> </w:t>
      </w:r>
      <w:r>
        <w:rPr>
          <w:color w:val="231F20"/>
          <w:spacing w:val="-2"/>
          <w:w w:val="105"/>
        </w:rPr>
        <w:t>limit</w:t>
      </w:r>
      <w:r>
        <w:rPr>
          <w:color w:val="231F20"/>
          <w:spacing w:val="-13"/>
          <w:w w:val="105"/>
        </w:rPr>
        <w:t> </w:t>
      </w:r>
      <w:r>
        <w:rPr>
          <w:color w:val="231F20"/>
          <w:spacing w:val="-2"/>
          <w:w w:val="105"/>
        </w:rPr>
        <w:t>to</w:t>
      </w:r>
      <w:r>
        <w:rPr>
          <w:color w:val="231F20"/>
          <w:spacing w:val="-12"/>
          <w:w w:val="105"/>
        </w:rPr>
        <w:t> </w:t>
      </w:r>
      <w:r>
        <w:rPr>
          <w:color w:val="231F20"/>
          <w:spacing w:val="-2"/>
          <w:w w:val="105"/>
        </w:rPr>
        <w:t>what</w:t>
      </w:r>
      <w:r>
        <w:rPr>
          <w:color w:val="231F20"/>
          <w:spacing w:val="-13"/>
          <w:w w:val="105"/>
        </w:rPr>
        <w:t> </w:t>
      </w:r>
      <w:r>
        <w:rPr>
          <w:color w:val="231F20"/>
          <w:spacing w:val="-2"/>
          <w:w w:val="105"/>
        </w:rPr>
        <w:t>cost</w:t>
      </w:r>
      <w:r>
        <w:rPr>
          <w:color w:val="231F20"/>
          <w:spacing w:val="-12"/>
          <w:w w:val="105"/>
        </w:rPr>
        <w:t> </w:t>
      </w:r>
      <w:r>
        <w:rPr>
          <w:color w:val="231F20"/>
          <w:spacing w:val="-2"/>
          <w:w w:val="105"/>
        </w:rPr>
        <w:t>can</w:t>
      </w:r>
      <w:r>
        <w:rPr>
          <w:color w:val="231F20"/>
          <w:spacing w:val="-13"/>
          <w:w w:val="105"/>
        </w:rPr>
        <w:t> </w:t>
      </w:r>
      <w:r>
        <w:rPr>
          <w:color w:val="231F20"/>
          <w:spacing w:val="-2"/>
          <w:w w:val="105"/>
        </w:rPr>
        <w:t>be</w:t>
      </w:r>
      <w:r>
        <w:rPr>
          <w:color w:val="231F20"/>
          <w:spacing w:val="-12"/>
          <w:w w:val="105"/>
        </w:rPr>
        <w:t> </w:t>
      </w:r>
      <w:r>
        <w:rPr>
          <w:color w:val="231F20"/>
          <w:spacing w:val="-2"/>
          <w:w w:val="105"/>
        </w:rPr>
        <w:t>measured, </w:t>
      </w:r>
      <w:r>
        <w:rPr>
          <w:color w:val="231F20"/>
          <w:w w:val="105"/>
        </w:rPr>
        <w:t>and</w:t>
      </w:r>
      <w:r>
        <w:rPr>
          <w:color w:val="231F20"/>
          <w:spacing w:val="-7"/>
          <w:w w:val="105"/>
        </w:rPr>
        <w:t> </w:t>
      </w:r>
      <w:r>
        <w:rPr>
          <w:color w:val="231F20"/>
          <w:w w:val="105"/>
        </w:rPr>
        <w:t>what</w:t>
      </w:r>
      <w:r>
        <w:rPr>
          <w:color w:val="231F20"/>
          <w:spacing w:val="-7"/>
          <w:w w:val="105"/>
        </w:rPr>
        <w:t> </w:t>
      </w:r>
      <w:r>
        <w:rPr>
          <w:color w:val="231F20"/>
          <w:w w:val="105"/>
        </w:rPr>
        <w:t>benefits</w:t>
      </w:r>
      <w:r>
        <w:rPr>
          <w:color w:val="231F20"/>
          <w:spacing w:val="-7"/>
          <w:w w:val="105"/>
        </w:rPr>
        <w:t> </w:t>
      </w:r>
      <w:r>
        <w:rPr>
          <w:color w:val="231F20"/>
          <w:w w:val="105"/>
        </w:rPr>
        <w:t>can</w:t>
      </w:r>
      <w:r>
        <w:rPr>
          <w:color w:val="231F20"/>
          <w:spacing w:val="-7"/>
          <w:w w:val="105"/>
        </w:rPr>
        <w:t> </w:t>
      </w:r>
      <w:r>
        <w:rPr>
          <w:color w:val="231F20"/>
          <w:w w:val="105"/>
        </w:rPr>
        <w:t>be</w:t>
      </w:r>
      <w:r>
        <w:rPr>
          <w:color w:val="231F20"/>
          <w:spacing w:val="-7"/>
          <w:w w:val="105"/>
        </w:rPr>
        <w:t> </w:t>
      </w:r>
      <w:r>
        <w:rPr>
          <w:color w:val="231F20"/>
          <w:w w:val="105"/>
        </w:rPr>
        <w:t>captured</w:t>
      </w:r>
      <w:r>
        <w:rPr>
          <w:color w:val="231F20"/>
          <w:spacing w:val="-7"/>
          <w:w w:val="105"/>
        </w:rPr>
        <w:t> </w:t>
      </w:r>
      <w:r>
        <w:rPr>
          <w:color w:val="231F20"/>
          <w:w w:val="105"/>
        </w:rPr>
        <w:t>within</w:t>
      </w:r>
      <w:r>
        <w:rPr>
          <w:color w:val="231F20"/>
          <w:spacing w:val="-7"/>
          <w:w w:val="105"/>
        </w:rPr>
        <w:t> </w:t>
      </w:r>
      <w:r>
        <w:rPr>
          <w:color w:val="231F20"/>
          <w:w w:val="105"/>
        </w:rPr>
        <w:t>a</w:t>
      </w:r>
      <w:r>
        <w:rPr>
          <w:color w:val="231F20"/>
          <w:spacing w:val="-7"/>
          <w:w w:val="105"/>
        </w:rPr>
        <w:t> </w:t>
      </w:r>
      <w:r>
        <w:rPr>
          <w:color w:val="231F20"/>
          <w:w w:val="105"/>
        </w:rPr>
        <w:t>KPI.</w:t>
      </w:r>
    </w:p>
    <w:p>
      <w:pPr>
        <w:pStyle w:val="BodyText"/>
        <w:spacing w:line="249" w:lineRule="auto" w:before="63"/>
        <w:ind w:left="300" w:right="993"/>
      </w:pPr>
      <w:r>
        <w:rPr/>
        <w:br w:type="column"/>
      </w:r>
      <w:r>
        <w:rPr>
          <w:color w:val="231F20"/>
        </w:rPr>
        <w:t>Truly visionary sports recognise the broader role NSOs</w:t>
      </w:r>
      <w:r>
        <w:rPr>
          <w:color w:val="231F20"/>
          <w:spacing w:val="-6"/>
        </w:rPr>
        <w:t> </w:t>
      </w:r>
      <w:r>
        <w:rPr>
          <w:color w:val="231F20"/>
        </w:rPr>
        <w:t>play</w:t>
      </w:r>
      <w:r>
        <w:rPr>
          <w:color w:val="231F20"/>
          <w:spacing w:val="-6"/>
        </w:rPr>
        <w:t> </w:t>
      </w:r>
      <w:r>
        <w:rPr>
          <w:color w:val="231F20"/>
        </w:rPr>
        <w:t>in</w:t>
      </w:r>
      <w:r>
        <w:rPr>
          <w:color w:val="231F20"/>
          <w:spacing w:val="-6"/>
        </w:rPr>
        <w:t> </w:t>
      </w:r>
      <w:r>
        <w:rPr>
          <w:color w:val="231F20"/>
        </w:rPr>
        <w:t>our</w:t>
      </w:r>
      <w:r>
        <w:rPr>
          <w:color w:val="231F20"/>
          <w:spacing w:val="-6"/>
        </w:rPr>
        <w:t> </w:t>
      </w:r>
      <w:r>
        <w:rPr>
          <w:color w:val="231F20"/>
        </w:rPr>
        <w:t>communities.</w:t>
      </w:r>
      <w:r>
        <w:rPr>
          <w:color w:val="231F20"/>
          <w:spacing w:val="-6"/>
        </w:rPr>
        <w:t> </w:t>
      </w:r>
      <w:r>
        <w:rPr>
          <w:color w:val="231F20"/>
        </w:rPr>
        <w:t>Truly</w:t>
      </w:r>
      <w:r>
        <w:rPr>
          <w:color w:val="231F20"/>
          <w:spacing w:val="-6"/>
        </w:rPr>
        <w:t> </w:t>
      </w:r>
      <w:r>
        <w:rPr>
          <w:color w:val="231F20"/>
        </w:rPr>
        <w:t>inclusive</w:t>
      </w:r>
      <w:r>
        <w:rPr>
          <w:color w:val="231F20"/>
          <w:spacing w:val="-6"/>
        </w:rPr>
        <w:t> </w:t>
      </w:r>
      <w:r>
        <w:rPr>
          <w:color w:val="231F20"/>
        </w:rPr>
        <w:t>sports</w:t>
      </w:r>
    </w:p>
    <w:p>
      <w:pPr>
        <w:pStyle w:val="BodyText"/>
        <w:spacing w:line="249" w:lineRule="auto" w:before="1"/>
        <w:ind w:left="300" w:right="728"/>
      </w:pPr>
      <w:r>
        <w:rPr>
          <w:color w:val="231F20"/>
        </w:rPr>
        <w:t>understand</w:t>
      </w:r>
      <w:r>
        <w:rPr>
          <w:color w:val="231F20"/>
          <w:spacing w:val="-3"/>
        </w:rPr>
        <w:t> </w:t>
      </w:r>
      <w:r>
        <w:rPr>
          <w:color w:val="231F20"/>
        </w:rPr>
        <w:t>the</w:t>
      </w:r>
      <w:r>
        <w:rPr>
          <w:color w:val="231F20"/>
          <w:spacing w:val="-3"/>
        </w:rPr>
        <w:t> </w:t>
      </w:r>
      <w:r>
        <w:rPr>
          <w:color w:val="231F20"/>
        </w:rPr>
        <w:t>limits</w:t>
      </w:r>
      <w:r>
        <w:rPr>
          <w:color w:val="231F20"/>
          <w:spacing w:val="-3"/>
        </w:rPr>
        <w:t> </w:t>
      </w:r>
      <w:r>
        <w:rPr>
          <w:color w:val="231F20"/>
        </w:rPr>
        <w:t>of,</w:t>
      </w:r>
      <w:r>
        <w:rPr>
          <w:color w:val="231F20"/>
          <w:spacing w:val="-3"/>
        </w:rPr>
        <w:t> </w:t>
      </w:r>
      <w:r>
        <w:rPr>
          <w:color w:val="231F20"/>
        </w:rPr>
        <w:t>and</w:t>
      </w:r>
      <w:r>
        <w:rPr>
          <w:color w:val="231F20"/>
          <w:spacing w:val="-3"/>
        </w:rPr>
        <w:t> </w:t>
      </w:r>
      <w:r>
        <w:rPr>
          <w:color w:val="231F20"/>
        </w:rPr>
        <w:t>move</w:t>
      </w:r>
      <w:r>
        <w:rPr>
          <w:color w:val="231F20"/>
          <w:spacing w:val="-3"/>
        </w:rPr>
        <w:t> </w:t>
      </w:r>
      <w:r>
        <w:rPr>
          <w:color w:val="231F20"/>
        </w:rPr>
        <w:t>beyond,</w:t>
      </w:r>
      <w:r>
        <w:rPr>
          <w:color w:val="231F20"/>
          <w:spacing w:val="-3"/>
        </w:rPr>
        <w:t> </w:t>
      </w:r>
      <w:r>
        <w:rPr>
          <w:color w:val="231F20"/>
        </w:rPr>
        <w:t>the</w:t>
      </w:r>
      <w:r>
        <w:rPr>
          <w:color w:val="231F20"/>
          <w:spacing w:val="-3"/>
        </w:rPr>
        <w:t> </w:t>
      </w:r>
      <w:r>
        <w:rPr>
          <w:color w:val="231F20"/>
        </w:rPr>
        <w:t>business case for LGBTQ inclusion.</w:t>
      </w:r>
    </w:p>
    <w:p>
      <w:pPr>
        <w:pStyle w:val="BodyText"/>
        <w:rPr>
          <w:sz w:val="21"/>
        </w:rPr>
      </w:pPr>
    </w:p>
    <w:p>
      <w:pPr>
        <w:pStyle w:val="BodyText"/>
        <w:spacing w:line="249" w:lineRule="auto" w:before="1"/>
        <w:ind w:left="300" w:right="794"/>
      </w:pPr>
      <w:r>
        <w:rPr>
          <w:color w:val="231F20"/>
          <w:w w:val="105"/>
        </w:rPr>
        <w:t>Business</w:t>
      </w:r>
      <w:r>
        <w:rPr>
          <w:color w:val="231F20"/>
          <w:spacing w:val="-15"/>
          <w:w w:val="105"/>
        </w:rPr>
        <w:t> </w:t>
      </w:r>
      <w:r>
        <w:rPr>
          <w:color w:val="231F20"/>
          <w:w w:val="105"/>
        </w:rPr>
        <w:t>case-based</w:t>
      </w:r>
      <w:r>
        <w:rPr>
          <w:color w:val="231F20"/>
          <w:spacing w:val="-15"/>
          <w:w w:val="105"/>
        </w:rPr>
        <w:t> </w:t>
      </w:r>
      <w:r>
        <w:rPr>
          <w:color w:val="231F20"/>
          <w:w w:val="105"/>
        </w:rPr>
        <w:t>motivation</w:t>
      </w:r>
      <w:r>
        <w:rPr>
          <w:color w:val="231F20"/>
          <w:spacing w:val="-14"/>
          <w:w w:val="105"/>
        </w:rPr>
        <w:t> </w:t>
      </w:r>
      <w:r>
        <w:rPr>
          <w:color w:val="231F20"/>
          <w:w w:val="105"/>
        </w:rPr>
        <w:t>is</w:t>
      </w:r>
      <w:r>
        <w:rPr>
          <w:color w:val="231F20"/>
          <w:spacing w:val="-15"/>
          <w:w w:val="105"/>
        </w:rPr>
        <w:t> </w:t>
      </w:r>
      <w:r>
        <w:rPr>
          <w:color w:val="231F20"/>
          <w:w w:val="105"/>
        </w:rPr>
        <w:t>not</w:t>
      </w:r>
      <w:r>
        <w:rPr>
          <w:color w:val="231F20"/>
          <w:spacing w:val="-14"/>
          <w:w w:val="105"/>
        </w:rPr>
        <w:t> </w:t>
      </w:r>
      <w:r>
        <w:rPr>
          <w:color w:val="231F20"/>
          <w:w w:val="105"/>
        </w:rPr>
        <w:t>always</w:t>
      </w:r>
      <w:r>
        <w:rPr>
          <w:color w:val="231F20"/>
          <w:spacing w:val="-15"/>
          <w:w w:val="105"/>
        </w:rPr>
        <w:t> </w:t>
      </w:r>
      <w:r>
        <w:rPr>
          <w:color w:val="231F20"/>
          <w:w w:val="105"/>
        </w:rPr>
        <w:t>a</w:t>
      </w:r>
      <w:r>
        <w:rPr>
          <w:color w:val="231F20"/>
          <w:spacing w:val="-15"/>
          <w:w w:val="105"/>
        </w:rPr>
        <w:t> </w:t>
      </w:r>
      <w:r>
        <w:rPr>
          <w:color w:val="231F20"/>
          <w:w w:val="105"/>
        </w:rPr>
        <w:t>bad thing</w:t>
      </w:r>
      <w:r>
        <w:rPr>
          <w:color w:val="231F20"/>
          <w:spacing w:val="-14"/>
          <w:w w:val="105"/>
        </w:rPr>
        <w:t> </w:t>
      </w:r>
      <w:r>
        <w:rPr>
          <w:color w:val="231F20"/>
          <w:w w:val="105"/>
        </w:rPr>
        <w:t>and</w:t>
      </w:r>
      <w:r>
        <w:rPr>
          <w:color w:val="231F20"/>
          <w:spacing w:val="-14"/>
          <w:w w:val="105"/>
        </w:rPr>
        <w:t> </w:t>
      </w:r>
      <w:r>
        <w:rPr>
          <w:color w:val="231F20"/>
          <w:w w:val="105"/>
        </w:rPr>
        <w:t>has</w:t>
      </w:r>
      <w:r>
        <w:rPr>
          <w:color w:val="231F20"/>
          <w:spacing w:val="-14"/>
          <w:w w:val="105"/>
        </w:rPr>
        <w:t> </w:t>
      </w:r>
      <w:r>
        <w:rPr>
          <w:color w:val="231F20"/>
          <w:w w:val="105"/>
        </w:rPr>
        <w:t>brought</w:t>
      </w:r>
      <w:r>
        <w:rPr>
          <w:color w:val="231F20"/>
          <w:spacing w:val="-14"/>
          <w:w w:val="105"/>
        </w:rPr>
        <w:t> </w:t>
      </w:r>
      <w:r>
        <w:rPr>
          <w:color w:val="231F20"/>
          <w:w w:val="105"/>
        </w:rPr>
        <w:t>us</w:t>
      </w:r>
      <w:r>
        <w:rPr>
          <w:color w:val="231F20"/>
          <w:spacing w:val="-14"/>
          <w:w w:val="105"/>
        </w:rPr>
        <w:t> </w:t>
      </w:r>
      <w:r>
        <w:rPr>
          <w:color w:val="231F20"/>
          <w:w w:val="105"/>
        </w:rPr>
        <w:t>Pride</w:t>
      </w:r>
      <w:r>
        <w:rPr>
          <w:color w:val="231F20"/>
          <w:spacing w:val="-14"/>
          <w:w w:val="105"/>
        </w:rPr>
        <w:t> </w:t>
      </w:r>
      <w:r>
        <w:rPr>
          <w:color w:val="231F20"/>
          <w:w w:val="105"/>
        </w:rPr>
        <w:t>Rounds,</w:t>
      </w:r>
      <w:r>
        <w:rPr>
          <w:color w:val="231F20"/>
          <w:spacing w:val="-14"/>
          <w:w w:val="105"/>
        </w:rPr>
        <w:t> </w:t>
      </w:r>
      <w:r>
        <w:rPr>
          <w:color w:val="231F20"/>
          <w:w w:val="105"/>
        </w:rPr>
        <w:t>Mardi</w:t>
      </w:r>
      <w:r>
        <w:rPr>
          <w:color w:val="231F20"/>
          <w:spacing w:val="-14"/>
          <w:w w:val="105"/>
        </w:rPr>
        <w:t> </w:t>
      </w:r>
      <w:r>
        <w:rPr>
          <w:color w:val="231F20"/>
          <w:w w:val="105"/>
        </w:rPr>
        <w:t>Gras floats,</w:t>
      </w:r>
      <w:r>
        <w:rPr>
          <w:color w:val="231F20"/>
          <w:spacing w:val="-15"/>
          <w:w w:val="105"/>
        </w:rPr>
        <w:t> </w:t>
      </w:r>
      <w:r>
        <w:rPr>
          <w:color w:val="231F20"/>
          <w:w w:val="105"/>
        </w:rPr>
        <w:t>jerseys,</w:t>
      </w:r>
      <w:r>
        <w:rPr>
          <w:color w:val="231F20"/>
          <w:spacing w:val="-15"/>
          <w:w w:val="105"/>
        </w:rPr>
        <w:t> </w:t>
      </w:r>
      <w:r>
        <w:rPr>
          <w:color w:val="231F20"/>
          <w:w w:val="105"/>
        </w:rPr>
        <w:t>and</w:t>
      </w:r>
      <w:r>
        <w:rPr>
          <w:color w:val="231F20"/>
          <w:spacing w:val="-14"/>
          <w:w w:val="105"/>
        </w:rPr>
        <w:t> </w:t>
      </w:r>
      <w:r>
        <w:rPr>
          <w:color w:val="231F20"/>
          <w:w w:val="105"/>
        </w:rPr>
        <w:t>merchandise,</w:t>
      </w:r>
      <w:r>
        <w:rPr>
          <w:color w:val="231F20"/>
          <w:spacing w:val="-15"/>
          <w:w w:val="105"/>
        </w:rPr>
        <w:t> </w:t>
      </w:r>
      <w:r>
        <w:rPr>
          <w:color w:val="231F20"/>
          <w:w w:val="105"/>
        </w:rPr>
        <w:t>amongst</w:t>
      </w:r>
      <w:r>
        <w:rPr>
          <w:color w:val="231F20"/>
          <w:spacing w:val="-14"/>
          <w:w w:val="105"/>
        </w:rPr>
        <w:t> </w:t>
      </w:r>
      <w:r>
        <w:rPr>
          <w:color w:val="231F20"/>
          <w:w w:val="105"/>
        </w:rPr>
        <w:t>many</w:t>
      </w:r>
      <w:r>
        <w:rPr>
          <w:color w:val="231F20"/>
          <w:spacing w:val="-15"/>
          <w:w w:val="105"/>
        </w:rPr>
        <w:t> </w:t>
      </w:r>
      <w:r>
        <w:rPr>
          <w:color w:val="231F20"/>
          <w:w w:val="105"/>
        </w:rPr>
        <w:t>other good</w:t>
      </w:r>
      <w:r>
        <w:rPr>
          <w:color w:val="231F20"/>
          <w:spacing w:val="-15"/>
          <w:w w:val="105"/>
        </w:rPr>
        <w:t> </w:t>
      </w:r>
      <w:r>
        <w:rPr>
          <w:color w:val="231F20"/>
          <w:w w:val="105"/>
        </w:rPr>
        <w:t>things.</w:t>
      </w:r>
      <w:r>
        <w:rPr>
          <w:color w:val="231F20"/>
          <w:spacing w:val="-15"/>
          <w:w w:val="105"/>
        </w:rPr>
        <w:t> </w:t>
      </w:r>
      <w:r>
        <w:rPr>
          <w:color w:val="231F20"/>
          <w:w w:val="105"/>
        </w:rPr>
        <w:t>However,</w:t>
      </w:r>
      <w:r>
        <w:rPr>
          <w:color w:val="231F20"/>
          <w:spacing w:val="-14"/>
          <w:w w:val="105"/>
        </w:rPr>
        <w:t> </w:t>
      </w:r>
      <w:r>
        <w:rPr>
          <w:color w:val="231F20"/>
          <w:w w:val="105"/>
        </w:rPr>
        <w:t>arguably,</w:t>
      </w:r>
      <w:r>
        <w:rPr>
          <w:color w:val="231F20"/>
          <w:spacing w:val="-15"/>
          <w:w w:val="105"/>
        </w:rPr>
        <w:t> </w:t>
      </w:r>
      <w:r>
        <w:rPr>
          <w:color w:val="231F20"/>
          <w:w w:val="105"/>
        </w:rPr>
        <w:t>any</w:t>
      </w:r>
      <w:r>
        <w:rPr>
          <w:color w:val="231F20"/>
          <w:spacing w:val="-14"/>
          <w:w w:val="105"/>
        </w:rPr>
        <w:t> </w:t>
      </w:r>
      <w:r>
        <w:rPr>
          <w:color w:val="231F20"/>
          <w:w w:val="105"/>
        </w:rPr>
        <w:t>time</w:t>
      </w:r>
      <w:r>
        <w:rPr>
          <w:color w:val="231F20"/>
          <w:spacing w:val="-15"/>
          <w:w w:val="105"/>
        </w:rPr>
        <w:t> </w:t>
      </w:r>
      <w:r>
        <w:rPr>
          <w:color w:val="231F20"/>
          <w:w w:val="105"/>
        </w:rPr>
        <w:t>profit</w:t>
      </w:r>
      <w:r>
        <w:rPr>
          <w:color w:val="231F20"/>
          <w:spacing w:val="-15"/>
          <w:w w:val="105"/>
        </w:rPr>
        <w:t> </w:t>
      </w:r>
      <w:r>
        <w:rPr>
          <w:color w:val="231F20"/>
          <w:w w:val="105"/>
        </w:rPr>
        <w:t>takes precedence</w:t>
      </w:r>
      <w:r>
        <w:rPr>
          <w:color w:val="231F20"/>
          <w:spacing w:val="-15"/>
          <w:w w:val="105"/>
        </w:rPr>
        <w:t> </w:t>
      </w:r>
      <w:r>
        <w:rPr>
          <w:color w:val="231F20"/>
          <w:w w:val="105"/>
        </w:rPr>
        <w:t>over</w:t>
      </w:r>
      <w:r>
        <w:rPr>
          <w:color w:val="231F20"/>
          <w:spacing w:val="-15"/>
          <w:w w:val="105"/>
        </w:rPr>
        <w:t> </w:t>
      </w:r>
      <w:r>
        <w:rPr>
          <w:color w:val="231F20"/>
          <w:w w:val="105"/>
        </w:rPr>
        <w:t>progress,</w:t>
      </w:r>
      <w:r>
        <w:rPr>
          <w:color w:val="231F20"/>
          <w:spacing w:val="-14"/>
          <w:w w:val="105"/>
        </w:rPr>
        <w:t> </w:t>
      </w:r>
      <w:r>
        <w:rPr>
          <w:color w:val="231F20"/>
          <w:w w:val="105"/>
        </w:rPr>
        <w:t>it</w:t>
      </w:r>
      <w:r>
        <w:rPr>
          <w:color w:val="231F20"/>
          <w:spacing w:val="-15"/>
          <w:w w:val="105"/>
        </w:rPr>
        <w:t> </w:t>
      </w:r>
      <w:r>
        <w:rPr>
          <w:color w:val="231F20"/>
          <w:w w:val="105"/>
        </w:rPr>
        <w:t>is</w:t>
      </w:r>
      <w:r>
        <w:rPr>
          <w:color w:val="231F20"/>
          <w:spacing w:val="-14"/>
          <w:w w:val="105"/>
        </w:rPr>
        <w:t> </w:t>
      </w:r>
      <w:r>
        <w:rPr>
          <w:color w:val="231F20"/>
          <w:w w:val="105"/>
        </w:rPr>
        <w:t>visibility</w:t>
      </w:r>
      <w:r>
        <w:rPr>
          <w:color w:val="231F20"/>
          <w:spacing w:val="-15"/>
          <w:w w:val="105"/>
        </w:rPr>
        <w:t> </w:t>
      </w:r>
      <w:r>
        <w:rPr>
          <w:color w:val="231F20"/>
          <w:w w:val="105"/>
        </w:rPr>
        <w:t>at</w:t>
      </w:r>
      <w:r>
        <w:rPr>
          <w:color w:val="231F20"/>
          <w:spacing w:val="-15"/>
          <w:w w:val="105"/>
        </w:rPr>
        <w:t> </w:t>
      </w:r>
      <w:r>
        <w:rPr>
          <w:color w:val="231F20"/>
          <w:w w:val="105"/>
        </w:rPr>
        <w:t>the</w:t>
      </w:r>
      <w:r>
        <w:rPr>
          <w:color w:val="231F20"/>
          <w:spacing w:val="-14"/>
          <w:w w:val="105"/>
        </w:rPr>
        <w:t> </w:t>
      </w:r>
      <w:r>
        <w:rPr>
          <w:color w:val="231F20"/>
          <w:w w:val="105"/>
        </w:rPr>
        <w:t>expense </w:t>
      </w:r>
      <w:r>
        <w:rPr>
          <w:color w:val="231F20"/>
        </w:rPr>
        <w:t>of</w:t>
      </w:r>
      <w:r>
        <w:rPr>
          <w:color w:val="231F20"/>
          <w:spacing w:val="-4"/>
        </w:rPr>
        <w:t> </w:t>
      </w:r>
      <w:r>
        <w:rPr>
          <w:color w:val="231F20"/>
        </w:rPr>
        <w:t>real</w:t>
      </w:r>
      <w:r>
        <w:rPr>
          <w:color w:val="231F20"/>
          <w:spacing w:val="-4"/>
        </w:rPr>
        <w:t> </w:t>
      </w:r>
      <w:r>
        <w:rPr>
          <w:color w:val="231F20"/>
        </w:rPr>
        <w:t>change.</w:t>
      </w:r>
      <w:r>
        <w:rPr>
          <w:color w:val="231F20"/>
          <w:spacing w:val="-4"/>
        </w:rPr>
        <w:t> </w:t>
      </w:r>
      <w:r>
        <w:rPr>
          <w:color w:val="231F20"/>
        </w:rPr>
        <w:t>So,</w:t>
      </w:r>
      <w:r>
        <w:rPr>
          <w:color w:val="231F20"/>
          <w:spacing w:val="-4"/>
        </w:rPr>
        <w:t> </w:t>
      </w:r>
      <w:r>
        <w:rPr>
          <w:color w:val="231F20"/>
        </w:rPr>
        <w:t>the</w:t>
      </w:r>
      <w:r>
        <w:rPr>
          <w:color w:val="231F20"/>
          <w:spacing w:val="-4"/>
        </w:rPr>
        <w:t> </w:t>
      </w:r>
      <w:r>
        <w:rPr>
          <w:color w:val="231F20"/>
        </w:rPr>
        <w:t>question</w:t>
      </w:r>
      <w:r>
        <w:rPr>
          <w:color w:val="231F20"/>
          <w:spacing w:val="-4"/>
        </w:rPr>
        <w:t> </w:t>
      </w:r>
      <w:r>
        <w:rPr>
          <w:color w:val="231F20"/>
        </w:rPr>
        <w:t>we</w:t>
      </w:r>
      <w:r>
        <w:rPr>
          <w:color w:val="231F20"/>
          <w:spacing w:val="-4"/>
        </w:rPr>
        <w:t> </w:t>
      </w:r>
      <w:r>
        <w:rPr>
          <w:color w:val="231F20"/>
        </w:rPr>
        <w:t>need</w:t>
      </w:r>
      <w:r>
        <w:rPr>
          <w:color w:val="231F20"/>
          <w:spacing w:val="-4"/>
        </w:rPr>
        <w:t> </w:t>
      </w:r>
      <w:r>
        <w:rPr>
          <w:color w:val="231F20"/>
        </w:rPr>
        <w:t>to</w:t>
      </w:r>
      <w:r>
        <w:rPr>
          <w:color w:val="231F20"/>
          <w:spacing w:val="-4"/>
        </w:rPr>
        <w:t> </w:t>
      </w:r>
      <w:r>
        <w:rPr>
          <w:color w:val="231F20"/>
        </w:rPr>
        <w:t>keep</w:t>
      </w:r>
      <w:r>
        <w:rPr>
          <w:color w:val="231F20"/>
          <w:spacing w:val="-4"/>
        </w:rPr>
        <w:t> </w:t>
      </w:r>
      <w:r>
        <w:rPr>
          <w:color w:val="231F20"/>
        </w:rPr>
        <w:t>asking </w:t>
      </w:r>
      <w:r>
        <w:rPr>
          <w:color w:val="231F20"/>
          <w:w w:val="105"/>
        </w:rPr>
        <w:t>is:</w:t>
      </w:r>
      <w:r>
        <w:rPr>
          <w:color w:val="231F20"/>
          <w:spacing w:val="-9"/>
          <w:w w:val="105"/>
        </w:rPr>
        <w:t> </w:t>
      </w:r>
      <w:r>
        <w:rPr>
          <w:color w:val="231F20"/>
          <w:w w:val="105"/>
        </w:rPr>
        <w:t>are</w:t>
      </w:r>
      <w:r>
        <w:rPr>
          <w:color w:val="231F20"/>
          <w:spacing w:val="-9"/>
          <w:w w:val="105"/>
        </w:rPr>
        <w:t> </w:t>
      </w:r>
      <w:r>
        <w:rPr>
          <w:color w:val="231F20"/>
          <w:w w:val="105"/>
        </w:rPr>
        <w:t>you</w:t>
      </w:r>
      <w:r>
        <w:rPr>
          <w:color w:val="231F20"/>
          <w:spacing w:val="-9"/>
          <w:w w:val="105"/>
        </w:rPr>
        <w:t> </w:t>
      </w:r>
      <w:r>
        <w:rPr>
          <w:color w:val="231F20"/>
          <w:w w:val="105"/>
        </w:rPr>
        <w:t>putting</w:t>
      </w:r>
      <w:r>
        <w:rPr>
          <w:color w:val="231F20"/>
          <w:spacing w:val="-9"/>
          <w:w w:val="105"/>
        </w:rPr>
        <w:t> </w:t>
      </w:r>
      <w:r>
        <w:rPr>
          <w:color w:val="231F20"/>
          <w:w w:val="105"/>
        </w:rPr>
        <w:t>the</w:t>
      </w:r>
      <w:r>
        <w:rPr>
          <w:color w:val="231F20"/>
          <w:spacing w:val="-9"/>
          <w:w w:val="105"/>
        </w:rPr>
        <w:t> </w:t>
      </w:r>
      <w:r>
        <w:rPr>
          <w:color w:val="231F20"/>
          <w:w w:val="105"/>
        </w:rPr>
        <w:t>humans</w:t>
      </w:r>
      <w:r>
        <w:rPr>
          <w:color w:val="231F20"/>
          <w:spacing w:val="-9"/>
          <w:w w:val="105"/>
        </w:rPr>
        <w:t> </w:t>
      </w:r>
      <w:r>
        <w:rPr>
          <w:color w:val="231F20"/>
          <w:w w:val="105"/>
        </w:rPr>
        <w:t>first?</w:t>
      </w:r>
      <w:r>
        <w:rPr>
          <w:color w:val="231F20"/>
          <w:spacing w:val="-9"/>
          <w:w w:val="105"/>
        </w:rPr>
        <w:t> </w:t>
      </w:r>
      <w:r>
        <w:rPr>
          <w:color w:val="231F20"/>
          <w:w w:val="105"/>
        </w:rPr>
        <w:t>How,</w:t>
      </w:r>
      <w:r>
        <w:rPr>
          <w:color w:val="231F20"/>
          <w:spacing w:val="-9"/>
          <w:w w:val="105"/>
        </w:rPr>
        <w:t> </w:t>
      </w:r>
      <w:r>
        <w:rPr>
          <w:color w:val="231F20"/>
          <w:w w:val="105"/>
        </w:rPr>
        <w:t>and</w:t>
      </w:r>
      <w:r>
        <w:rPr>
          <w:color w:val="231F20"/>
          <w:spacing w:val="-9"/>
          <w:w w:val="105"/>
        </w:rPr>
        <w:t> </w:t>
      </w:r>
      <w:r>
        <w:rPr>
          <w:color w:val="231F20"/>
          <w:w w:val="105"/>
        </w:rPr>
        <w:t>more </w:t>
      </w:r>
      <w:r>
        <w:rPr>
          <w:color w:val="231F20"/>
          <w:spacing w:val="-2"/>
          <w:w w:val="105"/>
        </w:rPr>
        <w:t>importantly</w:t>
      </w:r>
      <w:r>
        <w:rPr>
          <w:color w:val="231F20"/>
          <w:spacing w:val="-12"/>
          <w:w w:val="105"/>
        </w:rPr>
        <w:t> </w:t>
      </w:r>
      <w:r>
        <w:rPr>
          <w:color w:val="231F20"/>
          <w:spacing w:val="-2"/>
          <w:w w:val="105"/>
        </w:rPr>
        <w:t>why,</w:t>
      </w:r>
      <w:r>
        <w:rPr>
          <w:color w:val="231F20"/>
          <w:spacing w:val="-12"/>
          <w:w w:val="105"/>
        </w:rPr>
        <w:t> </w:t>
      </w:r>
      <w:r>
        <w:rPr>
          <w:color w:val="231F20"/>
          <w:spacing w:val="-2"/>
          <w:w w:val="105"/>
        </w:rPr>
        <w:t>can</w:t>
      </w:r>
      <w:r>
        <w:rPr>
          <w:color w:val="231F20"/>
          <w:spacing w:val="-12"/>
          <w:w w:val="105"/>
        </w:rPr>
        <w:t> </w:t>
      </w:r>
      <w:r>
        <w:rPr>
          <w:color w:val="231F20"/>
          <w:spacing w:val="-2"/>
          <w:w w:val="105"/>
        </w:rPr>
        <w:t>your</w:t>
      </w:r>
      <w:r>
        <w:rPr>
          <w:color w:val="231F20"/>
          <w:spacing w:val="-12"/>
          <w:w w:val="105"/>
        </w:rPr>
        <w:t> </w:t>
      </w:r>
      <w:r>
        <w:rPr>
          <w:color w:val="231F20"/>
          <w:spacing w:val="-2"/>
          <w:w w:val="105"/>
        </w:rPr>
        <w:t>organisation</w:t>
      </w:r>
      <w:r>
        <w:rPr>
          <w:color w:val="231F20"/>
          <w:spacing w:val="-12"/>
          <w:w w:val="105"/>
        </w:rPr>
        <w:t> </w:t>
      </w:r>
      <w:r>
        <w:rPr>
          <w:color w:val="231F20"/>
          <w:spacing w:val="-2"/>
          <w:w w:val="105"/>
        </w:rPr>
        <w:t>effect</w:t>
      </w:r>
      <w:r>
        <w:rPr>
          <w:color w:val="231F20"/>
          <w:spacing w:val="-12"/>
          <w:w w:val="105"/>
        </w:rPr>
        <w:t> </w:t>
      </w:r>
      <w:r>
        <w:rPr>
          <w:color w:val="231F20"/>
          <w:spacing w:val="-2"/>
          <w:w w:val="105"/>
        </w:rPr>
        <w:t>change</w:t>
      </w:r>
      <w:r>
        <w:rPr>
          <w:color w:val="231F20"/>
          <w:spacing w:val="-12"/>
          <w:w w:val="105"/>
        </w:rPr>
        <w:t> </w:t>
      </w:r>
      <w:r>
        <w:rPr>
          <w:color w:val="231F20"/>
          <w:spacing w:val="-2"/>
          <w:w w:val="105"/>
        </w:rPr>
        <w:t>in this</w:t>
      </w:r>
      <w:r>
        <w:rPr>
          <w:color w:val="231F20"/>
          <w:spacing w:val="-13"/>
          <w:w w:val="105"/>
        </w:rPr>
        <w:t> </w:t>
      </w:r>
      <w:r>
        <w:rPr>
          <w:color w:val="231F20"/>
          <w:spacing w:val="-2"/>
          <w:w w:val="105"/>
        </w:rPr>
        <w:t>area,</w:t>
      </w:r>
      <w:r>
        <w:rPr>
          <w:color w:val="231F20"/>
          <w:spacing w:val="-13"/>
          <w:w w:val="105"/>
        </w:rPr>
        <w:t> </w:t>
      </w:r>
      <w:r>
        <w:rPr>
          <w:color w:val="231F20"/>
          <w:spacing w:val="-2"/>
          <w:w w:val="105"/>
        </w:rPr>
        <w:t>and</w:t>
      </w:r>
      <w:r>
        <w:rPr>
          <w:color w:val="231F20"/>
          <w:spacing w:val="-13"/>
          <w:w w:val="105"/>
        </w:rPr>
        <w:t> </w:t>
      </w:r>
      <w:r>
        <w:rPr>
          <w:color w:val="231F20"/>
          <w:spacing w:val="-2"/>
          <w:w w:val="105"/>
        </w:rPr>
        <w:t>why</w:t>
      </w:r>
      <w:r>
        <w:rPr>
          <w:color w:val="231F20"/>
          <w:spacing w:val="-13"/>
          <w:w w:val="105"/>
        </w:rPr>
        <w:t> </w:t>
      </w:r>
      <w:r>
        <w:rPr>
          <w:color w:val="231F20"/>
          <w:spacing w:val="-2"/>
          <w:w w:val="105"/>
        </w:rPr>
        <w:t>is</w:t>
      </w:r>
      <w:r>
        <w:rPr>
          <w:color w:val="231F20"/>
          <w:spacing w:val="-12"/>
          <w:w w:val="105"/>
        </w:rPr>
        <w:t> </w:t>
      </w:r>
      <w:r>
        <w:rPr>
          <w:color w:val="231F20"/>
          <w:spacing w:val="-2"/>
          <w:w w:val="105"/>
        </w:rPr>
        <w:t>it</w:t>
      </w:r>
      <w:r>
        <w:rPr>
          <w:color w:val="231F20"/>
          <w:spacing w:val="-13"/>
          <w:w w:val="105"/>
        </w:rPr>
        <w:t> </w:t>
      </w:r>
      <w:r>
        <w:rPr>
          <w:color w:val="231F20"/>
          <w:spacing w:val="-2"/>
          <w:w w:val="105"/>
        </w:rPr>
        <w:t>important</w:t>
      </w:r>
      <w:r>
        <w:rPr>
          <w:color w:val="231F20"/>
          <w:spacing w:val="-13"/>
          <w:w w:val="105"/>
        </w:rPr>
        <w:t> </w:t>
      </w:r>
      <w:r>
        <w:rPr>
          <w:color w:val="231F20"/>
          <w:spacing w:val="-2"/>
          <w:w w:val="105"/>
        </w:rPr>
        <w:t>to</w:t>
      </w:r>
      <w:r>
        <w:rPr>
          <w:color w:val="231F20"/>
          <w:spacing w:val="-13"/>
          <w:w w:val="105"/>
        </w:rPr>
        <w:t> </w:t>
      </w:r>
      <w:r>
        <w:rPr>
          <w:color w:val="231F20"/>
          <w:spacing w:val="-2"/>
          <w:w w:val="105"/>
        </w:rPr>
        <w:t>you</w:t>
      </w:r>
      <w:r>
        <w:rPr>
          <w:color w:val="231F20"/>
          <w:spacing w:val="-12"/>
          <w:w w:val="105"/>
        </w:rPr>
        <w:t> </w:t>
      </w:r>
      <w:r>
        <w:rPr>
          <w:color w:val="231F20"/>
          <w:spacing w:val="-2"/>
          <w:w w:val="105"/>
        </w:rPr>
        <w:t>and</w:t>
      </w:r>
      <w:r>
        <w:rPr>
          <w:color w:val="231F20"/>
          <w:spacing w:val="-13"/>
          <w:w w:val="105"/>
        </w:rPr>
        <w:t> </w:t>
      </w:r>
      <w:r>
        <w:rPr>
          <w:color w:val="231F20"/>
          <w:spacing w:val="-2"/>
          <w:w w:val="105"/>
        </w:rPr>
        <w:t>participants </w:t>
      </w:r>
      <w:r>
        <w:rPr>
          <w:color w:val="231F20"/>
          <w:w w:val="105"/>
        </w:rPr>
        <w:t>in your sport?</w:t>
      </w:r>
    </w:p>
    <w:p>
      <w:pPr>
        <w:pStyle w:val="BodyText"/>
        <w:spacing w:before="6"/>
        <w:rPr>
          <w:sz w:val="21"/>
        </w:rPr>
      </w:pPr>
    </w:p>
    <w:p>
      <w:pPr>
        <w:pStyle w:val="BodyText"/>
        <w:spacing w:line="249" w:lineRule="auto"/>
        <w:ind w:left="300" w:right="728"/>
      </w:pPr>
      <w:r>
        <w:rPr>
          <w:color w:val="231F20"/>
        </w:rPr>
        <w:t>Once</w:t>
      </w:r>
      <w:r>
        <w:rPr>
          <w:color w:val="231F20"/>
          <w:spacing w:val="-7"/>
        </w:rPr>
        <w:t> </w:t>
      </w:r>
      <w:r>
        <w:rPr>
          <w:color w:val="231F20"/>
        </w:rPr>
        <w:t>you</w:t>
      </w:r>
      <w:r>
        <w:rPr>
          <w:color w:val="231F20"/>
          <w:spacing w:val="-7"/>
        </w:rPr>
        <w:t> </w:t>
      </w:r>
      <w:r>
        <w:rPr>
          <w:color w:val="231F20"/>
        </w:rPr>
        <w:t>know</w:t>
      </w:r>
      <w:r>
        <w:rPr>
          <w:color w:val="231F20"/>
          <w:spacing w:val="-7"/>
        </w:rPr>
        <w:t> </w:t>
      </w:r>
      <w:r>
        <w:rPr>
          <w:color w:val="231F20"/>
        </w:rPr>
        <w:t>the</w:t>
      </w:r>
      <w:r>
        <w:rPr>
          <w:color w:val="231F20"/>
          <w:spacing w:val="-7"/>
        </w:rPr>
        <w:t> </w:t>
      </w:r>
      <w:r>
        <w:rPr>
          <w:color w:val="231F20"/>
        </w:rPr>
        <w:t>why,</w:t>
      </w:r>
      <w:r>
        <w:rPr>
          <w:color w:val="231F20"/>
          <w:spacing w:val="-7"/>
        </w:rPr>
        <w:t> </w:t>
      </w:r>
      <w:r>
        <w:rPr>
          <w:color w:val="231F20"/>
        </w:rPr>
        <w:t>the</w:t>
      </w:r>
      <w:r>
        <w:rPr>
          <w:color w:val="231F20"/>
          <w:spacing w:val="-7"/>
        </w:rPr>
        <w:t> </w:t>
      </w:r>
      <w:r>
        <w:rPr>
          <w:color w:val="231F20"/>
        </w:rPr>
        <w:t>rest</w:t>
      </w:r>
      <w:r>
        <w:rPr>
          <w:color w:val="231F20"/>
          <w:spacing w:val="-7"/>
        </w:rPr>
        <w:t> </w:t>
      </w:r>
      <w:r>
        <w:rPr>
          <w:color w:val="231F20"/>
        </w:rPr>
        <w:t>becomes</w:t>
      </w:r>
      <w:r>
        <w:rPr>
          <w:color w:val="231F20"/>
          <w:spacing w:val="-7"/>
        </w:rPr>
        <w:t> </w:t>
      </w:r>
      <w:r>
        <w:rPr>
          <w:color w:val="231F20"/>
        </w:rPr>
        <w:t>much</w:t>
      </w:r>
      <w:r>
        <w:rPr>
          <w:color w:val="231F20"/>
          <w:spacing w:val="-7"/>
        </w:rPr>
        <w:t> </w:t>
      </w:r>
      <w:r>
        <w:rPr>
          <w:color w:val="231F20"/>
        </w:rPr>
        <w:t>clearer, and real change can begin.</w:t>
      </w:r>
    </w:p>
    <w:p>
      <w:pPr>
        <w:pStyle w:val="BodyText"/>
        <w:rPr>
          <w:sz w:val="21"/>
        </w:rPr>
      </w:pPr>
    </w:p>
    <w:p>
      <w:pPr>
        <w:spacing w:line="249" w:lineRule="auto" w:before="1"/>
        <w:ind w:left="300" w:right="728" w:firstLine="0"/>
        <w:jc w:val="left"/>
        <w:rPr>
          <w:i/>
          <w:sz w:val="20"/>
        </w:rPr>
      </w:pPr>
      <w:r>
        <w:rPr>
          <w:i/>
          <w:color w:val="231F20"/>
          <w:sz w:val="20"/>
        </w:rPr>
        <w:t>Please</w:t>
      </w:r>
      <w:r>
        <w:rPr>
          <w:i/>
          <w:color w:val="231F20"/>
          <w:spacing w:val="-2"/>
          <w:sz w:val="20"/>
        </w:rPr>
        <w:t> </w:t>
      </w:r>
      <w:r>
        <w:rPr>
          <w:i/>
          <w:color w:val="231F20"/>
          <w:sz w:val="20"/>
        </w:rPr>
        <w:t>visit</w:t>
      </w:r>
      <w:r>
        <w:rPr>
          <w:i/>
          <w:color w:val="231F20"/>
          <w:spacing w:val="-2"/>
          <w:sz w:val="20"/>
        </w:rPr>
        <w:t> </w:t>
      </w:r>
      <w:hyperlink r:id="rId50">
        <w:r>
          <w:rPr>
            <w:i/>
            <w:color w:val="0022E7"/>
            <w:sz w:val="20"/>
          </w:rPr>
          <w:t>prideinsport.com.au</w:t>
        </w:r>
      </w:hyperlink>
      <w:r>
        <w:rPr>
          <w:i/>
          <w:color w:val="0022E7"/>
          <w:spacing w:val="-2"/>
          <w:sz w:val="20"/>
        </w:rPr>
        <w:t> </w:t>
      </w:r>
      <w:r>
        <w:rPr>
          <w:i/>
          <w:color w:val="231F20"/>
          <w:sz w:val="20"/>
        </w:rPr>
        <w:t>for</w:t>
      </w:r>
      <w:r>
        <w:rPr>
          <w:i/>
          <w:color w:val="231F20"/>
          <w:spacing w:val="-2"/>
          <w:sz w:val="20"/>
        </w:rPr>
        <w:t> </w:t>
      </w:r>
      <w:r>
        <w:rPr>
          <w:i/>
          <w:color w:val="231F20"/>
          <w:sz w:val="20"/>
        </w:rPr>
        <w:t>more</w:t>
      </w:r>
      <w:r>
        <w:rPr>
          <w:i/>
          <w:color w:val="231F20"/>
          <w:spacing w:val="-2"/>
          <w:sz w:val="20"/>
        </w:rPr>
        <w:t> </w:t>
      </w:r>
      <w:r>
        <w:rPr>
          <w:i/>
          <w:color w:val="231F20"/>
          <w:sz w:val="20"/>
        </w:rPr>
        <w:t>information,</w:t>
      </w:r>
      <w:r>
        <w:rPr>
          <w:i/>
          <w:color w:val="231F20"/>
          <w:sz w:val="20"/>
        </w:rPr>
        <w:t> resources, initiatives and news.</w:t>
      </w:r>
    </w:p>
    <w:p>
      <w:pPr>
        <w:pStyle w:val="BodyText"/>
        <w:spacing w:before="11"/>
        <w:rPr>
          <w:i/>
        </w:rPr>
      </w:pPr>
    </w:p>
    <w:p>
      <w:pPr>
        <w:spacing w:line="249" w:lineRule="auto" w:before="0"/>
        <w:ind w:left="300" w:right="794" w:firstLine="0"/>
        <w:jc w:val="left"/>
        <w:rPr>
          <w:i/>
          <w:sz w:val="20"/>
        </w:rPr>
      </w:pPr>
      <w:r>
        <w:rPr/>
        <w:pict>
          <v:group style="position:absolute;margin-left:306.141815pt;margin-top:43.170494pt;width:253.15pt;height:168.7pt;mso-position-horizontal-relative:page;mso-position-vertical-relative:paragraph;z-index:15746560" id="docshapegroup75" coordorigin="6123,863" coordsize="5063,3374">
            <v:shape style="position:absolute;left:6122;top:863;width:5063;height:3374" id="docshape76" coordorigin="6123,863" coordsize="5063,3374" path="m10946,863l6363,863,6224,867,6153,893,6127,965,6123,1103,6123,3997,6127,4136,6153,4207,6224,4234,6363,4237,10946,4237,11084,4234,11156,4207,11182,4136,11186,3997,11186,1103,11182,965,11156,893,11084,867,10946,863xe" filled="true" fillcolor="#e6e7e8" stroked="false">
              <v:path arrowok="t"/>
              <v:fill type="solid"/>
            </v:shape>
            <v:shape style="position:absolute;left:6122;top:863;width:5063;height:3374" type="#_x0000_t202" id="docshape77" filled="false" stroked="false">
              <v:textbox inset="0,0,0,0">
                <w:txbxContent>
                  <w:p>
                    <w:pPr>
                      <w:spacing w:line="240" w:lineRule="auto" w:before="3"/>
                      <w:rPr>
                        <w:i/>
                        <w:sz w:val="33"/>
                      </w:rPr>
                    </w:pPr>
                  </w:p>
                  <w:p>
                    <w:pPr>
                      <w:spacing w:before="0"/>
                      <w:ind w:left="255" w:right="0" w:firstLine="0"/>
                      <w:jc w:val="left"/>
                      <w:rPr>
                        <w:b/>
                        <w:sz w:val="28"/>
                      </w:rPr>
                    </w:pPr>
                    <w:r>
                      <w:rPr>
                        <w:b/>
                        <w:color w:val="231F20"/>
                        <w:spacing w:val="-2"/>
                        <w:sz w:val="28"/>
                      </w:rPr>
                      <w:t>About</w:t>
                    </w:r>
                    <w:r>
                      <w:rPr>
                        <w:b/>
                        <w:color w:val="231F20"/>
                        <w:spacing w:val="-21"/>
                        <w:sz w:val="28"/>
                      </w:rPr>
                      <w:t> </w:t>
                    </w:r>
                    <w:r>
                      <w:rPr>
                        <w:b/>
                        <w:color w:val="231F20"/>
                        <w:spacing w:val="-2"/>
                        <w:sz w:val="28"/>
                      </w:rPr>
                      <w:t>the</w:t>
                    </w:r>
                    <w:r>
                      <w:rPr>
                        <w:b/>
                        <w:color w:val="231F20"/>
                        <w:spacing w:val="-21"/>
                        <w:sz w:val="28"/>
                      </w:rPr>
                      <w:t> </w:t>
                    </w:r>
                    <w:r>
                      <w:rPr>
                        <w:b/>
                        <w:color w:val="231F20"/>
                        <w:spacing w:val="-2"/>
                        <w:sz w:val="28"/>
                      </w:rPr>
                      <w:t>author:</w:t>
                    </w:r>
                  </w:p>
                  <w:p>
                    <w:pPr>
                      <w:spacing w:line="249" w:lineRule="auto" w:before="136"/>
                      <w:ind w:left="255" w:right="292" w:firstLine="0"/>
                      <w:jc w:val="left"/>
                      <w:rPr>
                        <w:sz w:val="20"/>
                      </w:rPr>
                    </w:pPr>
                    <w:r>
                      <w:rPr>
                        <w:color w:val="231F20"/>
                        <w:sz w:val="20"/>
                      </w:rPr>
                      <w:t>Ben Cork is a Project Officer at Pride in Sport. Pride in Sport is a national not-for-profit </w:t>
                    </w:r>
                    <w:r>
                      <w:rPr>
                        <w:color w:val="231F20"/>
                        <w:sz w:val="20"/>
                      </w:rPr>
                      <w:t>sporting inclusion program specifically designed to</w:t>
                    </w:r>
                  </w:p>
                  <w:p>
                    <w:pPr>
                      <w:spacing w:line="249" w:lineRule="auto" w:before="3"/>
                      <w:ind w:left="255" w:right="503" w:firstLine="0"/>
                      <w:jc w:val="left"/>
                      <w:rPr>
                        <w:sz w:val="20"/>
                      </w:rPr>
                    </w:pPr>
                    <w:r>
                      <w:rPr>
                        <w:color w:val="231F20"/>
                        <w:spacing w:val="-2"/>
                        <w:w w:val="105"/>
                        <w:sz w:val="20"/>
                      </w:rPr>
                      <w:t>assist</w:t>
                    </w:r>
                    <w:r>
                      <w:rPr>
                        <w:color w:val="231F20"/>
                        <w:spacing w:val="-8"/>
                        <w:w w:val="105"/>
                        <w:sz w:val="20"/>
                      </w:rPr>
                      <w:t> </w:t>
                    </w:r>
                    <w:r>
                      <w:rPr>
                        <w:color w:val="231F20"/>
                        <w:spacing w:val="-2"/>
                        <w:w w:val="105"/>
                        <w:sz w:val="20"/>
                      </w:rPr>
                      <w:t>sporting</w:t>
                    </w:r>
                    <w:r>
                      <w:rPr>
                        <w:color w:val="231F20"/>
                        <w:spacing w:val="-8"/>
                        <w:w w:val="105"/>
                        <w:sz w:val="20"/>
                      </w:rPr>
                      <w:t> </w:t>
                    </w:r>
                    <w:r>
                      <w:rPr>
                        <w:color w:val="231F20"/>
                        <w:spacing w:val="-2"/>
                        <w:w w:val="105"/>
                        <w:sz w:val="20"/>
                      </w:rPr>
                      <w:t>organisations</w:t>
                    </w:r>
                    <w:r>
                      <w:rPr>
                        <w:color w:val="231F20"/>
                        <w:spacing w:val="-8"/>
                        <w:w w:val="105"/>
                        <w:sz w:val="20"/>
                      </w:rPr>
                      <w:t> </w:t>
                    </w:r>
                    <w:r>
                      <w:rPr>
                        <w:color w:val="231F20"/>
                        <w:spacing w:val="-2"/>
                        <w:w w:val="105"/>
                        <w:sz w:val="20"/>
                      </w:rPr>
                      <w:t>of</w:t>
                    </w:r>
                    <w:r>
                      <w:rPr>
                        <w:color w:val="231F20"/>
                        <w:spacing w:val="-8"/>
                        <w:w w:val="105"/>
                        <w:sz w:val="20"/>
                      </w:rPr>
                      <w:t> </w:t>
                    </w:r>
                    <w:r>
                      <w:rPr>
                        <w:color w:val="231F20"/>
                        <w:spacing w:val="-2"/>
                        <w:w w:val="105"/>
                        <w:sz w:val="20"/>
                      </w:rPr>
                      <w:t>all</w:t>
                    </w:r>
                    <w:r>
                      <w:rPr>
                        <w:color w:val="231F20"/>
                        <w:spacing w:val="-8"/>
                        <w:w w:val="105"/>
                        <w:sz w:val="20"/>
                      </w:rPr>
                      <w:t> </w:t>
                    </w:r>
                    <w:r>
                      <w:rPr>
                        <w:color w:val="231F20"/>
                        <w:spacing w:val="-2"/>
                        <w:w w:val="105"/>
                        <w:sz w:val="20"/>
                      </w:rPr>
                      <w:t>levels</w:t>
                    </w:r>
                    <w:r>
                      <w:rPr>
                        <w:color w:val="231F20"/>
                        <w:spacing w:val="-8"/>
                        <w:w w:val="105"/>
                        <w:sz w:val="20"/>
                      </w:rPr>
                      <w:t> </w:t>
                    </w:r>
                    <w:r>
                      <w:rPr>
                        <w:color w:val="231F20"/>
                        <w:spacing w:val="-2"/>
                        <w:w w:val="105"/>
                        <w:sz w:val="20"/>
                      </w:rPr>
                      <w:t>with </w:t>
                    </w:r>
                    <w:r>
                      <w:rPr>
                        <w:color w:val="231F20"/>
                        <w:sz w:val="20"/>
                      </w:rPr>
                      <w:t>the</w:t>
                    </w:r>
                    <w:r>
                      <w:rPr>
                        <w:color w:val="231F20"/>
                        <w:spacing w:val="-1"/>
                        <w:sz w:val="20"/>
                      </w:rPr>
                      <w:t> </w:t>
                    </w:r>
                    <w:r>
                      <w:rPr>
                        <w:color w:val="231F20"/>
                        <w:sz w:val="20"/>
                      </w:rPr>
                      <w:t>inclusion</w:t>
                    </w:r>
                    <w:r>
                      <w:rPr>
                        <w:color w:val="231F20"/>
                        <w:spacing w:val="-1"/>
                        <w:sz w:val="20"/>
                      </w:rPr>
                      <w:t> </w:t>
                    </w:r>
                    <w:r>
                      <w:rPr>
                        <w:color w:val="231F20"/>
                        <w:sz w:val="20"/>
                      </w:rPr>
                      <w:t>of</w:t>
                    </w:r>
                    <w:r>
                      <w:rPr>
                        <w:color w:val="231F20"/>
                        <w:spacing w:val="-1"/>
                        <w:sz w:val="20"/>
                      </w:rPr>
                      <w:t> </w:t>
                    </w:r>
                    <w:r>
                      <w:rPr>
                        <w:color w:val="231F20"/>
                        <w:sz w:val="20"/>
                      </w:rPr>
                      <w:t>employees,</w:t>
                    </w:r>
                    <w:r>
                      <w:rPr>
                        <w:color w:val="231F20"/>
                        <w:spacing w:val="-1"/>
                        <w:sz w:val="20"/>
                      </w:rPr>
                      <w:t> </w:t>
                    </w:r>
                    <w:r>
                      <w:rPr>
                        <w:color w:val="231F20"/>
                        <w:sz w:val="20"/>
                      </w:rPr>
                      <w:t>athletes,</w:t>
                    </w:r>
                    <w:r>
                      <w:rPr>
                        <w:color w:val="231F20"/>
                        <w:spacing w:val="-1"/>
                        <w:sz w:val="20"/>
                      </w:rPr>
                      <w:t> </w:t>
                    </w:r>
                    <w:r>
                      <w:rPr>
                        <w:color w:val="231F20"/>
                        <w:spacing w:val="-2"/>
                        <w:sz w:val="20"/>
                      </w:rPr>
                      <w:t>coaches,</w:t>
                    </w:r>
                  </w:p>
                  <w:p>
                    <w:pPr>
                      <w:spacing w:line="249" w:lineRule="auto" w:before="2"/>
                      <w:ind w:left="255" w:right="292" w:firstLine="0"/>
                      <w:jc w:val="left"/>
                      <w:rPr>
                        <w:sz w:val="20"/>
                      </w:rPr>
                    </w:pPr>
                    <w:r>
                      <w:rPr>
                        <w:color w:val="231F20"/>
                        <w:sz w:val="20"/>
                      </w:rPr>
                      <w:t>volunteers and spectators with diverse </w:t>
                    </w:r>
                    <w:r>
                      <w:rPr>
                        <w:color w:val="231F20"/>
                        <w:sz w:val="20"/>
                      </w:rPr>
                      <w:t>sexualities and genders. For more information and support please visit our website or contact us directly at </w:t>
                    </w:r>
                    <w:hyperlink r:id="rId51">
                      <w:r>
                        <w:rPr>
                          <w:color w:val="0022E7"/>
                          <w:spacing w:val="-2"/>
                          <w:sz w:val="20"/>
                        </w:rPr>
                        <w:t>info@prideinsport.com.au</w:t>
                      </w:r>
                      <w:r>
                        <w:rPr>
                          <w:color w:val="231F20"/>
                          <w:spacing w:val="-2"/>
                          <w:sz w:val="20"/>
                        </w:rPr>
                        <w:t>.</w:t>
                      </w:r>
                    </w:hyperlink>
                  </w:p>
                </w:txbxContent>
              </v:textbox>
              <w10:wrap type="none"/>
            </v:shape>
            <w10:wrap type="none"/>
          </v:group>
        </w:pict>
      </w:r>
      <w:r>
        <w:rPr>
          <w:i/>
          <w:color w:val="231F20"/>
          <w:sz w:val="20"/>
        </w:rPr>
        <w:t>For</w:t>
      </w:r>
      <w:r>
        <w:rPr>
          <w:i/>
          <w:color w:val="231F20"/>
          <w:spacing w:val="-4"/>
          <w:sz w:val="20"/>
        </w:rPr>
        <w:t> </w:t>
      </w:r>
      <w:r>
        <w:rPr>
          <w:i/>
          <w:color w:val="231F20"/>
          <w:sz w:val="20"/>
        </w:rPr>
        <w:t>further</w:t>
      </w:r>
      <w:r>
        <w:rPr>
          <w:i/>
          <w:color w:val="231F20"/>
          <w:spacing w:val="-4"/>
          <w:sz w:val="20"/>
        </w:rPr>
        <w:t> </w:t>
      </w:r>
      <w:r>
        <w:rPr>
          <w:i/>
          <w:color w:val="231F20"/>
          <w:sz w:val="20"/>
        </w:rPr>
        <w:t>support</w:t>
      </w:r>
      <w:r>
        <w:rPr>
          <w:i/>
          <w:color w:val="231F20"/>
          <w:spacing w:val="-4"/>
          <w:sz w:val="20"/>
        </w:rPr>
        <w:t> </w:t>
      </w:r>
      <w:r>
        <w:rPr>
          <w:i/>
          <w:color w:val="231F20"/>
          <w:sz w:val="20"/>
        </w:rPr>
        <w:t>and</w:t>
      </w:r>
      <w:r>
        <w:rPr>
          <w:i/>
          <w:color w:val="231F20"/>
          <w:spacing w:val="-4"/>
          <w:sz w:val="20"/>
        </w:rPr>
        <w:t> </w:t>
      </w:r>
      <w:r>
        <w:rPr>
          <w:i/>
          <w:color w:val="231F20"/>
          <w:sz w:val="20"/>
        </w:rPr>
        <w:t>advice,</w:t>
      </w:r>
      <w:r>
        <w:rPr>
          <w:i/>
          <w:color w:val="231F20"/>
          <w:spacing w:val="-4"/>
          <w:sz w:val="20"/>
        </w:rPr>
        <w:t> </w:t>
      </w:r>
      <w:r>
        <w:rPr>
          <w:i/>
          <w:color w:val="231F20"/>
          <w:sz w:val="20"/>
        </w:rPr>
        <w:t>please</w:t>
      </w:r>
      <w:r>
        <w:rPr>
          <w:i/>
          <w:color w:val="231F20"/>
          <w:spacing w:val="-4"/>
          <w:sz w:val="20"/>
        </w:rPr>
        <w:t> </w:t>
      </w:r>
      <w:r>
        <w:rPr>
          <w:i/>
          <w:color w:val="231F20"/>
          <w:sz w:val="20"/>
        </w:rPr>
        <w:t>contact</w:t>
      </w:r>
      <w:r>
        <w:rPr>
          <w:i/>
          <w:color w:val="231F20"/>
          <w:spacing w:val="-4"/>
          <w:sz w:val="20"/>
        </w:rPr>
        <w:t> </w:t>
      </w:r>
      <w:r>
        <w:rPr>
          <w:i/>
          <w:color w:val="231F20"/>
          <w:sz w:val="20"/>
        </w:rPr>
        <w:t>the</w:t>
      </w:r>
      <w:r>
        <w:rPr>
          <w:i/>
          <w:color w:val="231F20"/>
          <w:spacing w:val="-4"/>
          <w:sz w:val="20"/>
        </w:rPr>
        <w:t> </w:t>
      </w:r>
      <w:r>
        <w:rPr>
          <w:i/>
          <w:color w:val="231F20"/>
          <w:sz w:val="20"/>
        </w:rPr>
        <w:t>Pride</w:t>
      </w:r>
      <w:r>
        <w:rPr>
          <w:i/>
          <w:color w:val="231F20"/>
          <w:sz w:val="20"/>
        </w:rPr>
        <w:t> in Sport team via </w:t>
      </w:r>
      <w:hyperlink r:id="rId51">
        <w:r>
          <w:rPr>
            <w:i/>
            <w:color w:val="0022E7"/>
            <w:sz w:val="20"/>
          </w:rPr>
          <w:t>info@prideinsport.com.au</w:t>
        </w:r>
      </w:hyperlink>
    </w:p>
    <w:p>
      <w:pPr>
        <w:spacing w:after="0" w:line="249" w:lineRule="auto"/>
        <w:jc w:val="left"/>
        <w:rPr>
          <w:sz w:val="20"/>
        </w:rPr>
        <w:sectPr>
          <w:type w:val="continuous"/>
          <w:pgSz w:w="11910" w:h="16840"/>
          <w:pgMar w:header="0" w:footer="210" w:top="560" w:bottom="0" w:left="0" w:right="0"/>
          <w:cols w:num="2" w:equalWidth="0">
            <w:col w:w="5783" w:space="40"/>
            <w:col w:w="6087"/>
          </w:cols>
        </w:sectPr>
      </w:pPr>
    </w:p>
    <w:p>
      <w:pPr>
        <w:pStyle w:val="BodyText"/>
        <w:rPr>
          <w:i/>
        </w:rPr>
      </w:pPr>
    </w:p>
    <w:p>
      <w:pPr>
        <w:pStyle w:val="BodyText"/>
        <w:rPr>
          <w:i/>
        </w:rPr>
      </w:pPr>
    </w:p>
    <w:p>
      <w:pPr>
        <w:pStyle w:val="BodyText"/>
        <w:rPr>
          <w:i/>
        </w:rPr>
      </w:pPr>
    </w:p>
    <w:p>
      <w:pPr>
        <w:pStyle w:val="BodyText"/>
        <w:rPr>
          <w:i/>
        </w:rPr>
      </w:pPr>
    </w:p>
    <w:p>
      <w:pPr>
        <w:pStyle w:val="BodyText"/>
        <w:spacing w:before="9"/>
        <w:rPr>
          <w:i/>
          <w:sz w:val="23"/>
        </w:rPr>
      </w:pPr>
    </w:p>
    <w:p>
      <w:pPr>
        <w:pStyle w:val="BodyText"/>
        <w:spacing w:line="20" w:lineRule="exact"/>
        <w:ind w:left="720"/>
        <w:rPr>
          <w:sz w:val="2"/>
        </w:rPr>
      </w:pPr>
      <w:r>
        <w:rPr>
          <w:sz w:val="2"/>
        </w:rPr>
        <w:pict>
          <v:group style="width:522.5500pt;height:.5pt;mso-position-horizontal-relative:char;mso-position-vertical-relative:line" id="docshapegroup78" coordorigin="0,0" coordsize="10451,10">
            <v:line style="position:absolute" from="0,5" to="10450,5" stroked="true" strokeweight=".5pt" strokecolor="#231f20">
              <v:stroke dashstyle="solid"/>
            </v:line>
          </v:group>
        </w:pict>
      </w:r>
      <w:r>
        <w:rPr>
          <w:sz w:val="2"/>
        </w:rPr>
      </w:r>
    </w:p>
    <w:p>
      <w:pPr>
        <w:pStyle w:val="BodyText"/>
        <w:spacing w:before="1"/>
        <w:rPr>
          <w:i/>
          <w:sz w:val="11"/>
        </w:rPr>
      </w:pPr>
    </w:p>
    <w:p>
      <w:pPr>
        <w:pStyle w:val="ListParagraph"/>
        <w:numPr>
          <w:ilvl w:val="0"/>
          <w:numId w:val="4"/>
        </w:numPr>
        <w:tabs>
          <w:tab w:pos="902" w:val="left" w:leader="none"/>
        </w:tabs>
        <w:spacing w:line="240" w:lineRule="auto" w:before="70" w:after="0"/>
        <w:ind w:left="901" w:right="0" w:hanging="182"/>
        <w:jc w:val="left"/>
        <w:rPr>
          <w:i/>
          <w:sz w:val="16"/>
        </w:rPr>
      </w:pPr>
      <w:r>
        <w:rPr>
          <w:i/>
          <w:color w:val="231F20"/>
          <w:spacing w:val="-2"/>
          <w:sz w:val="16"/>
        </w:rPr>
        <w:t>Cunningham,</w:t>
      </w:r>
      <w:r>
        <w:rPr>
          <w:i/>
          <w:color w:val="231F20"/>
          <w:spacing w:val="-6"/>
          <w:sz w:val="16"/>
        </w:rPr>
        <w:t> </w:t>
      </w:r>
      <w:r>
        <w:rPr>
          <w:i/>
          <w:color w:val="231F20"/>
          <w:spacing w:val="-2"/>
          <w:sz w:val="16"/>
        </w:rPr>
        <w:t>George</w:t>
      </w:r>
      <w:r>
        <w:rPr>
          <w:i/>
          <w:color w:val="231F20"/>
          <w:spacing w:val="-6"/>
          <w:sz w:val="16"/>
        </w:rPr>
        <w:t> </w:t>
      </w:r>
      <w:r>
        <w:rPr>
          <w:i/>
          <w:color w:val="231F20"/>
          <w:spacing w:val="-2"/>
          <w:sz w:val="16"/>
        </w:rPr>
        <w:t>&amp;</w:t>
      </w:r>
      <w:r>
        <w:rPr>
          <w:i/>
          <w:color w:val="231F20"/>
          <w:spacing w:val="-5"/>
          <w:sz w:val="16"/>
        </w:rPr>
        <w:t> </w:t>
      </w:r>
      <w:r>
        <w:rPr>
          <w:i/>
          <w:color w:val="231F20"/>
          <w:spacing w:val="-2"/>
          <w:sz w:val="16"/>
        </w:rPr>
        <w:t>Hussain,</w:t>
      </w:r>
      <w:r>
        <w:rPr>
          <w:i/>
          <w:color w:val="231F20"/>
          <w:spacing w:val="-6"/>
          <w:sz w:val="16"/>
        </w:rPr>
        <w:t> </w:t>
      </w:r>
      <w:r>
        <w:rPr>
          <w:i/>
          <w:color w:val="231F20"/>
          <w:spacing w:val="-2"/>
          <w:sz w:val="16"/>
        </w:rPr>
        <w:t>Umer.</w:t>
      </w:r>
      <w:r>
        <w:rPr>
          <w:i/>
          <w:color w:val="231F20"/>
          <w:spacing w:val="-5"/>
          <w:sz w:val="16"/>
        </w:rPr>
        <w:t> </w:t>
      </w:r>
      <w:r>
        <w:rPr>
          <w:i/>
          <w:color w:val="231F20"/>
          <w:spacing w:val="-2"/>
          <w:sz w:val="16"/>
        </w:rPr>
        <w:t>(2020).</w:t>
      </w:r>
      <w:r>
        <w:rPr>
          <w:i/>
          <w:color w:val="231F20"/>
          <w:spacing w:val="-6"/>
          <w:sz w:val="16"/>
        </w:rPr>
        <w:t> </w:t>
      </w:r>
      <w:r>
        <w:rPr>
          <w:i/>
          <w:color w:val="231F20"/>
          <w:spacing w:val="-2"/>
          <w:sz w:val="16"/>
        </w:rPr>
        <w:t>The</w:t>
      </w:r>
      <w:r>
        <w:rPr>
          <w:i/>
          <w:color w:val="231F20"/>
          <w:spacing w:val="-5"/>
          <w:sz w:val="16"/>
        </w:rPr>
        <w:t> </w:t>
      </w:r>
      <w:r>
        <w:rPr>
          <w:i/>
          <w:color w:val="231F20"/>
          <w:spacing w:val="-2"/>
          <w:sz w:val="16"/>
        </w:rPr>
        <w:t>case</w:t>
      </w:r>
      <w:r>
        <w:rPr>
          <w:i/>
          <w:color w:val="231F20"/>
          <w:spacing w:val="-6"/>
          <w:sz w:val="16"/>
        </w:rPr>
        <w:t> </w:t>
      </w:r>
      <w:r>
        <w:rPr>
          <w:i/>
          <w:color w:val="231F20"/>
          <w:spacing w:val="-2"/>
          <w:sz w:val="16"/>
        </w:rPr>
        <w:t>for</w:t>
      </w:r>
      <w:r>
        <w:rPr>
          <w:i/>
          <w:color w:val="231F20"/>
          <w:spacing w:val="-6"/>
          <w:sz w:val="16"/>
        </w:rPr>
        <w:t> </w:t>
      </w:r>
      <w:r>
        <w:rPr>
          <w:i/>
          <w:color w:val="231F20"/>
          <w:spacing w:val="-2"/>
          <w:sz w:val="16"/>
        </w:rPr>
        <w:t>LGBT</w:t>
      </w:r>
      <w:r>
        <w:rPr>
          <w:i/>
          <w:color w:val="231F20"/>
          <w:spacing w:val="-5"/>
          <w:sz w:val="16"/>
        </w:rPr>
        <w:t> </w:t>
      </w:r>
      <w:r>
        <w:rPr>
          <w:i/>
          <w:color w:val="231F20"/>
          <w:spacing w:val="-2"/>
          <w:sz w:val="16"/>
        </w:rPr>
        <w:t>diversity</w:t>
      </w:r>
      <w:r>
        <w:rPr>
          <w:i/>
          <w:color w:val="231F20"/>
          <w:spacing w:val="-6"/>
          <w:sz w:val="16"/>
        </w:rPr>
        <w:t> </w:t>
      </w:r>
      <w:r>
        <w:rPr>
          <w:i/>
          <w:color w:val="231F20"/>
          <w:spacing w:val="-2"/>
          <w:sz w:val="16"/>
        </w:rPr>
        <w:t>and</w:t>
      </w:r>
      <w:r>
        <w:rPr>
          <w:i/>
          <w:color w:val="231F20"/>
          <w:spacing w:val="-5"/>
          <w:sz w:val="16"/>
        </w:rPr>
        <w:t> </w:t>
      </w:r>
      <w:r>
        <w:rPr>
          <w:i/>
          <w:color w:val="231F20"/>
          <w:spacing w:val="-2"/>
          <w:sz w:val="16"/>
        </w:rPr>
        <w:t>inclusion</w:t>
      </w:r>
      <w:r>
        <w:rPr>
          <w:i/>
          <w:color w:val="231F20"/>
          <w:spacing w:val="-6"/>
          <w:sz w:val="16"/>
        </w:rPr>
        <w:t> </w:t>
      </w:r>
      <w:r>
        <w:rPr>
          <w:i/>
          <w:color w:val="231F20"/>
          <w:spacing w:val="-2"/>
          <w:sz w:val="16"/>
        </w:rPr>
        <w:t>in</w:t>
      </w:r>
      <w:r>
        <w:rPr>
          <w:i/>
          <w:color w:val="231F20"/>
          <w:spacing w:val="-5"/>
          <w:sz w:val="16"/>
        </w:rPr>
        <w:t> </w:t>
      </w:r>
      <w:r>
        <w:rPr>
          <w:i/>
          <w:color w:val="231F20"/>
          <w:spacing w:val="-2"/>
          <w:sz w:val="16"/>
        </w:rPr>
        <w:t>sport</w:t>
      </w:r>
      <w:r>
        <w:rPr>
          <w:i/>
          <w:color w:val="231F20"/>
          <w:spacing w:val="-6"/>
          <w:sz w:val="16"/>
        </w:rPr>
        <w:t> </w:t>
      </w:r>
      <w:r>
        <w:rPr>
          <w:i/>
          <w:color w:val="231F20"/>
          <w:spacing w:val="-2"/>
          <w:sz w:val="16"/>
        </w:rPr>
        <w:t>business.</w:t>
      </w:r>
    </w:p>
    <w:p>
      <w:pPr>
        <w:pStyle w:val="ListParagraph"/>
        <w:numPr>
          <w:ilvl w:val="0"/>
          <w:numId w:val="4"/>
        </w:numPr>
        <w:tabs>
          <w:tab w:pos="922" w:val="left" w:leader="none"/>
        </w:tabs>
        <w:spacing w:line="249" w:lineRule="auto" w:before="121" w:after="0"/>
        <w:ind w:left="720" w:right="891" w:firstLine="0"/>
        <w:jc w:val="left"/>
        <w:rPr>
          <w:i/>
          <w:sz w:val="16"/>
        </w:rPr>
      </w:pPr>
      <w:r>
        <w:rPr>
          <w:i/>
          <w:color w:val="231F20"/>
          <w:sz w:val="16"/>
        </w:rPr>
        <w:t>R.</w:t>
      </w:r>
      <w:r>
        <w:rPr>
          <w:i/>
          <w:color w:val="231F20"/>
          <w:spacing w:val="-12"/>
          <w:sz w:val="16"/>
        </w:rPr>
        <w:t> </w:t>
      </w:r>
      <w:r>
        <w:rPr>
          <w:i/>
          <w:color w:val="231F20"/>
          <w:sz w:val="16"/>
        </w:rPr>
        <w:t>Storr,</w:t>
      </w:r>
      <w:r>
        <w:rPr>
          <w:i/>
          <w:color w:val="231F20"/>
          <w:spacing w:val="-11"/>
          <w:sz w:val="16"/>
        </w:rPr>
        <w:t> </w:t>
      </w:r>
      <w:r>
        <w:rPr>
          <w:i/>
          <w:color w:val="231F20"/>
          <w:sz w:val="16"/>
        </w:rPr>
        <w:t>“The</w:t>
      </w:r>
      <w:r>
        <w:rPr>
          <w:i/>
          <w:color w:val="231F20"/>
          <w:spacing w:val="-11"/>
          <w:sz w:val="16"/>
        </w:rPr>
        <w:t> </w:t>
      </w:r>
      <w:r>
        <w:rPr>
          <w:i/>
          <w:color w:val="231F20"/>
          <w:sz w:val="16"/>
        </w:rPr>
        <w:t>poor</w:t>
      </w:r>
      <w:r>
        <w:rPr>
          <w:i/>
          <w:color w:val="231F20"/>
          <w:spacing w:val="-11"/>
          <w:sz w:val="16"/>
        </w:rPr>
        <w:t> </w:t>
      </w:r>
      <w:r>
        <w:rPr>
          <w:i/>
          <w:color w:val="231F20"/>
          <w:sz w:val="16"/>
        </w:rPr>
        <w:t>cousin</w:t>
      </w:r>
      <w:r>
        <w:rPr>
          <w:i/>
          <w:color w:val="231F20"/>
          <w:spacing w:val="-11"/>
          <w:sz w:val="16"/>
        </w:rPr>
        <w:t> </w:t>
      </w:r>
      <w:r>
        <w:rPr>
          <w:i/>
          <w:color w:val="231F20"/>
          <w:sz w:val="16"/>
        </w:rPr>
        <w:t>of</w:t>
      </w:r>
      <w:r>
        <w:rPr>
          <w:i/>
          <w:color w:val="231F20"/>
          <w:spacing w:val="-11"/>
          <w:sz w:val="16"/>
        </w:rPr>
        <w:t> </w:t>
      </w:r>
      <w:r>
        <w:rPr>
          <w:i/>
          <w:color w:val="231F20"/>
          <w:sz w:val="16"/>
        </w:rPr>
        <w:t>inclusion”:</w:t>
      </w:r>
      <w:r>
        <w:rPr>
          <w:i/>
          <w:color w:val="231F20"/>
          <w:spacing w:val="-11"/>
          <w:sz w:val="16"/>
        </w:rPr>
        <w:t> </w:t>
      </w:r>
      <w:r>
        <w:rPr>
          <w:i/>
          <w:color w:val="231F20"/>
          <w:sz w:val="16"/>
        </w:rPr>
        <w:t>Australian</w:t>
      </w:r>
      <w:r>
        <w:rPr>
          <w:i/>
          <w:color w:val="231F20"/>
          <w:spacing w:val="-11"/>
          <w:sz w:val="16"/>
        </w:rPr>
        <w:t> </w:t>
      </w:r>
      <w:r>
        <w:rPr>
          <w:i/>
          <w:color w:val="231F20"/>
          <w:sz w:val="16"/>
        </w:rPr>
        <w:t>Sporting</w:t>
      </w:r>
      <w:r>
        <w:rPr>
          <w:i/>
          <w:color w:val="231F20"/>
          <w:spacing w:val="-12"/>
          <w:sz w:val="16"/>
        </w:rPr>
        <w:t> </w:t>
      </w:r>
      <w:r>
        <w:rPr>
          <w:i/>
          <w:color w:val="231F20"/>
          <w:sz w:val="16"/>
        </w:rPr>
        <w:t>Organisations</w:t>
      </w:r>
      <w:r>
        <w:rPr>
          <w:i/>
          <w:color w:val="231F20"/>
          <w:spacing w:val="-11"/>
          <w:sz w:val="16"/>
        </w:rPr>
        <w:t> </w:t>
      </w:r>
      <w:r>
        <w:rPr>
          <w:i/>
          <w:color w:val="231F20"/>
          <w:sz w:val="16"/>
        </w:rPr>
        <w:t>and</w:t>
      </w:r>
      <w:r>
        <w:rPr>
          <w:i/>
          <w:color w:val="231F20"/>
          <w:spacing w:val="-11"/>
          <w:sz w:val="16"/>
        </w:rPr>
        <w:t> </w:t>
      </w:r>
      <w:r>
        <w:rPr>
          <w:i/>
          <w:color w:val="231F20"/>
          <w:sz w:val="16"/>
        </w:rPr>
        <w:t>LGBT+</w:t>
      </w:r>
      <w:r>
        <w:rPr>
          <w:i/>
          <w:color w:val="231F20"/>
          <w:spacing w:val="-11"/>
          <w:sz w:val="16"/>
        </w:rPr>
        <w:t> </w:t>
      </w:r>
      <w:r>
        <w:rPr>
          <w:i/>
          <w:color w:val="231F20"/>
          <w:sz w:val="16"/>
        </w:rPr>
        <w:t>diversity</w:t>
      </w:r>
      <w:r>
        <w:rPr>
          <w:i/>
          <w:color w:val="231F20"/>
          <w:spacing w:val="-11"/>
          <w:sz w:val="16"/>
        </w:rPr>
        <w:t> </w:t>
      </w:r>
      <w:r>
        <w:rPr>
          <w:i/>
          <w:color w:val="231F20"/>
          <w:sz w:val="16"/>
        </w:rPr>
        <w:t>and</w:t>
      </w:r>
      <w:r>
        <w:rPr>
          <w:i/>
          <w:color w:val="231F20"/>
          <w:spacing w:val="-11"/>
          <w:sz w:val="16"/>
        </w:rPr>
        <w:t> </w:t>
      </w:r>
      <w:r>
        <w:rPr>
          <w:i/>
          <w:color w:val="231F20"/>
          <w:sz w:val="16"/>
        </w:rPr>
        <w:t>inclusion,</w:t>
      </w:r>
      <w:r>
        <w:rPr>
          <w:i/>
          <w:color w:val="231F20"/>
          <w:spacing w:val="-11"/>
          <w:sz w:val="16"/>
        </w:rPr>
        <w:t> </w:t>
      </w:r>
      <w:r>
        <w:rPr>
          <w:i/>
          <w:color w:val="231F20"/>
          <w:sz w:val="16"/>
        </w:rPr>
        <w:t>Sport</w:t>
      </w:r>
      <w:r>
        <w:rPr>
          <w:i/>
          <w:color w:val="231F20"/>
          <w:spacing w:val="-11"/>
          <w:sz w:val="16"/>
        </w:rPr>
        <w:t> </w:t>
      </w:r>
      <w:r>
        <w:rPr>
          <w:i/>
          <w:color w:val="231F20"/>
          <w:sz w:val="16"/>
        </w:rPr>
        <w:t>Management</w:t>
      </w:r>
      <w:r>
        <w:rPr>
          <w:i/>
          <w:color w:val="231F20"/>
          <w:spacing w:val="-11"/>
          <w:sz w:val="16"/>
        </w:rPr>
        <w:t> </w:t>
      </w:r>
      <w:r>
        <w:rPr>
          <w:i/>
          <w:color w:val="231F20"/>
          <w:sz w:val="16"/>
        </w:rPr>
        <w:t>Review</w:t>
      </w:r>
      <w:r>
        <w:rPr>
          <w:i/>
          <w:color w:val="231F20"/>
          <w:spacing w:val="-12"/>
          <w:sz w:val="16"/>
        </w:rPr>
        <w:t> </w:t>
      </w:r>
      <w:r>
        <w:rPr>
          <w:i/>
          <w:color w:val="231F20"/>
          <w:sz w:val="16"/>
        </w:rPr>
        <w:t>(2020),</w:t>
      </w:r>
      <w:r>
        <w:rPr>
          <w:i/>
          <w:color w:val="231F20"/>
          <w:sz w:val="16"/>
        </w:rPr>
        <w:t> </w:t>
      </w:r>
      <w:r>
        <w:rPr>
          <w:i/>
          <w:color w:val="231F20"/>
          <w:spacing w:val="-2"/>
          <w:sz w:val="16"/>
        </w:rPr>
        <w:t>https://doi.org/10.1016/j.smr.2020.05.001</w:t>
      </w:r>
    </w:p>
    <w:p>
      <w:pPr>
        <w:pStyle w:val="ListParagraph"/>
        <w:numPr>
          <w:ilvl w:val="0"/>
          <w:numId w:val="4"/>
        </w:numPr>
        <w:tabs>
          <w:tab w:pos="925" w:val="left" w:leader="none"/>
        </w:tabs>
        <w:spacing w:line="249" w:lineRule="auto" w:before="115" w:after="0"/>
        <w:ind w:left="720" w:right="1188" w:firstLine="0"/>
        <w:jc w:val="left"/>
        <w:rPr>
          <w:i/>
          <w:sz w:val="16"/>
        </w:rPr>
      </w:pPr>
      <w:r>
        <w:rPr>
          <w:i/>
          <w:color w:val="231F20"/>
          <w:spacing w:val="-2"/>
          <w:sz w:val="16"/>
        </w:rPr>
        <w:t>Storr,</w:t>
      </w:r>
      <w:r>
        <w:rPr>
          <w:i/>
          <w:color w:val="231F20"/>
          <w:spacing w:val="-3"/>
          <w:sz w:val="16"/>
        </w:rPr>
        <w:t> </w:t>
      </w:r>
      <w:r>
        <w:rPr>
          <w:i/>
          <w:color w:val="231F20"/>
          <w:spacing w:val="-2"/>
          <w:sz w:val="16"/>
        </w:rPr>
        <w:t>R.,</w:t>
      </w:r>
      <w:r>
        <w:rPr>
          <w:i/>
          <w:color w:val="231F20"/>
          <w:spacing w:val="-3"/>
          <w:sz w:val="16"/>
        </w:rPr>
        <w:t> </w:t>
      </w:r>
      <w:r>
        <w:rPr>
          <w:i/>
          <w:color w:val="231F20"/>
          <w:spacing w:val="-2"/>
          <w:sz w:val="16"/>
        </w:rPr>
        <w:t>Parry,</w:t>
      </w:r>
      <w:r>
        <w:rPr>
          <w:i/>
          <w:color w:val="231F20"/>
          <w:spacing w:val="-3"/>
          <w:sz w:val="16"/>
        </w:rPr>
        <w:t> </w:t>
      </w:r>
      <w:r>
        <w:rPr>
          <w:i/>
          <w:color w:val="231F20"/>
          <w:spacing w:val="-2"/>
          <w:sz w:val="16"/>
        </w:rPr>
        <w:t>K.</w:t>
      </w:r>
      <w:r>
        <w:rPr>
          <w:i/>
          <w:color w:val="231F20"/>
          <w:spacing w:val="-3"/>
          <w:sz w:val="16"/>
        </w:rPr>
        <w:t> </w:t>
      </w:r>
      <w:r>
        <w:rPr>
          <w:i/>
          <w:color w:val="231F20"/>
          <w:spacing w:val="-2"/>
          <w:sz w:val="16"/>
        </w:rPr>
        <w:t>D.,</w:t>
      </w:r>
      <w:r>
        <w:rPr>
          <w:i/>
          <w:color w:val="231F20"/>
          <w:spacing w:val="-3"/>
          <w:sz w:val="16"/>
        </w:rPr>
        <w:t> </w:t>
      </w:r>
      <w:r>
        <w:rPr>
          <w:i/>
          <w:color w:val="231F20"/>
          <w:spacing w:val="-2"/>
          <w:sz w:val="16"/>
        </w:rPr>
        <w:t>&amp;</w:t>
      </w:r>
      <w:r>
        <w:rPr>
          <w:i/>
          <w:color w:val="231F20"/>
          <w:spacing w:val="-3"/>
          <w:sz w:val="16"/>
        </w:rPr>
        <w:t> </w:t>
      </w:r>
      <w:r>
        <w:rPr>
          <w:i/>
          <w:color w:val="231F20"/>
          <w:spacing w:val="-2"/>
          <w:sz w:val="16"/>
        </w:rPr>
        <w:t>Kavanagh,</w:t>
      </w:r>
      <w:r>
        <w:rPr>
          <w:i/>
          <w:color w:val="231F20"/>
          <w:spacing w:val="-3"/>
          <w:sz w:val="16"/>
        </w:rPr>
        <w:t> </w:t>
      </w:r>
      <w:r>
        <w:rPr>
          <w:i/>
          <w:color w:val="231F20"/>
          <w:spacing w:val="-2"/>
          <w:sz w:val="16"/>
        </w:rPr>
        <w:t>E.</w:t>
      </w:r>
      <w:r>
        <w:rPr>
          <w:i/>
          <w:color w:val="231F20"/>
          <w:spacing w:val="-3"/>
          <w:sz w:val="16"/>
        </w:rPr>
        <w:t> </w:t>
      </w:r>
      <w:r>
        <w:rPr>
          <w:i/>
          <w:color w:val="231F20"/>
          <w:spacing w:val="-2"/>
          <w:sz w:val="16"/>
        </w:rPr>
        <w:t>(2018).</w:t>
      </w:r>
      <w:r>
        <w:rPr>
          <w:i/>
          <w:color w:val="231F20"/>
          <w:spacing w:val="-3"/>
          <w:sz w:val="16"/>
        </w:rPr>
        <w:t> </w:t>
      </w:r>
      <w:r>
        <w:rPr>
          <w:i/>
          <w:color w:val="231F20"/>
          <w:spacing w:val="-2"/>
          <w:sz w:val="16"/>
        </w:rPr>
        <w:t>“We</w:t>
      </w:r>
      <w:r>
        <w:rPr>
          <w:i/>
          <w:color w:val="231F20"/>
          <w:spacing w:val="-3"/>
          <w:sz w:val="16"/>
        </w:rPr>
        <w:t> </w:t>
      </w:r>
      <w:r>
        <w:rPr>
          <w:i/>
          <w:color w:val="231F20"/>
          <w:spacing w:val="-2"/>
          <w:sz w:val="16"/>
        </w:rPr>
        <w:t>are</w:t>
      </w:r>
      <w:r>
        <w:rPr>
          <w:i/>
          <w:color w:val="231F20"/>
          <w:spacing w:val="-3"/>
          <w:sz w:val="16"/>
        </w:rPr>
        <w:t> </w:t>
      </w:r>
      <w:r>
        <w:rPr>
          <w:i/>
          <w:color w:val="231F20"/>
          <w:spacing w:val="-2"/>
          <w:sz w:val="16"/>
        </w:rPr>
        <w:t>a</w:t>
      </w:r>
      <w:r>
        <w:rPr>
          <w:i/>
          <w:color w:val="231F20"/>
          <w:spacing w:val="-3"/>
          <w:sz w:val="16"/>
        </w:rPr>
        <w:t> </w:t>
      </w:r>
      <w:r>
        <w:rPr>
          <w:i/>
          <w:color w:val="231F20"/>
          <w:spacing w:val="-2"/>
          <w:sz w:val="16"/>
        </w:rPr>
        <w:t>sport</w:t>
      </w:r>
      <w:r>
        <w:rPr>
          <w:i/>
          <w:color w:val="231F20"/>
          <w:spacing w:val="-3"/>
          <w:sz w:val="16"/>
        </w:rPr>
        <w:t> </w:t>
      </w:r>
      <w:r>
        <w:rPr>
          <w:i/>
          <w:color w:val="231F20"/>
          <w:spacing w:val="-2"/>
          <w:sz w:val="16"/>
        </w:rPr>
        <w:t>for</w:t>
      </w:r>
      <w:r>
        <w:rPr>
          <w:i/>
          <w:color w:val="231F20"/>
          <w:spacing w:val="-3"/>
          <w:sz w:val="16"/>
        </w:rPr>
        <w:t> </w:t>
      </w:r>
      <w:r>
        <w:rPr>
          <w:i/>
          <w:color w:val="231F20"/>
          <w:spacing w:val="-2"/>
          <w:sz w:val="16"/>
        </w:rPr>
        <w:t>all</w:t>
      </w:r>
      <w:r>
        <w:rPr>
          <w:i/>
          <w:color w:val="231F20"/>
          <w:spacing w:val="-3"/>
          <w:sz w:val="16"/>
        </w:rPr>
        <w:t> </w:t>
      </w:r>
      <w:r>
        <w:rPr>
          <w:i/>
          <w:color w:val="231F20"/>
          <w:spacing w:val="-2"/>
          <w:sz w:val="16"/>
        </w:rPr>
        <w:t>Australian’s”</w:t>
      </w:r>
      <w:r>
        <w:rPr>
          <w:i/>
          <w:color w:val="231F20"/>
          <w:spacing w:val="-3"/>
          <w:sz w:val="16"/>
        </w:rPr>
        <w:t> </w:t>
      </w:r>
      <w:r>
        <w:rPr>
          <w:i/>
          <w:color w:val="231F20"/>
          <w:spacing w:val="-2"/>
          <w:sz w:val="16"/>
        </w:rPr>
        <w:t>:</w:t>
      </w:r>
      <w:r>
        <w:rPr>
          <w:i/>
          <w:color w:val="231F20"/>
          <w:spacing w:val="-3"/>
          <w:sz w:val="16"/>
        </w:rPr>
        <w:t> </w:t>
      </w:r>
      <w:r>
        <w:rPr>
          <w:i/>
          <w:color w:val="231F20"/>
          <w:spacing w:val="-2"/>
          <w:sz w:val="16"/>
        </w:rPr>
        <w:t>exploring</w:t>
      </w:r>
      <w:r>
        <w:rPr>
          <w:i/>
          <w:color w:val="231F20"/>
          <w:spacing w:val="-3"/>
          <w:sz w:val="16"/>
        </w:rPr>
        <w:t> </w:t>
      </w:r>
      <w:r>
        <w:rPr>
          <w:i/>
          <w:color w:val="231F20"/>
          <w:spacing w:val="-2"/>
          <w:sz w:val="16"/>
        </w:rPr>
        <w:t>the</w:t>
      </w:r>
      <w:r>
        <w:rPr>
          <w:i/>
          <w:color w:val="231F20"/>
          <w:spacing w:val="-3"/>
          <w:sz w:val="16"/>
        </w:rPr>
        <w:t> </w:t>
      </w:r>
      <w:r>
        <w:rPr>
          <w:i/>
          <w:color w:val="231F20"/>
          <w:spacing w:val="-2"/>
          <w:sz w:val="16"/>
        </w:rPr>
        <w:t>non-performativity</w:t>
      </w:r>
      <w:r>
        <w:rPr>
          <w:i/>
          <w:color w:val="231F20"/>
          <w:spacing w:val="-3"/>
          <w:sz w:val="16"/>
        </w:rPr>
        <w:t> </w:t>
      </w:r>
      <w:r>
        <w:rPr>
          <w:i/>
          <w:color w:val="231F20"/>
          <w:spacing w:val="-2"/>
          <w:sz w:val="16"/>
        </w:rPr>
        <w:t>of</w:t>
      </w:r>
      <w:r>
        <w:rPr>
          <w:i/>
          <w:color w:val="231F20"/>
          <w:spacing w:val="-3"/>
          <w:sz w:val="16"/>
        </w:rPr>
        <w:t> </w:t>
      </w:r>
      <w:r>
        <w:rPr>
          <w:i/>
          <w:color w:val="231F20"/>
          <w:spacing w:val="-2"/>
          <w:sz w:val="16"/>
        </w:rPr>
        <w:t>institutional</w:t>
      </w:r>
      <w:r>
        <w:rPr>
          <w:i/>
          <w:color w:val="231F20"/>
          <w:spacing w:val="-3"/>
          <w:sz w:val="16"/>
        </w:rPr>
        <w:t> </w:t>
      </w:r>
      <w:r>
        <w:rPr>
          <w:i/>
          <w:color w:val="231F20"/>
          <w:spacing w:val="-2"/>
          <w:sz w:val="16"/>
        </w:rPr>
        <w:t>speech</w:t>
      </w:r>
      <w:r>
        <w:rPr>
          <w:i/>
          <w:color w:val="231F20"/>
          <w:spacing w:val="-3"/>
          <w:sz w:val="16"/>
        </w:rPr>
        <w:t> </w:t>
      </w:r>
      <w:r>
        <w:rPr>
          <w:i/>
          <w:color w:val="231F20"/>
          <w:spacing w:val="-2"/>
          <w:sz w:val="16"/>
        </w:rPr>
        <w:t>acts</w:t>
      </w:r>
      <w:r>
        <w:rPr>
          <w:i/>
          <w:color w:val="231F20"/>
          <w:spacing w:val="-2"/>
          <w:sz w:val="16"/>
        </w:rPr>
        <w:t> </w:t>
      </w:r>
      <w:r>
        <w:rPr>
          <w:i/>
          <w:color w:val="231F20"/>
          <w:sz w:val="16"/>
        </w:rPr>
        <w:t>around LGBTI+ diversity in Australian sporting organisations.</w:t>
      </w:r>
    </w:p>
    <w:p>
      <w:pPr>
        <w:pStyle w:val="ListParagraph"/>
        <w:numPr>
          <w:ilvl w:val="0"/>
          <w:numId w:val="4"/>
        </w:numPr>
        <w:tabs>
          <w:tab w:pos="925" w:val="left" w:leader="none"/>
        </w:tabs>
        <w:spacing w:line="249" w:lineRule="auto" w:before="115" w:after="0"/>
        <w:ind w:left="720" w:right="971" w:firstLine="0"/>
        <w:jc w:val="left"/>
        <w:rPr>
          <w:i/>
          <w:sz w:val="16"/>
        </w:rPr>
      </w:pPr>
      <w:r>
        <w:rPr>
          <w:i/>
          <w:color w:val="231F20"/>
          <w:sz w:val="16"/>
        </w:rPr>
        <w:t>Ahmed,</w:t>
      </w:r>
      <w:r>
        <w:rPr>
          <w:i/>
          <w:color w:val="231F20"/>
          <w:spacing w:val="-12"/>
          <w:sz w:val="16"/>
        </w:rPr>
        <w:t> </w:t>
      </w:r>
      <w:r>
        <w:rPr>
          <w:i/>
          <w:color w:val="231F20"/>
          <w:sz w:val="16"/>
        </w:rPr>
        <w:t>S.</w:t>
      </w:r>
      <w:r>
        <w:rPr>
          <w:i/>
          <w:color w:val="231F20"/>
          <w:spacing w:val="-11"/>
          <w:sz w:val="16"/>
        </w:rPr>
        <w:t> </w:t>
      </w:r>
      <w:r>
        <w:rPr>
          <w:i/>
          <w:color w:val="231F20"/>
          <w:sz w:val="16"/>
        </w:rPr>
        <w:t>(2007)</w:t>
      </w:r>
      <w:r>
        <w:rPr>
          <w:i/>
          <w:color w:val="231F20"/>
          <w:spacing w:val="-11"/>
          <w:sz w:val="16"/>
        </w:rPr>
        <w:t> </w:t>
      </w:r>
      <w:r>
        <w:rPr>
          <w:i/>
          <w:color w:val="231F20"/>
          <w:sz w:val="16"/>
        </w:rPr>
        <w:t>‘“You</w:t>
      </w:r>
      <w:r>
        <w:rPr>
          <w:i/>
          <w:color w:val="231F20"/>
          <w:spacing w:val="-11"/>
          <w:sz w:val="16"/>
        </w:rPr>
        <w:t> </w:t>
      </w:r>
      <w:r>
        <w:rPr>
          <w:i/>
          <w:color w:val="231F20"/>
          <w:sz w:val="16"/>
        </w:rPr>
        <w:t>End</w:t>
      </w:r>
      <w:r>
        <w:rPr>
          <w:i/>
          <w:color w:val="231F20"/>
          <w:spacing w:val="-11"/>
          <w:sz w:val="16"/>
        </w:rPr>
        <w:t> </w:t>
      </w:r>
      <w:r>
        <w:rPr>
          <w:i/>
          <w:color w:val="231F20"/>
          <w:sz w:val="16"/>
        </w:rPr>
        <w:t>Up</w:t>
      </w:r>
      <w:r>
        <w:rPr>
          <w:i/>
          <w:color w:val="231F20"/>
          <w:spacing w:val="-11"/>
          <w:sz w:val="16"/>
        </w:rPr>
        <w:t> </w:t>
      </w:r>
      <w:r>
        <w:rPr>
          <w:i/>
          <w:color w:val="231F20"/>
          <w:sz w:val="16"/>
        </w:rPr>
        <w:t>Doing</w:t>
      </w:r>
      <w:r>
        <w:rPr>
          <w:i/>
          <w:color w:val="231F20"/>
          <w:spacing w:val="-11"/>
          <w:sz w:val="16"/>
        </w:rPr>
        <w:t> </w:t>
      </w:r>
      <w:r>
        <w:rPr>
          <w:i/>
          <w:color w:val="231F20"/>
          <w:sz w:val="16"/>
        </w:rPr>
        <w:t>the</w:t>
      </w:r>
      <w:r>
        <w:rPr>
          <w:i/>
          <w:color w:val="231F20"/>
          <w:spacing w:val="-11"/>
          <w:sz w:val="16"/>
        </w:rPr>
        <w:t> </w:t>
      </w:r>
      <w:r>
        <w:rPr>
          <w:i/>
          <w:color w:val="231F20"/>
          <w:sz w:val="16"/>
        </w:rPr>
        <w:t>Document</w:t>
      </w:r>
      <w:r>
        <w:rPr>
          <w:i/>
          <w:color w:val="231F20"/>
          <w:spacing w:val="-12"/>
          <w:sz w:val="16"/>
        </w:rPr>
        <w:t> </w:t>
      </w:r>
      <w:r>
        <w:rPr>
          <w:i/>
          <w:color w:val="231F20"/>
          <w:sz w:val="16"/>
        </w:rPr>
        <w:t>Rather</w:t>
      </w:r>
      <w:r>
        <w:rPr>
          <w:i/>
          <w:color w:val="231F20"/>
          <w:spacing w:val="-11"/>
          <w:sz w:val="16"/>
        </w:rPr>
        <w:t> </w:t>
      </w:r>
      <w:r>
        <w:rPr>
          <w:i/>
          <w:color w:val="231F20"/>
          <w:sz w:val="16"/>
        </w:rPr>
        <w:t>Than</w:t>
      </w:r>
      <w:r>
        <w:rPr>
          <w:i/>
          <w:color w:val="231F20"/>
          <w:spacing w:val="-11"/>
          <w:sz w:val="16"/>
        </w:rPr>
        <w:t> </w:t>
      </w:r>
      <w:r>
        <w:rPr>
          <w:i/>
          <w:color w:val="231F20"/>
          <w:sz w:val="16"/>
        </w:rPr>
        <w:t>Doing</w:t>
      </w:r>
      <w:r>
        <w:rPr>
          <w:i/>
          <w:color w:val="231F20"/>
          <w:spacing w:val="-11"/>
          <w:sz w:val="16"/>
        </w:rPr>
        <w:t> </w:t>
      </w:r>
      <w:r>
        <w:rPr>
          <w:i/>
          <w:color w:val="231F20"/>
          <w:sz w:val="16"/>
        </w:rPr>
        <w:t>the</w:t>
      </w:r>
      <w:r>
        <w:rPr>
          <w:i/>
          <w:color w:val="231F20"/>
          <w:spacing w:val="-11"/>
          <w:sz w:val="16"/>
        </w:rPr>
        <w:t> </w:t>
      </w:r>
      <w:r>
        <w:rPr>
          <w:i/>
          <w:color w:val="231F20"/>
          <w:sz w:val="16"/>
        </w:rPr>
        <w:t>Doing”:</w:t>
      </w:r>
      <w:r>
        <w:rPr>
          <w:i/>
          <w:color w:val="231F20"/>
          <w:spacing w:val="-11"/>
          <w:sz w:val="16"/>
        </w:rPr>
        <w:t> </w:t>
      </w:r>
      <w:r>
        <w:rPr>
          <w:i/>
          <w:color w:val="231F20"/>
          <w:sz w:val="16"/>
        </w:rPr>
        <w:t>Diversity,</w:t>
      </w:r>
      <w:r>
        <w:rPr>
          <w:i/>
          <w:color w:val="231F20"/>
          <w:spacing w:val="-11"/>
          <w:sz w:val="16"/>
        </w:rPr>
        <w:t> </w:t>
      </w:r>
      <w:r>
        <w:rPr>
          <w:i/>
          <w:color w:val="231F20"/>
          <w:sz w:val="16"/>
        </w:rPr>
        <w:t>Race</w:t>
      </w:r>
      <w:r>
        <w:rPr>
          <w:i/>
          <w:color w:val="231F20"/>
          <w:spacing w:val="-11"/>
          <w:sz w:val="16"/>
        </w:rPr>
        <w:t> </w:t>
      </w:r>
      <w:r>
        <w:rPr>
          <w:i/>
          <w:color w:val="231F20"/>
          <w:sz w:val="16"/>
        </w:rPr>
        <w:t>Equality</w:t>
      </w:r>
      <w:r>
        <w:rPr>
          <w:i/>
          <w:color w:val="231F20"/>
          <w:spacing w:val="-11"/>
          <w:sz w:val="16"/>
        </w:rPr>
        <w:t> </w:t>
      </w:r>
      <w:r>
        <w:rPr>
          <w:i/>
          <w:color w:val="231F20"/>
          <w:sz w:val="16"/>
        </w:rPr>
        <w:t>and</w:t>
      </w:r>
      <w:r>
        <w:rPr>
          <w:i/>
          <w:color w:val="231F20"/>
          <w:spacing w:val="-12"/>
          <w:sz w:val="16"/>
        </w:rPr>
        <w:t> </w:t>
      </w:r>
      <w:r>
        <w:rPr>
          <w:i/>
          <w:color w:val="231F20"/>
          <w:sz w:val="16"/>
        </w:rPr>
        <w:t>the</w:t>
      </w:r>
      <w:r>
        <w:rPr>
          <w:i/>
          <w:color w:val="231F20"/>
          <w:spacing w:val="-11"/>
          <w:sz w:val="16"/>
        </w:rPr>
        <w:t> </w:t>
      </w:r>
      <w:r>
        <w:rPr>
          <w:i/>
          <w:color w:val="231F20"/>
          <w:sz w:val="16"/>
        </w:rPr>
        <w:t>Politics</w:t>
      </w:r>
      <w:r>
        <w:rPr>
          <w:i/>
          <w:color w:val="231F20"/>
          <w:spacing w:val="-11"/>
          <w:sz w:val="16"/>
        </w:rPr>
        <w:t> </w:t>
      </w:r>
      <w:r>
        <w:rPr>
          <w:i/>
          <w:color w:val="231F20"/>
          <w:sz w:val="16"/>
        </w:rPr>
        <w:t>of</w:t>
      </w:r>
      <w:r>
        <w:rPr>
          <w:i/>
          <w:color w:val="231F20"/>
          <w:spacing w:val="-11"/>
          <w:sz w:val="16"/>
        </w:rPr>
        <w:t> </w:t>
      </w:r>
      <w:r>
        <w:rPr>
          <w:i/>
          <w:color w:val="231F20"/>
          <w:sz w:val="16"/>
        </w:rPr>
        <w:t>Documentation’,</w:t>
      </w:r>
      <w:r>
        <w:rPr>
          <w:i/>
          <w:color w:val="231F20"/>
          <w:sz w:val="16"/>
        </w:rPr>
        <w:t> Ethnic and Racial Studies 30(4): 590–609.</w:t>
      </w:r>
    </w:p>
    <w:p>
      <w:pPr>
        <w:spacing w:after="0" w:line="249" w:lineRule="auto"/>
        <w:jc w:val="left"/>
        <w:rPr>
          <w:sz w:val="16"/>
        </w:rPr>
        <w:sectPr>
          <w:type w:val="continuous"/>
          <w:pgSz w:w="11910" w:h="16840"/>
          <w:pgMar w:header="0" w:footer="210" w:top="560" w:bottom="0" w:left="0" w:right="0"/>
        </w:sectPr>
      </w:pPr>
    </w:p>
    <w:p>
      <w:pPr>
        <w:pStyle w:val="BodyText"/>
        <w:ind w:left="2978"/>
      </w:pPr>
      <w:r>
        <w:rPr/>
        <w:pict>
          <v:group style="width:297.4pt;height:313.6pt;mso-position-horizontal-relative:char;mso-position-vertical-relative:line" id="docshapegroup83" coordorigin="0,0" coordsize="5948,6272">
            <v:shape style="position:absolute;left:0;top:0;width:5948;height:3343" type="#_x0000_t75" id="docshape84" stroked="false">
              <v:imagedata r:id="rId54" o:title=""/>
            </v:shape>
            <v:shape style="position:absolute;left:866;top:3384;width:4216;height:2887" type="#_x0000_t75" id="docshape85" href="https://relyplatform.com/governance/sports-integrity-elaine-heaney/" stroked="false">
              <v:imagedata r:id="rId55" o:title=""/>
            </v:shape>
          </v:group>
        </w:pict>
      </w:r>
      <w:r>
        <w:rPr/>
      </w:r>
    </w:p>
    <w:p>
      <w:pPr>
        <w:pStyle w:val="BodyText"/>
        <w:rPr>
          <w:i/>
        </w:rPr>
      </w:pPr>
    </w:p>
    <w:p>
      <w:pPr>
        <w:pStyle w:val="BodyText"/>
        <w:spacing w:before="8"/>
        <w:rPr>
          <w:i/>
        </w:rPr>
      </w:pPr>
      <w:r>
        <w:rPr/>
        <w:pict>
          <v:shape style="position:absolute;margin-left:144.330704pt;margin-top:13.136376pt;width:306.650pt;height:.1pt;mso-position-horizontal-relative:page;mso-position-vertical-relative:paragraph;z-index:-15709696;mso-wrap-distance-left:0;mso-wrap-distance-right:0" id="docshape86" coordorigin="2887,263" coordsize="6133,0" path="m2887,263l9019,263e" filled="false" stroked="true" strokeweight=".5pt" strokecolor="#231f20">
            <v:path arrowok="t"/>
            <v:stroke dashstyle="solid"/>
            <w10:wrap type="topAndBottom"/>
          </v:shape>
        </w:pict>
      </w:r>
    </w:p>
    <w:p>
      <w:pPr>
        <w:pStyle w:val="BodyText"/>
        <w:spacing w:before="8"/>
        <w:rPr>
          <w:i/>
          <w:sz w:val="16"/>
        </w:rPr>
      </w:pPr>
    </w:p>
    <w:p>
      <w:pPr>
        <w:spacing w:before="33"/>
        <w:ind w:left="2152" w:right="2152" w:firstLine="0"/>
        <w:jc w:val="center"/>
        <w:rPr>
          <w:i/>
          <w:sz w:val="36"/>
        </w:rPr>
      </w:pPr>
      <w:bookmarkStart w:name="_bookmark5" w:id="6"/>
      <w:bookmarkEnd w:id="6"/>
      <w:r>
        <w:rPr/>
      </w:r>
      <w:r>
        <w:rPr>
          <w:i/>
          <w:color w:val="231F20"/>
          <w:w w:val="90"/>
          <w:sz w:val="36"/>
        </w:rPr>
        <w:t>RelyOn</w:t>
      </w:r>
      <w:r>
        <w:rPr>
          <w:i/>
          <w:color w:val="231F20"/>
          <w:spacing w:val="14"/>
          <w:w w:val="105"/>
          <w:sz w:val="36"/>
        </w:rPr>
        <w:t> </w:t>
      </w:r>
      <w:r>
        <w:rPr>
          <w:i/>
          <w:color w:val="231F20"/>
          <w:spacing w:val="-2"/>
          <w:w w:val="105"/>
          <w:sz w:val="36"/>
        </w:rPr>
        <w:t>podcast</w:t>
      </w:r>
    </w:p>
    <w:p>
      <w:pPr>
        <w:pStyle w:val="BodyText"/>
        <w:rPr>
          <w:i/>
        </w:rPr>
      </w:pPr>
    </w:p>
    <w:p>
      <w:pPr>
        <w:pStyle w:val="BodyText"/>
        <w:rPr>
          <w:i/>
        </w:rPr>
      </w:pPr>
    </w:p>
    <w:p>
      <w:pPr>
        <w:pStyle w:val="BodyText"/>
        <w:spacing w:before="10"/>
        <w:rPr>
          <w:i/>
          <w:sz w:val="16"/>
        </w:rPr>
      </w:pPr>
    </w:p>
    <w:p>
      <w:pPr>
        <w:spacing w:line="249" w:lineRule="auto" w:before="58"/>
        <w:ind w:left="2551" w:right="2549" w:firstLine="0"/>
        <w:jc w:val="center"/>
        <w:rPr>
          <w:sz w:val="22"/>
        </w:rPr>
      </w:pPr>
      <w:r>
        <w:rPr>
          <w:color w:val="231F20"/>
          <w:spacing w:val="-2"/>
          <w:w w:val="105"/>
          <w:sz w:val="22"/>
        </w:rPr>
        <w:t>Host,</w:t>
      </w:r>
      <w:r>
        <w:rPr>
          <w:color w:val="231F20"/>
          <w:spacing w:val="-12"/>
          <w:w w:val="105"/>
          <w:sz w:val="22"/>
        </w:rPr>
        <w:t> </w:t>
      </w:r>
      <w:r>
        <w:rPr>
          <w:color w:val="6D6E71"/>
          <w:spacing w:val="-2"/>
          <w:w w:val="105"/>
          <w:sz w:val="22"/>
        </w:rPr>
        <w:t>Nathan</w:t>
      </w:r>
      <w:r>
        <w:rPr>
          <w:color w:val="6D6E71"/>
          <w:spacing w:val="-12"/>
          <w:w w:val="105"/>
          <w:sz w:val="22"/>
        </w:rPr>
        <w:t> </w:t>
      </w:r>
      <w:r>
        <w:rPr>
          <w:color w:val="6D6E71"/>
          <w:spacing w:val="-2"/>
          <w:w w:val="105"/>
          <w:sz w:val="22"/>
        </w:rPr>
        <w:t>Luker</w:t>
      </w:r>
      <w:r>
        <w:rPr>
          <w:color w:val="231F20"/>
          <w:spacing w:val="-2"/>
          <w:w w:val="105"/>
          <w:sz w:val="22"/>
        </w:rPr>
        <w:t>,</w:t>
      </w:r>
      <w:r>
        <w:rPr>
          <w:color w:val="231F20"/>
          <w:spacing w:val="-12"/>
          <w:w w:val="105"/>
          <w:sz w:val="22"/>
        </w:rPr>
        <w:t> </w:t>
      </w:r>
      <w:r>
        <w:rPr>
          <w:color w:val="231F20"/>
          <w:spacing w:val="-2"/>
          <w:w w:val="105"/>
          <w:sz w:val="22"/>
        </w:rPr>
        <w:t>talks</w:t>
      </w:r>
      <w:r>
        <w:rPr>
          <w:color w:val="231F20"/>
          <w:spacing w:val="-12"/>
          <w:w w:val="105"/>
          <w:sz w:val="22"/>
        </w:rPr>
        <w:t> </w:t>
      </w:r>
      <w:r>
        <w:rPr>
          <w:color w:val="231F20"/>
          <w:spacing w:val="-2"/>
          <w:w w:val="105"/>
          <w:sz w:val="22"/>
        </w:rPr>
        <w:t>to</w:t>
      </w:r>
      <w:r>
        <w:rPr>
          <w:color w:val="231F20"/>
          <w:spacing w:val="-12"/>
          <w:w w:val="105"/>
          <w:sz w:val="22"/>
        </w:rPr>
        <w:t> </w:t>
      </w:r>
      <w:r>
        <w:rPr>
          <w:color w:val="231F20"/>
          <w:spacing w:val="-2"/>
          <w:w w:val="105"/>
          <w:sz w:val="22"/>
        </w:rPr>
        <w:t>National</w:t>
      </w:r>
      <w:r>
        <w:rPr>
          <w:color w:val="231F20"/>
          <w:spacing w:val="-12"/>
          <w:w w:val="105"/>
          <w:sz w:val="22"/>
        </w:rPr>
        <w:t> </w:t>
      </w:r>
      <w:r>
        <w:rPr>
          <w:color w:val="231F20"/>
          <w:spacing w:val="-2"/>
          <w:w w:val="105"/>
          <w:sz w:val="22"/>
        </w:rPr>
        <w:t>Manager</w:t>
      </w:r>
      <w:r>
        <w:rPr>
          <w:color w:val="231F20"/>
          <w:spacing w:val="-12"/>
          <w:w w:val="105"/>
          <w:sz w:val="22"/>
        </w:rPr>
        <w:t> </w:t>
      </w:r>
      <w:r>
        <w:rPr>
          <w:color w:val="231F20"/>
          <w:spacing w:val="-2"/>
          <w:w w:val="105"/>
          <w:sz w:val="22"/>
        </w:rPr>
        <w:t>of</w:t>
      </w:r>
      <w:r>
        <w:rPr>
          <w:color w:val="231F20"/>
          <w:spacing w:val="-12"/>
          <w:w w:val="105"/>
          <w:sz w:val="22"/>
        </w:rPr>
        <w:t> </w:t>
      </w:r>
      <w:r>
        <w:rPr>
          <w:color w:val="231F20"/>
          <w:spacing w:val="-2"/>
          <w:w w:val="105"/>
          <w:sz w:val="22"/>
        </w:rPr>
        <w:t>Play</w:t>
      </w:r>
      <w:r>
        <w:rPr>
          <w:color w:val="231F20"/>
          <w:spacing w:val="-12"/>
          <w:w w:val="105"/>
          <w:sz w:val="22"/>
        </w:rPr>
        <w:t> </w:t>
      </w:r>
      <w:r>
        <w:rPr>
          <w:color w:val="231F20"/>
          <w:spacing w:val="-2"/>
          <w:w w:val="105"/>
          <w:sz w:val="22"/>
        </w:rPr>
        <w:t>by</w:t>
      </w:r>
      <w:r>
        <w:rPr>
          <w:color w:val="231F20"/>
          <w:spacing w:val="-12"/>
          <w:w w:val="105"/>
          <w:sz w:val="22"/>
        </w:rPr>
        <w:t> </w:t>
      </w:r>
      <w:r>
        <w:rPr>
          <w:color w:val="231F20"/>
          <w:spacing w:val="-2"/>
          <w:w w:val="105"/>
          <w:sz w:val="22"/>
        </w:rPr>
        <w:t>the</w:t>
      </w:r>
      <w:r>
        <w:rPr>
          <w:color w:val="231F20"/>
          <w:spacing w:val="-12"/>
          <w:w w:val="105"/>
          <w:sz w:val="22"/>
        </w:rPr>
        <w:t> </w:t>
      </w:r>
      <w:r>
        <w:rPr>
          <w:color w:val="231F20"/>
          <w:spacing w:val="-2"/>
          <w:w w:val="105"/>
          <w:sz w:val="22"/>
        </w:rPr>
        <w:t>Rules, </w:t>
      </w:r>
      <w:r>
        <w:rPr>
          <w:color w:val="6D6E71"/>
          <w:sz w:val="22"/>
        </w:rPr>
        <w:t>Elaine</w:t>
      </w:r>
      <w:r>
        <w:rPr>
          <w:color w:val="6D6E71"/>
          <w:spacing w:val="-5"/>
          <w:sz w:val="22"/>
        </w:rPr>
        <w:t> </w:t>
      </w:r>
      <w:r>
        <w:rPr>
          <w:color w:val="6D6E71"/>
          <w:sz w:val="22"/>
        </w:rPr>
        <w:t>Heaney</w:t>
      </w:r>
      <w:r>
        <w:rPr>
          <w:color w:val="231F20"/>
          <w:sz w:val="22"/>
        </w:rPr>
        <w:t>,</w:t>
      </w:r>
      <w:r>
        <w:rPr>
          <w:color w:val="231F20"/>
          <w:spacing w:val="-5"/>
          <w:sz w:val="22"/>
        </w:rPr>
        <w:t> </w:t>
      </w:r>
      <w:r>
        <w:rPr>
          <w:color w:val="231F20"/>
          <w:sz w:val="22"/>
        </w:rPr>
        <w:t>about</w:t>
      </w:r>
      <w:r>
        <w:rPr>
          <w:color w:val="231F20"/>
          <w:spacing w:val="-5"/>
          <w:sz w:val="22"/>
        </w:rPr>
        <w:t> </w:t>
      </w:r>
      <w:r>
        <w:rPr>
          <w:color w:val="231F20"/>
          <w:sz w:val="22"/>
        </w:rPr>
        <w:t>integrity</w:t>
      </w:r>
      <w:r>
        <w:rPr>
          <w:color w:val="231F20"/>
          <w:spacing w:val="-5"/>
          <w:sz w:val="22"/>
        </w:rPr>
        <w:t> </w:t>
      </w:r>
      <w:r>
        <w:rPr>
          <w:color w:val="231F20"/>
          <w:sz w:val="22"/>
        </w:rPr>
        <w:t>in</w:t>
      </w:r>
      <w:r>
        <w:rPr>
          <w:color w:val="231F20"/>
          <w:spacing w:val="-5"/>
          <w:sz w:val="22"/>
        </w:rPr>
        <w:t> </w:t>
      </w:r>
      <w:r>
        <w:rPr>
          <w:color w:val="231F20"/>
          <w:sz w:val="22"/>
        </w:rPr>
        <w:t>sport.</w:t>
      </w:r>
      <w:r>
        <w:rPr>
          <w:color w:val="231F20"/>
          <w:spacing w:val="-5"/>
          <w:sz w:val="22"/>
        </w:rPr>
        <w:t> </w:t>
      </w:r>
      <w:r>
        <w:rPr>
          <w:color w:val="231F20"/>
          <w:sz w:val="22"/>
        </w:rPr>
        <w:t>In</w:t>
      </w:r>
      <w:r>
        <w:rPr>
          <w:color w:val="231F20"/>
          <w:spacing w:val="-5"/>
          <w:sz w:val="22"/>
        </w:rPr>
        <w:t> </w:t>
      </w:r>
      <w:r>
        <w:rPr>
          <w:color w:val="231F20"/>
          <w:sz w:val="22"/>
        </w:rPr>
        <w:t>Australia,</w:t>
      </w:r>
      <w:r>
        <w:rPr>
          <w:color w:val="231F20"/>
          <w:spacing w:val="-5"/>
          <w:sz w:val="22"/>
        </w:rPr>
        <w:t> </w:t>
      </w:r>
      <w:r>
        <w:rPr>
          <w:color w:val="231F20"/>
          <w:sz w:val="22"/>
        </w:rPr>
        <w:t>80%</w:t>
      </w:r>
      <w:r>
        <w:rPr>
          <w:color w:val="231F20"/>
          <w:spacing w:val="-5"/>
          <w:sz w:val="22"/>
        </w:rPr>
        <w:t> </w:t>
      </w:r>
      <w:r>
        <w:rPr>
          <w:color w:val="231F20"/>
          <w:sz w:val="22"/>
        </w:rPr>
        <w:t>of</w:t>
      </w:r>
      <w:r>
        <w:rPr>
          <w:color w:val="231F20"/>
          <w:spacing w:val="-5"/>
          <w:sz w:val="22"/>
        </w:rPr>
        <w:t> </w:t>
      </w:r>
      <w:r>
        <w:rPr>
          <w:color w:val="231F20"/>
          <w:sz w:val="22"/>
        </w:rPr>
        <w:t>adults</w:t>
      </w:r>
      <w:r>
        <w:rPr>
          <w:color w:val="231F20"/>
          <w:spacing w:val="-5"/>
          <w:sz w:val="22"/>
        </w:rPr>
        <w:t> </w:t>
      </w:r>
      <w:r>
        <w:rPr>
          <w:color w:val="231F20"/>
          <w:sz w:val="22"/>
        </w:rPr>
        <w:t>and</w:t>
      </w:r>
    </w:p>
    <w:p>
      <w:pPr>
        <w:spacing w:before="2"/>
        <w:ind w:left="2152" w:right="2152" w:firstLine="0"/>
        <w:jc w:val="center"/>
        <w:rPr>
          <w:sz w:val="22"/>
        </w:rPr>
      </w:pPr>
      <w:r>
        <w:rPr>
          <w:color w:val="231F20"/>
          <w:sz w:val="22"/>
        </w:rPr>
        <w:t>40%</w:t>
      </w:r>
      <w:r>
        <w:rPr>
          <w:color w:val="231F20"/>
          <w:spacing w:val="-1"/>
          <w:sz w:val="22"/>
        </w:rPr>
        <w:t> </w:t>
      </w:r>
      <w:r>
        <w:rPr>
          <w:color w:val="231F20"/>
          <w:sz w:val="22"/>
        </w:rPr>
        <w:t>of</w:t>
      </w:r>
      <w:r>
        <w:rPr>
          <w:color w:val="231F20"/>
          <w:spacing w:val="-1"/>
          <w:sz w:val="22"/>
        </w:rPr>
        <w:t> </w:t>
      </w:r>
      <w:r>
        <w:rPr>
          <w:color w:val="231F20"/>
          <w:sz w:val="22"/>
        </w:rPr>
        <w:t>kids play</w:t>
      </w:r>
      <w:r>
        <w:rPr>
          <w:color w:val="231F20"/>
          <w:spacing w:val="-1"/>
          <w:sz w:val="22"/>
        </w:rPr>
        <w:t> </w:t>
      </w:r>
      <w:r>
        <w:rPr>
          <w:color w:val="231F20"/>
          <w:sz w:val="22"/>
        </w:rPr>
        <w:t>sport (outside</w:t>
      </w:r>
      <w:r>
        <w:rPr>
          <w:color w:val="231F20"/>
          <w:spacing w:val="-1"/>
          <w:sz w:val="22"/>
        </w:rPr>
        <w:t> </w:t>
      </w:r>
      <w:r>
        <w:rPr>
          <w:color w:val="231F20"/>
          <w:sz w:val="22"/>
        </w:rPr>
        <w:t>of school),</w:t>
      </w:r>
      <w:r>
        <w:rPr>
          <w:color w:val="231F20"/>
          <w:spacing w:val="-1"/>
          <w:sz w:val="22"/>
        </w:rPr>
        <w:t> </w:t>
      </w:r>
      <w:r>
        <w:rPr>
          <w:color w:val="231F20"/>
          <w:sz w:val="22"/>
        </w:rPr>
        <w:t>and that</w:t>
      </w:r>
      <w:r>
        <w:rPr>
          <w:color w:val="231F20"/>
          <w:spacing w:val="-1"/>
          <w:sz w:val="22"/>
        </w:rPr>
        <w:t> </w:t>
      </w:r>
      <w:r>
        <w:rPr>
          <w:color w:val="231F20"/>
          <w:sz w:val="22"/>
        </w:rPr>
        <w:t>doesn’t include</w:t>
      </w:r>
      <w:r>
        <w:rPr>
          <w:color w:val="231F20"/>
          <w:spacing w:val="-1"/>
          <w:sz w:val="22"/>
        </w:rPr>
        <w:t> </w:t>
      </w:r>
      <w:r>
        <w:rPr>
          <w:color w:val="231F20"/>
          <w:spacing w:val="-2"/>
          <w:sz w:val="22"/>
        </w:rPr>
        <w:t>spectators!</w:t>
      </w:r>
    </w:p>
    <w:p>
      <w:pPr>
        <w:pStyle w:val="BodyText"/>
        <w:spacing w:before="11"/>
        <w:rPr>
          <w:sz w:val="23"/>
        </w:rPr>
      </w:pPr>
    </w:p>
    <w:p>
      <w:pPr>
        <w:spacing w:before="0"/>
        <w:ind w:left="2152" w:right="2152" w:firstLine="0"/>
        <w:jc w:val="center"/>
        <w:rPr>
          <w:sz w:val="22"/>
        </w:rPr>
      </w:pPr>
      <w:r>
        <w:rPr>
          <w:color w:val="231F20"/>
          <w:sz w:val="22"/>
        </w:rPr>
        <w:t>In</w:t>
      </w:r>
      <w:r>
        <w:rPr>
          <w:color w:val="231F20"/>
          <w:spacing w:val="-6"/>
          <w:sz w:val="22"/>
        </w:rPr>
        <w:t> </w:t>
      </w:r>
      <w:r>
        <w:rPr>
          <w:color w:val="231F20"/>
          <w:sz w:val="22"/>
        </w:rPr>
        <w:t>this</w:t>
      </w:r>
      <w:r>
        <w:rPr>
          <w:color w:val="231F20"/>
          <w:spacing w:val="-6"/>
          <w:sz w:val="22"/>
        </w:rPr>
        <w:t> </w:t>
      </w:r>
      <w:r>
        <w:rPr>
          <w:color w:val="231F20"/>
          <w:sz w:val="22"/>
        </w:rPr>
        <w:t>podcast</w:t>
      </w:r>
      <w:r>
        <w:rPr>
          <w:color w:val="231F20"/>
          <w:spacing w:val="-6"/>
          <w:sz w:val="22"/>
        </w:rPr>
        <w:t> </w:t>
      </w:r>
      <w:r>
        <w:rPr>
          <w:color w:val="231F20"/>
          <w:sz w:val="22"/>
        </w:rPr>
        <w:t>(30</w:t>
      </w:r>
      <w:r>
        <w:rPr>
          <w:color w:val="231F20"/>
          <w:spacing w:val="-6"/>
          <w:sz w:val="22"/>
        </w:rPr>
        <w:t> </w:t>
      </w:r>
      <w:r>
        <w:rPr>
          <w:color w:val="231F20"/>
          <w:sz w:val="22"/>
        </w:rPr>
        <w:t>mins),</w:t>
      </w:r>
      <w:r>
        <w:rPr>
          <w:color w:val="231F20"/>
          <w:spacing w:val="-6"/>
          <w:sz w:val="22"/>
        </w:rPr>
        <w:t> </w:t>
      </w:r>
      <w:r>
        <w:rPr>
          <w:color w:val="231F20"/>
          <w:sz w:val="22"/>
        </w:rPr>
        <w:t>Nathan</w:t>
      </w:r>
      <w:r>
        <w:rPr>
          <w:color w:val="231F20"/>
          <w:spacing w:val="-6"/>
          <w:sz w:val="22"/>
        </w:rPr>
        <w:t> </w:t>
      </w:r>
      <w:r>
        <w:rPr>
          <w:color w:val="231F20"/>
          <w:sz w:val="22"/>
        </w:rPr>
        <w:t>and</w:t>
      </w:r>
      <w:r>
        <w:rPr>
          <w:color w:val="231F20"/>
          <w:spacing w:val="-6"/>
          <w:sz w:val="22"/>
        </w:rPr>
        <w:t> </w:t>
      </w:r>
      <w:r>
        <w:rPr>
          <w:color w:val="231F20"/>
          <w:sz w:val="22"/>
        </w:rPr>
        <w:t>Elaine</w:t>
      </w:r>
      <w:r>
        <w:rPr>
          <w:color w:val="231F20"/>
          <w:spacing w:val="-6"/>
          <w:sz w:val="22"/>
        </w:rPr>
        <w:t> </w:t>
      </w:r>
      <w:r>
        <w:rPr>
          <w:color w:val="231F20"/>
          <w:spacing w:val="-2"/>
          <w:sz w:val="22"/>
        </w:rPr>
        <w:t>discuss:</w:t>
      </w:r>
    </w:p>
    <w:p>
      <w:pPr>
        <w:pStyle w:val="BodyText"/>
        <w:spacing w:before="1"/>
        <w:rPr>
          <w:sz w:val="27"/>
        </w:rPr>
      </w:pPr>
    </w:p>
    <w:p>
      <w:pPr>
        <w:pStyle w:val="ListParagraph"/>
        <w:numPr>
          <w:ilvl w:val="1"/>
          <w:numId w:val="4"/>
        </w:numPr>
        <w:tabs>
          <w:tab w:pos="2112" w:val="left" w:leader="none"/>
        </w:tabs>
        <w:spacing w:line="240" w:lineRule="auto" w:before="56" w:after="0"/>
        <w:ind w:left="2111" w:right="0" w:hanging="227"/>
        <w:jc w:val="left"/>
        <w:rPr>
          <w:sz w:val="22"/>
        </w:rPr>
      </w:pPr>
      <w:r>
        <w:rPr>
          <w:color w:val="58595B"/>
          <w:sz w:val="22"/>
        </w:rPr>
        <w:t>How</w:t>
      </w:r>
      <w:r>
        <w:rPr>
          <w:color w:val="58595B"/>
          <w:spacing w:val="-2"/>
          <w:sz w:val="22"/>
        </w:rPr>
        <w:t> </w:t>
      </w:r>
      <w:r>
        <w:rPr>
          <w:color w:val="58595B"/>
          <w:sz w:val="22"/>
        </w:rPr>
        <w:t>to</w:t>
      </w:r>
      <w:r>
        <w:rPr>
          <w:color w:val="58595B"/>
          <w:spacing w:val="-2"/>
          <w:sz w:val="22"/>
        </w:rPr>
        <w:t> </w:t>
      </w:r>
      <w:r>
        <w:rPr>
          <w:color w:val="58595B"/>
          <w:sz w:val="22"/>
        </w:rPr>
        <w:t>influence</w:t>
      </w:r>
      <w:r>
        <w:rPr>
          <w:color w:val="58595B"/>
          <w:spacing w:val="-2"/>
          <w:sz w:val="22"/>
        </w:rPr>
        <w:t> </w:t>
      </w:r>
      <w:r>
        <w:rPr>
          <w:color w:val="58595B"/>
          <w:sz w:val="22"/>
        </w:rPr>
        <w:t>a</w:t>
      </w:r>
      <w:r>
        <w:rPr>
          <w:color w:val="58595B"/>
          <w:spacing w:val="-2"/>
          <w:sz w:val="22"/>
        </w:rPr>
        <w:t> </w:t>
      </w:r>
      <w:r>
        <w:rPr>
          <w:color w:val="58595B"/>
          <w:sz w:val="22"/>
        </w:rPr>
        <w:t>large</w:t>
      </w:r>
      <w:r>
        <w:rPr>
          <w:color w:val="58595B"/>
          <w:spacing w:val="-2"/>
          <w:sz w:val="22"/>
        </w:rPr>
        <w:t> </w:t>
      </w:r>
      <w:r>
        <w:rPr>
          <w:color w:val="58595B"/>
          <w:sz w:val="22"/>
        </w:rPr>
        <w:t>population</w:t>
      </w:r>
      <w:r>
        <w:rPr>
          <w:color w:val="58595B"/>
          <w:spacing w:val="-2"/>
          <w:sz w:val="22"/>
        </w:rPr>
        <w:t> </w:t>
      </w:r>
      <w:r>
        <w:rPr>
          <w:color w:val="58595B"/>
          <w:sz w:val="22"/>
        </w:rPr>
        <w:t>of</w:t>
      </w:r>
      <w:r>
        <w:rPr>
          <w:color w:val="58595B"/>
          <w:spacing w:val="-2"/>
          <w:sz w:val="22"/>
        </w:rPr>
        <w:t> </w:t>
      </w:r>
      <w:r>
        <w:rPr>
          <w:color w:val="58595B"/>
          <w:sz w:val="22"/>
        </w:rPr>
        <w:t>players</w:t>
      </w:r>
      <w:r>
        <w:rPr>
          <w:color w:val="58595B"/>
          <w:spacing w:val="-2"/>
          <w:sz w:val="22"/>
        </w:rPr>
        <w:t> </w:t>
      </w:r>
      <w:r>
        <w:rPr>
          <w:color w:val="58595B"/>
          <w:sz w:val="22"/>
        </w:rPr>
        <w:t>and</w:t>
      </w:r>
      <w:r>
        <w:rPr>
          <w:color w:val="58595B"/>
          <w:spacing w:val="-2"/>
          <w:sz w:val="22"/>
        </w:rPr>
        <w:t> </w:t>
      </w:r>
      <w:r>
        <w:rPr>
          <w:color w:val="58595B"/>
          <w:sz w:val="22"/>
        </w:rPr>
        <w:t>spectators</w:t>
      </w:r>
      <w:r>
        <w:rPr>
          <w:color w:val="58595B"/>
          <w:spacing w:val="-1"/>
          <w:sz w:val="22"/>
        </w:rPr>
        <w:t> </w:t>
      </w:r>
      <w:r>
        <w:rPr>
          <w:color w:val="58595B"/>
          <w:sz w:val="22"/>
        </w:rPr>
        <w:t>to</w:t>
      </w:r>
      <w:r>
        <w:rPr>
          <w:color w:val="58595B"/>
          <w:spacing w:val="-2"/>
          <w:sz w:val="22"/>
        </w:rPr>
        <w:t> </w:t>
      </w:r>
      <w:r>
        <w:rPr>
          <w:color w:val="58595B"/>
          <w:sz w:val="22"/>
        </w:rPr>
        <w:t>be</w:t>
      </w:r>
      <w:r>
        <w:rPr>
          <w:color w:val="58595B"/>
          <w:spacing w:val="-2"/>
          <w:sz w:val="22"/>
        </w:rPr>
        <w:t> </w:t>
      </w:r>
      <w:r>
        <w:rPr>
          <w:color w:val="58595B"/>
          <w:sz w:val="22"/>
        </w:rPr>
        <w:t>‘good</w:t>
      </w:r>
      <w:r>
        <w:rPr>
          <w:color w:val="58595B"/>
          <w:spacing w:val="-2"/>
          <w:sz w:val="22"/>
        </w:rPr>
        <w:t> sports’</w:t>
      </w:r>
    </w:p>
    <w:p>
      <w:pPr>
        <w:pStyle w:val="ListParagraph"/>
        <w:numPr>
          <w:ilvl w:val="1"/>
          <w:numId w:val="4"/>
        </w:numPr>
        <w:tabs>
          <w:tab w:pos="2112" w:val="left" w:leader="none"/>
        </w:tabs>
        <w:spacing w:line="240" w:lineRule="auto" w:before="109" w:after="0"/>
        <w:ind w:left="2111" w:right="2288" w:hanging="227"/>
        <w:jc w:val="left"/>
        <w:rPr>
          <w:sz w:val="22"/>
        </w:rPr>
      </w:pPr>
      <w:r>
        <w:rPr>
          <w:color w:val="58595B"/>
          <w:sz w:val="22"/>
        </w:rPr>
        <w:t>The</w:t>
      </w:r>
      <w:r>
        <w:rPr>
          <w:color w:val="58595B"/>
          <w:spacing w:val="-1"/>
          <w:sz w:val="22"/>
        </w:rPr>
        <w:t> </w:t>
      </w:r>
      <w:r>
        <w:rPr>
          <w:color w:val="58595B"/>
          <w:sz w:val="22"/>
        </w:rPr>
        <w:t>role</w:t>
      </w:r>
      <w:r>
        <w:rPr>
          <w:color w:val="58595B"/>
          <w:spacing w:val="-1"/>
          <w:sz w:val="22"/>
        </w:rPr>
        <w:t> </w:t>
      </w:r>
      <w:r>
        <w:rPr>
          <w:color w:val="58595B"/>
          <w:sz w:val="22"/>
        </w:rPr>
        <w:t>of</w:t>
      </w:r>
      <w:r>
        <w:rPr>
          <w:color w:val="58595B"/>
          <w:spacing w:val="-1"/>
          <w:sz w:val="22"/>
        </w:rPr>
        <w:t> </w:t>
      </w:r>
      <w:r>
        <w:rPr>
          <w:color w:val="58595B"/>
          <w:sz w:val="22"/>
        </w:rPr>
        <w:t>technology</w:t>
      </w:r>
      <w:r>
        <w:rPr>
          <w:color w:val="58595B"/>
          <w:spacing w:val="-1"/>
          <w:sz w:val="22"/>
        </w:rPr>
        <w:t> </w:t>
      </w:r>
      <w:r>
        <w:rPr>
          <w:color w:val="58595B"/>
          <w:sz w:val="22"/>
        </w:rPr>
        <w:t>in</w:t>
      </w:r>
      <w:r>
        <w:rPr>
          <w:color w:val="58595B"/>
          <w:spacing w:val="-1"/>
          <w:sz w:val="22"/>
        </w:rPr>
        <w:t> </w:t>
      </w:r>
      <w:r>
        <w:rPr>
          <w:color w:val="58595B"/>
          <w:sz w:val="22"/>
        </w:rPr>
        <w:t>helping</w:t>
      </w:r>
      <w:r>
        <w:rPr>
          <w:color w:val="58595B"/>
          <w:spacing w:val="-1"/>
          <w:sz w:val="22"/>
        </w:rPr>
        <w:t> </w:t>
      </w:r>
      <w:r>
        <w:rPr>
          <w:color w:val="58595B"/>
          <w:sz w:val="22"/>
        </w:rPr>
        <w:t>players</w:t>
      </w:r>
      <w:r>
        <w:rPr>
          <w:color w:val="58595B"/>
          <w:spacing w:val="-1"/>
          <w:sz w:val="22"/>
        </w:rPr>
        <w:t> </w:t>
      </w:r>
      <w:r>
        <w:rPr>
          <w:color w:val="58595B"/>
          <w:sz w:val="22"/>
        </w:rPr>
        <w:t>and</w:t>
      </w:r>
      <w:r>
        <w:rPr>
          <w:color w:val="58595B"/>
          <w:spacing w:val="-1"/>
          <w:sz w:val="22"/>
        </w:rPr>
        <w:t> </w:t>
      </w:r>
      <w:r>
        <w:rPr>
          <w:color w:val="58595B"/>
          <w:sz w:val="22"/>
        </w:rPr>
        <w:t>spectators</w:t>
      </w:r>
      <w:r>
        <w:rPr>
          <w:color w:val="58595B"/>
          <w:spacing w:val="-1"/>
          <w:sz w:val="22"/>
        </w:rPr>
        <w:t> </w:t>
      </w:r>
      <w:r>
        <w:rPr>
          <w:color w:val="58595B"/>
          <w:sz w:val="22"/>
        </w:rPr>
        <w:t>speak</w:t>
      </w:r>
      <w:r>
        <w:rPr>
          <w:color w:val="58595B"/>
          <w:spacing w:val="-1"/>
          <w:sz w:val="22"/>
        </w:rPr>
        <w:t> </w:t>
      </w:r>
      <w:r>
        <w:rPr>
          <w:color w:val="58595B"/>
          <w:sz w:val="22"/>
        </w:rPr>
        <w:t>up</w:t>
      </w:r>
      <w:r>
        <w:rPr>
          <w:color w:val="58595B"/>
          <w:spacing w:val="-1"/>
          <w:sz w:val="22"/>
        </w:rPr>
        <w:t> </w:t>
      </w:r>
      <w:r>
        <w:rPr>
          <w:color w:val="58595B"/>
          <w:sz w:val="22"/>
        </w:rPr>
        <w:t>when</w:t>
      </w:r>
      <w:r>
        <w:rPr>
          <w:color w:val="58595B"/>
          <w:spacing w:val="-1"/>
          <w:sz w:val="22"/>
        </w:rPr>
        <w:t> </w:t>
      </w:r>
      <w:r>
        <w:rPr>
          <w:color w:val="58595B"/>
          <w:sz w:val="22"/>
        </w:rPr>
        <w:t>they </w:t>
      </w:r>
      <w:r>
        <w:rPr>
          <w:color w:val="58595B"/>
          <w:w w:val="105"/>
          <w:sz w:val="22"/>
        </w:rPr>
        <w:t>experience</w:t>
      </w:r>
      <w:r>
        <w:rPr>
          <w:color w:val="58595B"/>
          <w:spacing w:val="-4"/>
          <w:w w:val="105"/>
          <w:sz w:val="22"/>
        </w:rPr>
        <w:t> </w:t>
      </w:r>
      <w:r>
        <w:rPr>
          <w:color w:val="58595B"/>
          <w:w w:val="105"/>
          <w:sz w:val="22"/>
        </w:rPr>
        <w:t>or</w:t>
      </w:r>
      <w:r>
        <w:rPr>
          <w:color w:val="58595B"/>
          <w:spacing w:val="-4"/>
          <w:w w:val="105"/>
          <w:sz w:val="22"/>
        </w:rPr>
        <w:t> </w:t>
      </w:r>
      <w:r>
        <w:rPr>
          <w:color w:val="58595B"/>
          <w:w w:val="105"/>
          <w:sz w:val="22"/>
        </w:rPr>
        <w:t>see</w:t>
      </w:r>
      <w:r>
        <w:rPr>
          <w:color w:val="58595B"/>
          <w:spacing w:val="-4"/>
          <w:w w:val="105"/>
          <w:sz w:val="22"/>
        </w:rPr>
        <w:t> </w:t>
      </w:r>
      <w:r>
        <w:rPr>
          <w:color w:val="58595B"/>
          <w:w w:val="105"/>
          <w:sz w:val="22"/>
        </w:rPr>
        <w:t>poor</w:t>
      </w:r>
      <w:r>
        <w:rPr>
          <w:color w:val="58595B"/>
          <w:spacing w:val="-4"/>
          <w:w w:val="105"/>
          <w:sz w:val="22"/>
        </w:rPr>
        <w:t> </w:t>
      </w:r>
      <w:r>
        <w:rPr>
          <w:color w:val="58595B"/>
          <w:w w:val="105"/>
          <w:sz w:val="22"/>
        </w:rPr>
        <w:t>behaviour</w:t>
      </w:r>
      <w:r>
        <w:rPr>
          <w:color w:val="58595B"/>
          <w:spacing w:val="-4"/>
          <w:w w:val="105"/>
          <w:sz w:val="22"/>
        </w:rPr>
        <w:t> </w:t>
      </w:r>
      <w:r>
        <w:rPr>
          <w:color w:val="58595B"/>
          <w:w w:val="105"/>
          <w:sz w:val="22"/>
        </w:rPr>
        <w:t>in</w:t>
      </w:r>
      <w:r>
        <w:rPr>
          <w:color w:val="58595B"/>
          <w:spacing w:val="-4"/>
          <w:w w:val="105"/>
          <w:sz w:val="22"/>
        </w:rPr>
        <w:t> </w:t>
      </w:r>
      <w:r>
        <w:rPr>
          <w:color w:val="58595B"/>
          <w:w w:val="105"/>
          <w:sz w:val="22"/>
        </w:rPr>
        <w:t>sport</w:t>
      </w:r>
    </w:p>
    <w:p>
      <w:pPr>
        <w:pStyle w:val="ListParagraph"/>
        <w:numPr>
          <w:ilvl w:val="1"/>
          <w:numId w:val="4"/>
        </w:numPr>
        <w:tabs>
          <w:tab w:pos="2112" w:val="left" w:leader="none"/>
        </w:tabs>
        <w:spacing w:line="240" w:lineRule="auto" w:before="120" w:after="0"/>
        <w:ind w:left="2111" w:right="2050" w:hanging="227"/>
        <w:jc w:val="left"/>
        <w:rPr>
          <w:sz w:val="22"/>
        </w:rPr>
      </w:pPr>
      <w:r>
        <w:rPr>
          <w:color w:val="58595B"/>
          <w:sz w:val="22"/>
        </w:rPr>
        <w:t>Elaine’s</w:t>
      </w:r>
      <w:r>
        <w:rPr>
          <w:color w:val="58595B"/>
          <w:spacing w:val="-8"/>
          <w:sz w:val="22"/>
        </w:rPr>
        <w:t> </w:t>
      </w:r>
      <w:r>
        <w:rPr>
          <w:color w:val="58595B"/>
          <w:sz w:val="22"/>
        </w:rPr>
        <w:t>key</w:t>
      </w:r>
      <w:r>
        <w:rPr>
          <w:color w:val="58595B"/>
          <w:spacing w:val="-8"/>
          <w:sz w:val="22"/>
        </w:rPr>
        <w:t> </w:t>
      </w:r>
      <w:r>
        <w:rPr>
          <w:color w:val="58595B"/>
          <w:sz w:val="22"/>
        </w:rPr>
        <w:t>learnings</w:t>
      </w:r>
      <w:r>
        <w:rPr>
          <w:color w:val="58595B"/>
          <w:spacing w:val="-8"/>
          <w:sz w:val="22"/>
        </w:rPr>
        <w:t> </w:t>
      </w:r>
      <w:r>
        <w:rPr>
          <w:color w:val="58595B"/>
          <w:sz w:val="22"/>
        </w:rPr>
        <w:t>from</w:t>
      </w:r>
      <w:r>
        <w:rPr>
          <w:color w:val="58595B"/>
          <w:spacing w:val="-8"/>
          <w:sz w:val="22"/>
        </w:rPr>
        <w:t> </w:t>
      </w:r>
      <w:r>
        <w:rPr>
          <w:color w:val="58595B"/>
          <w:sz w:val="22"/>
        </w:rPr>
        <w:t>the</w:t>
      </w:r>
      <w:r>
        <w:rPr>
          <w:color w:val="58595B"/>
          <w:spacing w:val="-8"/>
          <w:sz w:val="22"/>
        </w:rPr>
        <w:t> </w:t>
      </w:r>
      <w:r>
        <w:rPr>
          <w:color w:val="58595B"/>
          <w:sz w:val="22"/>
        </w:rPr>
        <w:t>Know</w:t>
      </w:r>
      <w:r>
        <w:rPr>
          <w:color w:val="58595B"/>
          <w:spacing w:val="-8"/>
          <w:sz w:val="22"/>
        </w:rPr>
        <w:t> </w:t>
      </w:r>
      <w:r>
        <w:rPr>
          <w:color w:val="58595B"/>
          <w:sz w:val="22"/>
        </w:rPr>
        <w:t>It.</w:t>
      </w:r>
      <w:r>
        <w:rPr>
          <w:color w:val="58595B"/>
          <w:spacing w:val="-8"/>
          <w:sz w:val="22"/>
        </w:rPr>
        <w:t> </w:t>
      </w:r>
      <w:r>
        <w:rPr>
          <w:color w:val="58595B"/>
          <w:sz w:val="22"/>
        </w:rPr>
        <w:t>Live</w:t>
      </w:r>
      <w:r>
        <w:rPr>
          <w:color w:val="58595B"/>
          <w:spacing w:val="-8"/>
          <w:sz w:val="22"/>
        </w:rPr>
        <w:t> </w:t>
      </w:r>
      <w:r>
        <w:rPr>
          <w:color w:val="58595B"/>
          <w:sz w:val="22"/>
        </w:rPr>
        <w:t>It.</w:t>
      </w:r>
      <w:r>
        <w:rPr>
          <w:color w:val="58595B"/>
          <w:spacing w:val="-8"/>
          <w:sz w:val="22"/>
        </w:rPr>
        <w:t> </w:t>
      </w:r>
      <w:r>
        <w:rPr>
          <w:color w:val="58595B"/>
          <w:sz w:val="22"/>
        </w:rPr>
        <w:t>Log</w:t>
      </w:r>
      <w:r>
        <w:rPr>
          <w:color w:val="58595B"/>
          <w:spacing w:val="-8"/>
          <w:sz w:val="22"/>
        </w:rPr>
        <w:t> </w:t>
      </w:r>
      <w:r>
        <w:rPr>
          <w:color w:val="58595B"/>
          <w:sz w:val="22"/>
        </w:rPr>
        <w:t>It</w:t>
      </w:r>
      <w:r>
        <w:rPr>
          <w:color w:val="58595B"/>
          <w:spacing w:val="-8"/>
          <w:sz w:val="22"/>
        </w:rPr>
        <w:t> </w:t>
      </w:r>
      <w:r>
        <w:rPr>
          <w:color w:val="58595B"/>
          <w:sz w:val="22"/>
        </w:rPr>
        <w:t>program</w:t>
      </w:r>
      <w:r>
        <w:rPr>
          <w:color w:val="58595B"/>
          <w:spacing w:val="-8"/>
          <w:sz w:val="22"/>
        </w:rPr>
        <w:t> </w:t>
      </w:r>
      <w:r>
        <w:rPr>
          <w:color w:val="58595B"/>
          <w:sz w:val="22"/>
        </w:rPr>
        <w:t>she</w:t>
      </w:r>
      <w:r>
        <w:rPr>
          <w:color w:val="58595B"/>
          <w:spacing w:val="-8"/>
          <w:sz w:val="22"/>
        </w:rPr>
        <w:t> </w:t>
      </w:r>
      <w:r>
        <w:rPr>
          <w:color w:val="58595B"/>
          <w:sz w:val="22"/>
        </w:rPr>
        <w:t>ran</w:t>
      </w:r>
      <w:r>
        <w:rPr>
          <w:color w:val="58595B"/>
          <w:spacing w:val="-8"/>
          <w:sz w:val="22"/>
        </w:rPr>
        <w:t> </w:t>
      </w:r>
      <w:r>
        <w:rPr>
          <w:color w:val="58595B"/>
          <w:sz w:val="22"/>
        </w:rPr>
        <w:t>at</w:t>
      </w:r>
      <w:r>
        <w:rPr>
          <w:color w:val="58595B"/>
          <w:spacing w:val="-8"/>
          <w:sz w:val="22"/>
        </w:rPr>
        <w:t> </w:t>
      </w:r>
      <w:r>
        <w:rPr>
          <w:color w:val="58595B"/>
          <w:sz w:val="22"/>
        </w:rPr>
        <w:t>Scouts </w:t>
      </w:r>
      <w:r>
        <w:rPr>
          <w:color w:val="58595B"/>
          <w:spacing w:val="-2"/>
          <w:w w:val="105"/>
          <w:sz w:val="22"/>
        </w:rPr>
        <w:t>NSW,</w:t>
      </w:r>
      <w:r>
        <w:rPr>
          <w:color w:val="58595B"/>
          <w:spacing w:val="-10"/>
          <w:w w:val="105"/>
          <w:sz w:val="22"/>
        </w:rPr>
        <w:t> </w:t>
      </w:r>
      <w:r>
        <w:rPr>
          <w:color w:val="58595B"/>
          <w:spacing w:val="-2"/>
          <w:w w:val="105"/>
          <w:sz w:val="22"/>
        </w:rPr>
        <w:t>including</w:t>
      </w:r>
      <w:r>
        <w:rPr>
          <w:color w:val="58595B"/>
          <w:spacing w:val="-10"/>
          <w:w w:val="105"/>
          <w:sz w:val="22"/>
        </w:rPr>
        <w:t> </w:t>
      </w:r>
      <w:r>
        <w:rPr>
          <w:color w:val="58595B"/>
          <w:spacing w:val="-2"/>
          <w:w w:val="105"/>
          <w:sz w:val="22"/>
        </w:rPr>
        <w:t>why</w:t>
      </w:r>
      <w:r>
        <w:rPr>
          <w:color w:val="58595B"/>
          <w:spacing w:val="-10"/>
          <w:w w:val="105"/>
          <w:sz w:val="22"/>
        </w:rPr>
        <w:t> </w:t>
      </w:r>
      <w:r>
        <w:rPr>
          <w:color w:val="58595B"/>
          <w:spacing w:val="-2"/>
          <w:w w:val="105"/>
          <w:sz w:val="22"/>
        </w:rPr>
        <w:t>minor</w:t>
      </w:r>
      <w:r>
        <w:rPr>
          <w:color w:val="58595B"/>
          <w:spacing w:val="-10"/>
          <w:w w:val="105"/>
          <w:sz w:val="22"/>
        </w:rPr>
        <w:t> </w:t>
      </w:r>
      <w:r>
        <w:rPr>
          <w:color w:val="58595B"/>
          <w:spacing w:val="-2"/>
          <w:w w:val="105"/>
          <w:sz w:val="22"/>
        </w:rPr>
        <w:t>issues</w:t>
      </w:r>
      <w:r>
        <w:rPr>
          <w:color w:val="58595B"/>
          <w:spacing w:val="-10"/>
          <w:w w:val="105"/>
          <w:sz w:val="22"/>
        </w:rPr>
        <w:t> </w:t>
      </w:r>
      <w:r>
        <w:rPr>
          <w:color w:val="58595B"/>
          <w:spacing w:val="-2"/>
          <w:w w:val="105"/>
          <w:sz w:val="22"/>
        </w:rPr>
        <w:t>can</w:t>
      </w:r>
      <w:r>
        <w:rPr>
          <w:color w:val="58595B"/>
          <w:spacing w:val="-10"/>
          <w:w w:val="105"/>
          <w:sz w:val="22"/>
        </w:rPr>
        <w:t> </w:t>
      </w:r>
      <w:r>
        <w:rPr>
          <w:color w:val="58595B"/>
          <w:spacing w:val="-2"/>
          <w:w w:val="105"/>
          <w:sz w:val="22"/>
        </w:rPr>
        <w:t>signal</w:t>
      </w:r>
      <w:r>
        <w:rPr>
          <w:color w:val="58595B"/>
          <w:spacing w:val="-10"/>
          <w:w w:val="105"/>
          <w:sz w:val="22"/>
        </w:rPr>
        <w:t> </w:t>
      </w:r>
      <w:r>
        <w:rPr>
          <w:color w:val="58595B"/>
          <w:spacing w:val="-2"/>
          <w:w w:val="105"/>
          <w:sz w:val="22"/>
        </w:rPr>
        <w:t>something</w:t>
      </w:r>
      <w:r>
        <w:rPr>
          <w:color w:val="58595B"/>
          <w:spacing w:val="-10"/>
          <w:w w:val="105"/>
          <w:sz w:val="22"/>
        </w:rPr>
        <w:t> </w:t>
      </w:r>
      <w:r>
        <w:rPr>
          <w:color w:val="58595B"/>
          <w:spacing w:val="-2"/>
          <w:w w:val="105"/>
          <w:sz w:val="22"/>
        </w:rPr>
        <w:t>bigger</w:t>
      </w:r>
      <w:r>
        <w:rPr>
          <w:color w:val="58595B"/>
          <w:spacing w:val="-10"/>
          <w:w w:val="105"/>
          <w:sz w:val="22"/>
        </w:rPr>
        <w:t> </w:t>
      </w:r>
      <w:r>
        <w:rPr>
          <w:color w:val="58595B"/>
          <w:spacing w:val="-2"/>
          <w:w w:val="105"/>
          <w:sz w:val="22"/>
        </w:rPr>
        <w:t>at</w:t>
      </w:r>
      <w:r>
        <w:rPr>
          <w:color w:val="58595B"/>
          <w:spacing w:val="-10"/>
          <w:w w:val="105"/>
          <w:sz w:val="22"/>
        </w:rPr>
        <w:t> </w:t>
      </w:r>
      <w:r>
        <w:rPr>
          <w:color w:val="58595B"/>
          <w:spacing w:val="-2"/>
          <w:w w:val="105"/>
          <w:sz w:val="22"/>
        </w:rPr>
        <w:t>play</w:t>
      </w:r>
    </w:p>
    <w:p>
      <w:pPr>
        <w:pStyle w:val="ListParagraph"/>
        <w:numPr>
          <w:ilvl w:val="1"/>
          <w:numId w:val="4"/>
        </w:numPr>
        <w:tabs>
          <w:tab w:pos="2112" w:val="left" w:leader="none"/>
        </w:tabs>
        <w:spacing w:line="240" w:lineRule="auto" w:before="120" w:after="0"/>
        <w:ind w:left="2111" w:right="0" w:hanging="227"/>
        <w:jc w:val="left"/>
        <w:rPr>
          <w:sz w:val="22"/>
        </w:rPr>
      </w:pPr>
      <w:r>
        <w:rPr>
          <w:color w:val="58595B"/>
          <w:sz w:val="22"/>
        </w:rPr>
        <w:t>The</w:t>
      </w:r>
      <w:r>
        <w:rPr>
          <w:color w:val="58595B"/>
          <w:spacing w:val="5"/>
          <w:sz w:val="22"/>
        </w:rPr>
        <w:t> </w:t>
      </w:r>
      <w:r>
        <w:rPr>
          <w:color w:val="58595B"/>
          <w:sz w:val="22"/>
        </w:rPr>
        <w:t>importance</w:t>
      </w:r>
      <w:r>
        <w:rPr>
          <w:color w:val="58595B"/>
          <w:spacing w:val="5"/>
          <w:sz w:val="22"/>
        </w:rPr>
        <w:t> </w:t>
      </w:r>
      <w:r>
        <w:rPr>
          <w:color w:val="58595B"/>
          <w:sz w:val="22"/>
        </w:rPr>
        <w:t>of</w:t>
      </w:r>
      <w:r>
        <w:rPr>
          <w:color w:val="58595B"/>
          <w:spacing w:val="5"/>
          <w:sz w:val="22"/>
        </w:rPr>
        <w:t> </w:t>
      </w:r>
      <w:r>
        <w:rPr>
          <w:color w:val="58595B"/>
          <w:sz w:val="22"/>
        </w:rPr>
        <w:t>strong</w:t>
      </w:r>
      <w:r>
        <w:rPr>
          <w:color w:val="58595B"/>
          <w:spacing w:val="6"/>
          <w:sz w:val="22"/>
        </w:rPr>
        <w:t> </w:t>
      </w:r>
      <w:r>
        <w:rPr>
          <w:color w:val="58595B"/>
          <w:sz w:val="22"/>
        </w:rPr>
        <w:t>leadership</w:t>
      </w:r>
      <w:r>
        <w:rPr>
          <w:color w:val="58595B"/>
          <w:spacing w:val="5"/>
          <w:sz w:val="22"/>
        </w:rPr>
        <w:t> </w:t>
      </w:r>
      <w:r>
        <w:rPr>
          <w:color w:val="58595B"/>
          <w:sz w:val="22"/>
        </w:rPr>
        <w:t>to</w:t>
      </w:r>
      <w:r>
        <w:rPr>
          <w:color w:val="58595B"/>
          <w:spacing w:val="5"/>
          <w:sz w:val="22"/>
        </w:rPr>
        <w:t> </w:t>
      </w:r>
      <w:r>
        <w:rPr>
          <w:color w:val="58595B"/>
          <w:sz w:val="22"/>
        </w:rPr>
        <w:t>build</w:t>
      </w:r>
      <w:r>
        <w:rPr>
          <w:color w:val="58595B"/>
          <w:spacing w:val="6"/>
          <w:sz w:val="22"/>
        </w:rPr>
        <w:t> </w:t>
      </w:r>
      <w:r>
        <w:rPr>
          <w:color w:val="58595B"/>
          <w:sz w:val="22"/>
        </w:rPr>
        <w:t>an</w:t>
      </w:r>
      <w:r>
        <w:rPr>
          <w:color w:val="58595B"/>
          <w:spacing w:val="5"/>
          <w:sz w:val="22"/>
        </w:rPr>
        <w:t> </w:t>
      </w:r>
      <w:r>
        <w:rPr>
          <w:color w:val="58595B"/>
          <w:sz w:val="22"/>
        </w:rPr>
        <w:t>integrity-led</w:t>
      </w:r>
      <w:r>
        <w:rPr>
          <w:color w:val="58595B"/>
          <w:spacing w:val="5"/>
          <w:sz w:val="22"/>
        </w:rPr>
        <w:t> </w:t>
      </w:r>
      <w:r>
        <w:rPr>
          <w:color w:val="58595B"/>
          <w:spacing w:val="-2"/>
          <w:sz w:val="22"/>
        </w:rPr>
        <w:t>culture</w:t>
      </w:r>
    </w:p>
    <w:p>
      <w:pPr>
        <w:pStyle w:val="BodyText"/>
      </w:pPr>
    </w:p>
    <w:p>
      <w:pPr>
        <w:pStyle w:val="BodyText"/>
        <w:spacing w:before="3"/>
        <w:rPr>
          <w:sz w:val="26"/>
        </w:rPr>
      </w:pPr>
      <w:r>
        <w:rPr/>
        <w:drawing>
          <wp:anchor distT="0" distB="0" distL="0" distR="0" allowOverlap="1" layoutInCell="1" locked="0" behindDoc="0" simplePos="0" relativeHeight="38">
            <wp:simplePos x="0" y="0"/>
            <wp:positionH relativeFrom="page">
              <wp:posOffset>3028500</wp:posOffset>
            </wp:positionH>
            <wp:positionV relativeFrom="paragraph">
              <wp:posOffset>207046</wp:posOffset>
            </wp:positionV>
            <wp:extent cx="1454919" cy="495300"/>
            <wp:effectExtent l="0" t="0" r="0" b="0"/>
            <wp:wrapTopAndBottom/>
            <wp:docPr id="25" name="image24.png"/>
            <wp:cNvGraphicFramePr>
              <a:graphicFrameLocks noChangeAspect="1"/>
            </wp:cNvGraphicFramePr>
            <a:graphic>
              <a:graphicData uri="http://schemas.openxmlformats.org/drawingml/2006/picture">
                <pic:pic>
                  <pic:nvPicPr>
                    <pic:cNvPr id="26" name="image24.png"/>
                    <pic:cNvPicPr/>
                  </pic:nvPicPr>
                  <pic:blipFill>
                    <a:blip r:embed="rId56" cstate="print"/>
                    <a:stretch>
                      <a:fillRect/>
                    </a:stretch>
                  </pic:blipFill>
                  <pic:spPr>
                    <a:xfrm>
                      <a:off x="0" y="0"/>
                      <a:ext cx="1454919" cy="495300"/>
                    </a:xfrm>
                    <a:prstGeom prst="rect">
                      <a:avLst/>
                    </a:prstGeom>
                  </pic:spPr>
                </pic:pic>
              </a:graphicData>
            </a:graphic>
          </wp:anchor>
        </w:drawing>
      </w:r>
    </w:p>
    <w:p>
      <w:pPr>
        <w:pStyle w:val="BodyText"/>
      </w:pPr>
    </w:p>
    <w:p>
      <w:pPr>
        <w:pStyle w:val="BodyText"/>
        <w:rPr>
          <w:sz w:val="25"/>
        </w:rPr>
      </w:pPr>
    </w:p>
    <w:p>
      <w:pPr>
        <w:pStyle w:val="BodyText"/>
        <w:spacing w:before="63"/>
        <w:ind w:left="2152" w:right="2152"/>
        <w:jc w:val="center"/>
      </w:pPr>
      <w:r>
        <w:rPr>
          <w:color w:val="231F20"/>
        </w:rPr>
        <w:t>Originally</w:t>
      </w:r>
      <w:r>
        <w:rPr>
          <w:color w:val="231F20"/>
          <w:spacing w:val="-3"/>
        </w:rPr>
        <w:t> </w:t>
      </w:r>
      <w:r>
        <w:rPr>
          <w:color w:val="231F20"/>
        </w:rPr>
        <w:t>published</w:t>
      </w:r>
      <w:r>
        <w:rPr>
          <w:color w:val="231F20"/>
          <w:spacing w:val="-3"/>
        </w:rPr>
        <w:t> </w:t>
      </w:r>
      <w:r>
        <w:rPr>
          <w:color w:val="231F20"/>
        </w:rPr>
        <w:t>on</w:t>
      </w:r>
      <w:r>
        <w:rPr>
          <w:color w:val="231F20"/>
          <w:spacing w:val="-3"/>
        </w:rPr>
        <w:t> </w:t>
      </w:r>
      <w:r>
        <w:rPr>
          <w:color w:val="231F20"/>
        </w:rPr>
        <w:t>the</w:t>
      </w:r>
      <w:r>
        <w:rPr>
          <w:color w:val="231F20"/>
          <w:spacing w:val="-2"/>
        </w:rPr>
        <w:t> </w:t>
      </w:r>
      <w:hyperlink r:id="rId57">
        <w:r>
          <w:rPr>
            <w:color w:val="0022E7"/>
          </w:rPr>
          <w:t>Rely</w:t>
        </w:r>
        <w:r>
          <w:rPr>
            <w:color w:val="0022E7"/>
            <w:spacing w:val="-3"/>
          </w:rPr>
          <w:t> </w:t>
        </w:r>
        <w:r>
          <w:rPr>
            <w:color w:val="0022E7"/>
            <w:spacing w:val="-2"/>
          </w:rPr>
          <w:t>website.</w:t>
        </w:r>
      </w:hyperlink>
    </w:p>
    <w:p>
      <w:pPr>
        <w:spacing w:after="0"/>
        <w:jc w:val="center"/>
        <w:sectPr>
          <w:footerReference w:type="even" r:id="rId52"/>
          <w:footerReference w:type="default" r:id="rId53"/>
          <w:pgSz w:w="11910" w:h="16840"/>
          <w:pgMar w:footer="210" w:header="0" w:top="1820" w:bottom="400" w:left="0" w:right="0"/>
          <w:pgBorders w:offsetFrom="page">
            <w:top w:val="single" w:color="231F20" w:space="27" w:sz="2"/>
            <w:left w:val="single" w:color="231F20" w:space="29" w:sz="2"/>
            <w:bottom w:val="single" w:color="231F20" w:space="27" w:sz="2"/>
            <w:right w:val="single" w:color="231F20" w:space="29" w:sz="2"/>
          </w:pgBorders>
        </w:sectPr>
      </w:pPr>
    </w:p>
    <w:p>
      <w:pPr>
        <w:tabs>
          <w:tab w:pos="2159" w:val="left" w:leader="none"/>
        </w:tabs>
        <w:spacing w:line="243" w:lineRule="exact" w:before="41"/>
        <w:ind w:left="720"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[00:00:01]</w:t>
      </w:r>
    </w:p>
    <w:p>
      <w:pPr>
        <w:pStyle w:val="BodyText"/>
        <w:spacing w:line="249" w:lineRule="auto"/>
        <w:ind w:left="720" w:right="174"/>
      </w:pPr>
      <w:r>
        <w:rPr>
          <w:color w:val="231F20"/>
          <w:w w:val="105"/>
        </w:rPr>
        <w:t>Welcome</w:t>
      </w:r>
      <w:r>
        <w:rPr>
          <w:color w:val="231F20"/>
          <w:spacing w:val="-7"/>
          <w:w w:val="105"/>
        </w:rPr>
        <w:t> </w:t>
      </w:r>
      <w:r>
        <w:rPr>
          <w:color w:val="231F20"/>
          <w:w w:val="105"/>
        </w:rPr>
        <w:t>to</w:t>
      </w:r>
      <w:r>
        <w:rPr>
          <w:color w:val="231F20"/>
          <w:spacing w:val="-7"/>
          <w:w w:val="105"/>
        </w:rPr>
        <w:t> </w:t>
      </w:r>
      <w:r>
        <w:rPr>
          <w:color w:val="231F20"/>
          <w:w w:val="105"/>
        </w:rPr>
        <w:t>the</w:t>
      </w:r>
      <w:r>
        <w:rPr>
          <w:color w:val="231F20"/>
          <w:spacing w:val="-7"/>
          <w:w w:val="105"/>
        </w:rPr>
        <w:t> </w:t>
      </w:r>
      <w:r>
        <w:rPr>
          <w:color w:val="231F20"/>
          <w:w w:val="105"/>
        </w:rPr>
        <w:t>RelyOn</w:t>
      </w:r>
      <w:r>
        <w:rPr>
          <w:color w:val="231F20"/>
          <w:spacing w:val="-7"/>
          <w:w w:val="105"/>
        </w:rPr>
        <w:t> </w:t>
      </w:r>
      <w:r>
        <w:rPr>
          <w:color w:val="231F20"/>
          <w:w w:val="105"/>
        </w:rPr>
        <w:t>Podcast.</w:t>
      </w:r>
      <w:r>
        <w:rPr>
          <w:color w:val="231F20"/>
          <w:spacing w:val="-7"/>
          <w:w w:val="105"/>
        </w:rPr>
        <w:t> </w:t>
      </w:r>
      <w:r>
        <w:rPr>
          <w:color w:val="231F20"/>
          <w:w w:val="105"/>
        </w:rPr>
        <w:t>A</w:t>
      </w:r>
      <w:r>
        <w:rPr>
          <w:color w:val="231F20"/>
          <w:spacing w:val="-7"/>
          <w:w w:val="105"/>
        </w:rPr>
        <w:t> </w:t>
      </w:r>
      <w:r>
        <w:rPr>
          <w:color w:val="231F20"/>
          <w:w w:val="105"/>
        </w:rPr>
        <w:t>show</w:t>
      </w:r>
      <w:r>
        <w:rPr>
          <w:color w:val="231F20"/>
          <w:spacing w:val="-7"/>
          <w:w w:val="105"/>
        </w:rPr>
        <w:t> </w:t>
      </w:r>
      <w:r>
        <w:rPr>
          <w:color w:val="231F20"/>
          <w:w w:val="105"/>
        </w:rPr>
        <w:t>that </w:t>
      </w:r>
      <w:r>
        <w:rPr>
          <w:color w:val="231F20"/>
          <w:spacing w:val="-2"/>
          <w:w w:val="105"/>
        </w:rPr>
        <w:t>delivers</w:t>
      </w:r>
      <w:r>
        <w:rPr>
          <w:color w:val="231F20"/>
          <w:spacing w:val="-10"/>
          <w:w w:val="105"/>
        </w:rPr>
        <w:t> </w:t>
      </w:r>
      <w:r>
        <w:rPr>
          <w:color w:val="231F20"/>
          <w:spacing w:val="-2"/>
          <w:w w:val="105"/>
        </w:rPr>
        <w:t>practical</w:t>
      </w:r>
      <w:r>
        <w:rPr>
          <w:color w:val="231F20"/>
          <w:spacing w:val="-10"/>
          <w:w w:val="105"/>
        </w:rPr>
        <w:t> </w:t>
      </w:r>
      <w:r>
        <w:rPr>
          <w:color w:val="231F20"/>
          <w:spacing w:val="-2"/>
          <w:w w:val="105"/>
        </w:rPr>
        <w:t>insights</w:t>
      </w:r>
      <w:r>
        <w:rPr>
          <w:color w:val="231F20"/>
          <w:spacing w:val="-10"/>
          <w:w w:val="105"/>
        </w:rPr>
        <w:t> </w:t>
      </w:r>
      <w:r>
        <w:rPr>
          <w:color w:val="231F20"/>
          <w:spacing w:val="-2"/>
          <w:w w:val="105"/>
        </w:rPr>
        <w:t>for</w:t>
      </w:r>
      <w:r>
        <w:rPr>
          <w:color w:val="231F20"/>
          <w:spacing w:val="-10"/>
          <w:w w:val="105"/>
        </w:rPr>
        <w:t> </w:t>
      </w:r>
      <w:r>
        <w:rPr>
          <w:color w:val="231F20"/>
          <w:spacing w:val="-2"/>
          <w:w w:val="105"/>
        </w:rPr>
        <w:t>leaders</w:t>
      </w:r>
      <w:r>
        <w:rPr>
          <w:color w:val="231F20"/>
          <w:spacing w:val="-10"/>
          <w:w w:val="105"/>
        </w:rPr>
        <w:t> </w:t>
      </w:r>
      <w:r>
        <w:rPr>
          <w:color w:val="231F20"/>
          <w:spacing w:val="-2"/>
          <w:w w:val="105"/>
        </w:rPr>
        <w:t>to</w:t>
      </w:r>
      <w:r>
        <w:rPr>
          <w:color w:val="231F20"/>
          <w:spacing w:val="-10"/>
          <w:w w:val="105"/>
        </w:rPr>
        <w:t> </w:t>
      </w:r>
      <w:r>
        <w:rPr>
          <w:color w:val="231F20"/>
          <w:spacing w:val="-2"/>
          <w:w w:val="105"/>
        </w:rPr>
        <w:t>build</w:t>
      </w:r>
      <w:r>
        <w:rPr>
          <w:color w:val="231F20"/>
          <w:spacing w:val="-10"/>
          <w:w w:val="105"/>
        </w:rPr>
        <w:t> </w:t>
      </w:r>
      <w:r>
        <w:rPr>
          <w:color w:val="231F20"/>
          <w:spacing w:val="-2"/>
          <w:w w:val="105"/>
        </w:rPr>
        <w:t>better</w:t>
      </w:r>
    </w:p>
    <w:p>
      <w:pPr>
        <w:pStyle w:val="BodyText"/>
        <w:spacing w:line="249" w:lineRule="auto" w:before="1"/>
        <w:ind w:left="720"/>
      </w:pPr>
      <w:r>
        <w:rPr>
          <w:color w:val="231F20"/>
        </w:rPr>
        <w:t>organisations where people can live, work and study. I’m Nathan</w:t>
      </w:r>
      <w:r>
        <w:rPr>
          <w:color w:val="231F20"/>
          <w:spacing w:val="-11"/>
        </w:rPr>
        <w:t> </w:t>
      </w:r>
      <w:r>
        <w:rPr>
          <w:color w:val="231F20"/>
        </w:rPr>
        <w:t>Luker,</w:t>
      </w:r>
      <w:r>
        <w:rPr>
          <w:color w:val="231F20"/>
          <w:spacing w:val="-11"/>
        </w:rPr>
        <w:t> </w:t>
      </w:r>
      <w:r>
        <w:rPr>
          <w:color w:val="231F20"/>
        </w:rPr>
        <w:t>co-founder</w:t>
      </w:r>
      <w:r>
        <w:rPr>
          <w:color w:val="231F20"/>
          <w:spacing w:val="-11"/>
        </w:rPr>
        <w:t> </w:t>
      </w:r>
      <w:r>
        <w:rPr>
          <w:color w:val="231F20"/>
        </w:rPr>
        <w:t>at</w:t>
      </w:r>
      <w:r>
        <w:rPr>
          <w:color w:val="231F20"/>
          <w:spacing w:val="-11"/>
        </w:rPr>
        <w:t> </w:t>
      </w:r>
      <w:r>
        <w:rPr>
          <w:color w:val="231F20"/>
        </w:rPr>
        <w:t>Rely,</w:t>
      </w:r>
      <w:r>
        <w:rPr>
          <w:color w:val="231F20"/>
          <w:spacing w:val="-11"/>
        </w:rPr>
        <w:t> </w:t>
      </w:r>
      <w:r>
        <w:rPr>
          <w:color w:val="231F20"/>
        </w:rPr>
        <w:t>where</w:t>
      </w:r>
      <w:r>
        <w:rPr>
          <w:color w:val="231F20"/>
          <w:spacing w:val="-11"/>
        </w:rPr>
        <w:t> </w:t>
      </w:r>
      <w:r>
        <w:rPr>
          <w:color w:val="231F20"/>
        </w:rPr>
        <w:t>we</w:t>
      </w:r>
      <w:r>
        <w:rPr>
          <w:color w:val="231F20"/>
          <w:spacing w:val="-11"/>
        </w:rPr>
        <w:t> </w:t>
      </w:r>
      <w:r>
        <w:rPr>
          <w:color w:val="231F20"/>
        </w:rPr>
        <w:t>help</w:t>
      </w:r>
      <w:r>
        <w:rPr>
          <w:color w:val="231F20"/>
          <w:spacing w:val="-11"/>
        </w:rPr>
        <w:t> </w:t>
      </w:r>
      <w:r>
        <w:rPr>
          <w:color w:val="231F20"/>
        </w:rPr>
        <w:t>some</w:t>
      </w:r>
      <w:r>
        <w:rPr>
          <w:color w:val="231F20"/>
          <w:spacing w:val="-11"/>
        </w:rPr>
        <w:t> </w:t>
      </w:r>
      <w:r>
        <w:rPr>
          <w:color w:val="231F20"/>
        </w:rPr>
        <w:t>of </w:t>
      </w:r>
      <w:r>
        <w:rPr>
          <w:color w:val="231F20"/>
          <w:w w:val="105"/>
        </w:rPr>
        <w:t>the</w:t>
      </w:r>
      <w:r>
        <w:rPr>
          <w:color w:val="231F20"/>
          <w:spacing w:val="-1"/>
          <w:w w:val="105"/>
        </w:rPr>
        <w:t> </w:t>
      </w:r>
      <w:r>
        <w:rPr>
          <w:color w:val="231F20"/>
          <w:w w:val="105"/>
        </w:rPr>
        <w:t>best</w:t>
      </w:r>
      <w:r>
        <w:rPr>
          <w:color w:val="231F20"/>
          <w:spacing w:val="-1"/>
          <w:w w:val="105"/>
        </w:rPr>
        <w:t> </w:t>
      </w:r>
      <w:r>
        <w:rPr>
          <w:color w:val="231F20"/>
          <w:w w:val="105"/>
        </w:rPr>
        <w:t>known</w:t>
      </w:r>
      <w:r>
        <w:rPr>
          <w:color w:val="231F20"/>
          <w:spacing w:val="-1"/>
          <w:w w:val="105"/>
        </w:rPr>
        <w:t> </w:t>
      </w:r>
      <w:r>
        <w:rPr>
          <w:color w:val="231F20"/>
          <w:w w:val="105"/>
        </w:rPr>
        <w:t>brands</w:t>
      </w:r>
      <w:r>
        <w:rPr>
          <w:color w:val="231F20"/>
          <w:spacing w:val="-1"/>
          <w:w w:val="105"/>
        </w:rPr>
        <w:t> </w:t>
      </w:r>
      <w:r>
        <w:rPr>
          <w:color w:val="231F20"/>
          <w:w w:val="105"/>
        </w:rPr>
        <w:t>prevent,</w:t>
      </w:r>
      <w:r>
        <w:rPr>
          <w:color w:val="231F20"/>
          <w:spacing w:val="-1"/>
          <w:w w:val="105"/>
        </w:rPr>
        <w:t> </w:t>
      </w:r>
      <w:r>
        <w:rPr>
          <w:color w:val="231F20"/>
          <w:w w:val="105"/>
        </w:rPr>
        <w:t>detect</w:t>
      </w:r>
      <w:r>
        <w:rPr>
          <w:color w:val="231F20"/>
          <w:spacing w:val="-1"/>
          <w:w w:val="105"/>
        </w:rPr>
        <w:t> </w:t>
      </w:r>
      <w:r>
        <w:rPr>
          <w:color w:val="231F20"/>
          <w:w w:val="105"/>
        </w:rPr>
        <w:t>and</w:t>
      </w:r>
      <w:r>
        <w:rPr>
          <w:color w:val="231F20"/>
          <w:spacing w:val="-1"/>
          <w:w w:val="105"/>
        </w:rPr>
        <w:t> </w:t>
      </w:r>
      <w:r>
        <w:rPr>
          <w:color w:val="231F20"/>
          <w:w w:val="105"/>
        </w:rPr>
        <w:t>respond</w:t>
      </w:r>
      <w:r>
        <w:rPr>
          <w:color w:val="231F20"/>
          <w:spacing w:val="-1"/>
          <w:w w:val="105"/>
        </w:rPr>
        <w:t> </w:t>
      </w:r>
      <w:r>
        <w:rPr>
          <w:color w:val="231F20"/>
          <w:w w:val="105"/>
        </w:rPr>
        <w:t>to culture and conduct issues via our intelligent platform. </w:t>
      </w:r>
      <w:r>
        <w:rPr>
          <w:color w:val="231F20"/>
          <w:spacing w:val="-2"/>
          <w:w w:val="105"/>
        </w:rPr>
        <w:t>Welcome</w:t>
      </w:r>
      <w:r>
        <w:rPr>
          <w:color w:val="231F20"/>
          <w:spacing w:val="-12"/>
          <w:w w:val="105"/>
        </w:rPr>
        <w:t> </w:t>
      </w:r>
      <w:r>
        <w:rPr>
          <w:color w:val="231F20"/>
          <w:spacing w:val="-2"/>
          <w:w w:val="105"/>
        </w:rPr>
        <w:t>back</w:t>
      </w:r>
      <w:r>
        <w:rPr>
          <w:color w:val="231F20"/>
          <w:spacing w:val="-12"/>
          <w:w w:val="105"/>
        </w:rPr>
        <w:t> </w:t>
      </w:r>
      <w:r>
        <w:rPr>
          <w:color w:val="231F20"/>
          <w:spacing w:val="-2"/>
          <w:w w:val="105"/>
        </w:rPr>
        <w:t>to</w:t>
      </w:r>
      <w:r>
        <w:rPr>
          <w:color w:val="231F20"/>
          <w:spacing w:val="-12"/>
          <w:w w:val="105"/>
        </w:rPr>
        <w:t> </w:t>
      </w:r>
      <w:r>
        <w:rPr>
          <w:color w:val="231F20"/>
          <w:spacing w:val="-2"/>
          <w:w w:val="105"/>
        </w:rPr>
        <w:t>the</w:t>
      </w:r>
      <w:r>
        <w:rPr>
          <w:color w:val="231F20"/>
          <w:spacing w:val="-12"/>
          <w:w w:val="105"/>
        </w:rPr>
        <w:t> </w:t>
      </w:r>
      <w:r>
        <w:rPr>
          <w:color w:val="231F20"/>
          <w:spacing w:val="-2"/>
          <w:w w:val="105"/>
        </w:rPr>
        <w:t>show.</w:t>
      </w:r>
      <w:r>
        <w:rPr>
          <w:color w:val="231F20"/>
          <w:spacing w:val="-12"/>
          <w:w w:val="105"/>
        </w:rPr>
        <w:t> </w:t>
      </w:r>
      <w:r>
        <w:rPr>
          <w:color w:val="231F20"/>
          <w:spacing w:val="-2"/>
          <w:w w:val="105"/>
        </w:rPr>
        <w:t>Today,</w:t>
      </w:r>
      <w:r>
        <w:rPr>
          <w:color w:val="231F20"/>
          <w:spacing w:val="-12"/>
          <w:w w:val="105"/>
        </w:rPr>
        <w:t> </w:t>
      </w:r>
      <w:r>
        <w:rPr>
          <w:color w:val="231F20"/>
          <w:spacing w:val="-2"/>
          <w:w w:val="105"/>
        </w:rPr>
        <w:t>I’m</w:t>
      </w:r>
      <w:r>
        <w:rPr>
          <w:color w:val="231F20"/>
          <w:spacing w:val="-12"/>
          <w:w w:val="105"/>
        </w:rPr>
        <w:t> </w:t>
      </w:r>
      <w:r>
        <w:rPr>
          <w:color w:val="231F20"/>
          <w:spacing w:val="-2"/>
          <w:w w:val="105"/>
        </w:rPr>
        <w:t>joined</w:t>
      </w:r>
      <w:r>
        <w:rPr>
          <w:color w:val="231F20"/>
          <w:spacing w:val="-12"/>
          <w:w w:val="105"/>
        </w:rPr>
        <w:t> </w:t>
      </w:r>
      <w:r>
        <w:rPr>
          <w:color w:val="231F20"/>
          <w:spacing w:val="-2"/>
          <w:w w:val="105"/>
        </w:rPr>
        <w:t>by</w:t>
      </w:r>
      <w:r>
        <w:rPr>
          <w:color w:val="231F20"/>
          <w:spacing w:val="-12"/>
          <w:w w:val="105"/>
        </w:rPr>
        <w:t> </w:t>
      </w:r>
      <w:r>
        <w:rPr>
          <w:color w:val="231F20"/>
          <w:spacing w:val="-2"/>
          <w:w w:val="105"/>
        </w:rPr>
        <w:t>Elaine </w:t>
      </w:r>
      <w:r>
        <w:rPr>
          <w:color w:val="231F20"/>
          <w:spacing w:val="-2"/>
        </w:rPr>
        <w:t>Heaney,</w:t>
      </w:r>
      <w:r>
        <w:rPr>
          <w:color w:val="231F20"/>
          <w:spacing w:val="-8"/>
        </w:rPr>
        <w:t> </w:t>
      </w:r>
      <w:r>
        <w:rPr>
          <w:color w:val="231F20"/>
          <w:spacing w:val="-2"/>
        </w:rPr>
        <w:t>national</w:t>
      </w:r>
      <w:r>
        <w:rPr>
          <w:color w:val="231F20"/>
          <w:spacing w:val="-8"/>
        </w:rPr>
        <w:t> </w:t>
      </w:r>
      <w:r>
        <w:rPr>
          <w:color w:val="231F20"/>
          <w:spacing w:val="-2"/>
        </w:rPr>
        <w:t>manager</w:t>
      </w:r>
      <w:r>
        <w:rPr>
          <w:color w:val="231F20"/>
          <w:spacing w:val="-8"/>
        </w:rPr>
        <w:t> </w:t>
      </w:r>
      <w:r>
        <w:rPr>
          <w:color w:val="231F20"/>
          <w:spacing w:val="-2"/>
        </w:rPr>
        <w:t>of</w:t>
      </w:r>
      <w:r>
        <w:rPr>
          <w:color w:val="231F20"/>
          <w:spacing w:val="-8"/>
        </w:rPr>
        <w:t> </w:t>
      </w:r>
      <w:r>
        <w:rPr>
          <w:color w:val="231F20"/>
          <w:spacing w:val="-2"/>
        </w:rPr>
        <w:t>Play</w:t>
      </w:r>
      <w:r>
        <w:rPr>
          <w:color w:val="231F20"/>
          <w:spacing w:val="-8"/>
        </w:rPr>
        <w:t> </w:t>
      </w:r>
      <w:r>
        <w:rPr>
          <w:color w:val="231F20"/>
          <w:spacing w:val="-2"/>
        </w:rPr>
        <w:t>by</w:t>
      </w:r>
      <w:r>
        <w:rPr>
          <w:color w:val="231F20"/>
          <w:spacing w:val="-8"/>
        </w:rPr>
        <w:t> </w:t>
      </w:r>
      <w:r>
        <w:rPr>
          <w:color w:val="231F20"/>
          <w:spacing w:val="-2"/>
        </w:rPr>
        <w:t>the</w:t>
      </w:r>
      <w:r>
        <w:rPr>
          <w:color w:val="231F20"/>
          <w:spacing w:val="-8"/>
        </w:rPr>
        <w:t> </w:t>
      </w:r>
      <w:r>
        <w:rPr>
          <w:color w:val="231F20"/>
          <w:spacing w:val="-2"/>
        </w:rPr>
        <w:t>Rules.</w:t>
      </w:r>
      <w:r>
        <w:rPr>
          <w:color w:val="231F20"/>
          <w:spacing w:val="-8"/>
        </w:rPr>
        <w:t> </w:t>
      </w:r>
      <w:r>
        <w:rPr>
          <w:color w:val="231F20"/>
          <w:spacing w:val="-2"/>
        </w:rPr>
        <w:t>And</w:t>
      </w:r>
      <w:r>
        <w:rPr>
          <w:color w:val="231F20"/>
          <w:spacing w:val="-8"/>
        </w:rPr>
        <w:t> </w:t>
      </w:r>
      <w:r>
        <w:rPr>
          <w:color w:val="231F20"/>
          <w:spacing w:val="-2"/>
        </w:rPr>
        <w:t>we’re </w:t>
      </w:r>
      <w:r>
        <w:rPr>
          <w:color w:val="231F20"/>
          <w:w w:val="105"/>
        </w:rPr>
        <w:t>exploring</w:t>
      </w:r>
      <w:r>
        <w:rPr>
          <w:color w:val="231F20"/>
          <w:spacing w:val="-8"/>
          <w:w w:val="105"/>
        </w:rPr>
        <w:t> </w:t>
      </w:r>
      <w:r>
        <w:rPr>
          <w:color w:val="231F20"/>
          <w:w w:val="105"/>
        </w:rPr>
        <w:t>integrity</w:t>
      </w:r>
      <w:r>
        <w:rPr>
          <w:color w:val="231F20"/>
          <w:spacing w:val="-8"/>
          <w:w w:val="105"/>
        </w:rPr>
        <w:t> </w:t>
      </w:r>
      <w:r>
        <w:rPr>
          <w:color w:val="231F20"/>
          <w:w w:val="105"/>
        </w:rPr>
        <w:t>in</w:t>
      </w:r>
      <w:r>
        <w:rPr>
          <w:color w:val="231F20"/>
          <w:spacing w:val="-8"/>
          <w:w w:val="105"/>
        </w:rPr>
        <w:t> </w:t>
      </w:r>
      <w:r>
        <w:rPr>
          <w:color w:val="231F20"/>
          <w:w w:val="105"/>
        </w:rPr>
        <w:t>sport.</w:t>
      </w:r>
      <w:r>
        <w:rPr>
          <w:color w:val="231F20"/>
          <w:spacing w:val="-8"/>
          <w:w w:val="105"/>
        </w:rPr>
        <w:t> </w:t>
      </w:r>
      <w:r>
        <w:rPr>
          <w:color w:val="231F20"/>
          <w:w w:val="105"/>
        </w:rPr>
        <w:t>Welcome,</w:t>
      </w:r>
      <w:r>
        <w:rPr>
          <w:color w:val="231F20"/>
          <w:spacing w:val="-8"/>
          <w:w w:val="105"/>
        </w:rPr>
        <w:t> </w:t>
      </w:r>
      <w:r>
        <w:rPr>
          <w:color w:val="231F20"/>
          <w:w w:val="105"/>
        </w:rPr>
        <w:t>Elaine.</w:t>
      </w:r>
    </w:p>
    <w:p>
      <w:pPr>
        <w:spacing w:line="243" w:lineRule="exact" w:before="117"/>
        <w:ind w:left="720"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[00:00:32]</w:t>
      </w:r>
    </w:p>
    <w:p>
      <w:pPr>
        <w:pStyle w:val="BodyText"/>
        <w:spacing w:line="229" w:lineRule="exact"/>
        <w:ind w:left="720"/>
      </w:pPr>
      <w:r>
        <w:rPr>
          <w:color w:val="231F20"/>
        </w:rPr>
        <w:t>Lovely</w:t>
      </w:r>
      <w:r>
        <w:rPr>
          <w:color w:val="231F20"/>
          <w:spacing w:val="-12"/>
        </w:rPr>
        <w:t> </w:t>
      </w:r>
      <w:r>
        <w:rPr>
          <w:color w:val="231F20"/>
        </w:rPr>
        <w:t>to</w:t>
      </w:r>
      <w:r>
        <w:rPr>
          <w:color w:val="231F20"/>
          <w:spacing w:val="-11"/>
        </w:rPr>
        <w:t> </w:t>
      </w:r>
      <w:r>
        <w:rPr>
          <w:color w:val="231F20"/>
        </w:rPr>
        <w:t>be</w:t>
      </w:r>
      <w:r>
        <w:rPr>
          <w:color w:val="231F20"/>
          <w:spacing w:val="-11"/>
        </w:rPr>
        <w:t> </w:t>
      </w:r>
      <w:r>
        <w:rPr>
          <w:color w:val="231F20"/>
        </w:rPr>
        <w:t>here.</w:t>
      </w:r>
      <w:r>
        <w:rPr>
          <w:color w:val="231F20"/>
          <w:spacing w:val="-11"/>
        </w:rPr>
        <w:t> </w:t>
      </w:r>
      <w:r>
        <w:rPr>
          <w:color w:val="231F20"/>
        </w:rPr>
        <w:t>Thanks</w:t>
      </w:r>
      <w:r>
        <w:rPr>
          <w:color w:val="231F20"/>
          <w:spacing w:val="-11"/>
        </w:rPr>
        <w:t> </w:t>
      </w:r>
      <w:r>
        <w:rPr>
          <w:color w:val="231F20"/>
        </w:rPr>
        <w:t>for</w:t>
      </w:r>
      <w:r>
        <w:rPr>
          <w:color w:val="231F20"/>
          <w:spacing w:val="-11"/>
        </w:rPr>
        <w:t> </w:t>
      </w:r>
      <w:r>
        <w:rPr>
          <w:color w:val="231F20"/>
        </w:rPr>
        <w:t>having</w:t>
      </w:r>
      <w:r>
        <w:rPr>
          <w:color w:val="231F20"/>
          <w:spacing w:val="-11"/>
        </w:rPr>
        <w:t> </w:t>
      </w:r>
      <w:r>
        <w:rPr>
          <w:color w:val="231F20"/>
          <w:spacing w:val="-5"/>
        </w:rPr>
        <w:t>me.</w:t>
      </w:r>
    </w:p>
    <w:p>
      <w:pPr>
        <w:tabs>
          <w:tab w:pos="2159" w:val="left" w:leader="none"/>
        </w:tabs>
        <w:spacing w:line="243" w:lineRule="exact" w:before="120"/>
        <w:ind w:left="720"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[00:00:34]</w:t>
      </w:r>
    </w:p>
    <w:p>
      <w:pPr>
        <w:pStyle w:val="BodyText"/>
        <w:spacing w:line="229" w:lineRule="exact"/>
        <w:ind w:left="720"/>
      </w:pPr>
      <w:r>
        <w:rPr>
          <w:color w:val="231F20"/>
        </w:rPr>
        <w:t>Okay.</w:t>
      </w:r>
      <w:r>
        <w:rPr>
          <w:color w:val="231F20"/>
          <w:spacing w:val="-9"/>
        </w:rPr>
        <w:t> </w:t>
      </w:r>
      <w:r>
        <w:rPr>
          <w:color w:val="231F20"/>
        </w:rPr>
        <w:t>To</w:t>
      </w:r>
      <w:r>
        <w:rPr>
          <w:color w:val="231F20"/>
          <w:spacing w:val="-9"/>
        </w:rPr>
        <w:t> </w:t>
      </w:r>
      <w:r>
        <w:rPr>
          <w:color w:val="231F20"/>
        </w:rPr>
        <w:t>start</w:t>
      </w:r>
      <w:r>
        <w:rPr>
          <w:color w:val="231F20"/>
          <w:spacing w:val="-9"/>
        </w:rPr>
        <w:t> </w:t>
      </w:r>
      <w:r>
        <w:rPr>
          <w:color w:val="231F20"/>
        </w:rPr>
        <w:t>at</w:t>
      </w:r>
      <w:r>
        <w:rPr>
          <w:color w:val="231F20"/>
          <w:spacing w:val="-8"/>
        </w:rPr>
        <w:t> </w:t>
      </w:r>
      <w:r>
        <w:rPr>
          <w:color w:val="231F20"/>
        </w:rPr>
        <w:t>the</w:t>
      </w:r>
      <w:r>
        <w:rPr>
          <w:color w:val="231F20"/>
          <w:spacing w:val="-9"/>
        </w:rPr>
        <w:t> </w:t>
      </w:r>
      <w:r>
        <w:rPr>
          <w:color w:val="231F20"/>
        </w:rPr>
        <w:t>beginning,</w:t>
      </w:r>
      <w:r>
        <w:rPr>
          <w:color w:val="231F20"/>
          <w:spacing w:val="-9"/>
        </w:rPr>
        <w:t> </w:t>
      </w:r>
      <w:r>
        <w:rPr>
          <w:color w:val="231F20"/>
        </w:rPr>
        <w:t>you</w:t>
      </w:r>
      <w:r>
        <w:rPr>
          <w:color w:val="231F20"/>
          <w:spacing w:val="-9"/>
        </w:rPr>
        <w:t> </w:t>
      </w:r>
      <w:r>
        <w:rPr>
          <w:color w:val="231F20"/>
        </w:rPr>
        <w:t>were</w:t>
      </w:r>
      <w:r>
        <w:rPr>
          <w:color w:val="231F20"/>
          <w:spacing w:val="-8"/>
        </w:rPr>
        <w:t> </w:t>
      </w:r>
      <w:r>
        <w:rPr>
          <w:color w:val="231F20"/>
        </w:rPr>
        <w:t>born</w:t>
      </w:r>
      <w:r>
        <w:rPr>
          <w:color w:val="231F20"/>
          <w:spacing w:val="-9"/>
        </w:rPr>
        <w:t> </w:t>
      </w:r>
      <w:r>
        <w:rPr>
          <w:color w:val="231F20"/>
        </w:rPr>
        <w:t>in</w:t>
      </w:r>
      <w:r>
        <w:rPr>
          <w:color w:val="231F20"/>
          <w:spacing w:val="-9"/>
        </w:rPr>
        <w:t> </w:t>
      </w:r>
      <w:r>
        <w:rPr>
          <w:color w:val="231F20"/>
          <w:spacing w:val="-5"/>
        </w:rPr>
        <w:t>the</w:t>
      </w:r>
    </w:p>
    <w:p>
      <w:pPr>
        <w:pStyle w:val="BodyText"/>
        <w:spacing w:line="249" w:lineRule="auto" w:before="10"/>
        <w:ind w:left="720"/>
      </w:pPr>
      <w:r>
        <w:rPr>
          <w:color w:val="231F20"/>
        </w:rPr>
        <w:t>U.K. You started your career in criminal and regulatory law. You then moved to Australia in 2013, where you joined</w:t>
      </w:r>
      <w:r>
        <w:rPr>
          <w:color w:val="231F20"/>
          <w:spacing w:val="-2"/>
        </w:rPr>
        <w:t> </w:t>
      </w:r>
      <w:r>
        <w:rPr>
          <w:color w:val="231F20"/>
        </w:rPr>
        <w:t>KPMG.</w:t>
      </w:r>
      <w:r>
        <w:rPr>
          <w:color w:val="231F20"/>
          <w:spacing w:val="-2"/>
        </w:rPr>
        <w:t> </w:t>
      </w:r>
      <w:r>
        <w:rPr>
          <w:color w:val="231F20"/>
        </w:rPr>
        <w:t>Then</w:t>
      </w:r>
      <w:r>
        <w:rPr>
          <w:color w:val="231F20"/>
          <w:spacing w:val="-2"/>
        </w:rPr>
        <w:t> </w:t>
      </w:r>
      <w:r>
        <w:rPr>
          <w:color w:val="231F20"/>
        </w:rPr>
        <w:t>you</w:t>
      </w:r>
      <w:r>
        <w:rPr>
          <w:color w:val="231F20"/>
          <w:spacing w:val="-2"/>
        </w:rPr>
        <w:t> </w:t>
      </w:r>
      <w:r>
        <w:rPr>
          <w:color w:val="231F20"/>
        </w:rPr>
        <w:t>move</w:t>
      </w:r>
      <w:r>
        <w:rPr>
          <w:color w:val="231F20"/>
          <w:spacing w:val="-2"/>
        </w:rPr>
        <w:t> </w:t>
      </w:r>
      <w:r>
        <w:rPr>
          <w:color w:val="231F20"/>
        </w:rPr>
        <w:t>to</w:t>
      </w:r>
      <w:r>
        <w:rPr>
          <w:color w:val="231F20"/>
          <w:spacing w:val="-2"/>
        </w:rPr>
        <w:t> </w:t>
      </w:r>
      <w:r>
        <w:rPr>
          <w:color w:val="231F20"/>
        </w:rPr>
        <w:t>the</w:t>
      </w:r>
      <w:r>
        <w:rPr>
          <w:color w:val="231F20"/>
          <w:spacing w:val="-2"/>
        </w:rPr>
        <w:t> </w:t>
      </w:r>
      <w:r>
        <w:rPr>
          <w:color w:val="231F20"/>
        </w:rPr>
        <w:t>Law</w:t>
      </w:r>
      <w:r>
        <w:rPr>
          <w:color w:val="231F20"/>
          <w:spacing w:val="-2"/>
        </w:rPr>
        <w:t> </w:t>
      </w:r>
      <w:r>
        <w:rPr>
          <w:color w:val="231F20"/>
        </w:rPr>
        <w:t>Society</w:t>
      </w:r>
      <w:r>
        <w:rPr>
          <w:color w:val="231F20"/>
          <w:spacing w:val="-2"/>
        </w:rPr>
        <w:t> </w:t>
      </w:r>
      <w:r>
        <w:rPr>
          <w:color w:val="231F20"/>
        </w:rPr>
        <w:t>of</w:t>
      </w:r>
      <w:r>
        <w:rPr>
          <w:color w:val="231F20"/>
          <w:spacing w:val="-2"/>
        </w:rPr>
        <w:t> </w:t>
      </w:r>
      <w:r>
        <w:rPr>
          <w:color w:val="231F20"/>
        </w:rPr>
        <w:t>New South</w:t>
      </w:r>
      <w:r>
        <w:rPr>
          <w:color w:val="231F20"/>
          <w:spacing w:val="-6"/>
        </w:rPr>
        <w:t> </w:t>
      </w:r>
      <w:r>
        <w:rPr>
          <w:color w:val="231F20"/>
        </w:rPr>
        <w:t>Wales</w:t>
      </w:r>
      <w:r>
        <w:rPr>
          <w:color w:val="231F20"/>
          <w:spacing w:val="-6"/>
        </w:rPr>
        <w:t> </w:t>
      </w:r>
      <w:r>
        <w:rPr>
          <w:color w:val="231F20"/>
        </w:rPr>
        <w:t>in</w:t>
      </w:r>
      <w:r>
        <w:rPr>
          <w:color w:val="231F20"/>
          <w:spacing w:val="-6"/>
        </w:rPr>
        <w:t> </w:t>
      </w:r>
      <w:r>
        <w:rPr>
          <w:color w:val="231F20"/>
        </w:rPr>
        <w:t>a</w:t>
      </w:r>
      <w:r>
        <w:rPr>
          <w:color w:val="231F20"/>
          <w:spacing w:val="-6"/>
        </w:rPr>
        <w:t> </w:t>
      </w:r>
      <w:r>
        <w:rPr>
          <w:color w:val="231F20"/>
        </w:rPr>
        <w:t>policy</w:t>
      </w:r>
      <w:r>
        <w:rPr>
          <w:color w:val="231F20"/>
          <w:spacing w:val="-6"/>
        </w:rPr>
        <w:t> </w:t>
      </w:r>
      <w:r>
        <w:rPr>
          <w:color w:val="231F20"/>
        </w:rPr>
        <w:t>role,</w:t>
      </w:r>
      <w:r>
        <w:rPr>
          <w:color w:val="231F20"/>
          <w:spacing w:val="-6"/>
        </w:rPr>
        <w:t> </w:t>
      </w:r>
      <w:r>
        <w:rPr>
          <w:color w:val="231F20"/>
        </w:rPr>
        <w:t>and</w:t>
      </w:r>
      <w:r>
        <w:rPr>
          <w:color w:val="231F20"/>
          <w:spacing w:val="-6"/>
        </w:rPr>
        <w:t> </w:t>
      </w:r>
      <w:r>
        <w:rPr>
          <w:color w:val="231F20"/>
        </w:rPr>
        <w:t>then</w:t>
      </w:r>
      <w:r>
        <w:rPr>
          <w:color w:val="231F20"/>
          <w:spacing w:val="-6"/>
        </w:rPr>
        <w:t> </w:t>
      </w:r>
      <w:r>
        <w:rPr>
          <w:color w:val="231F20"/>
        </w:rPr>
        <w:t>you</w:t>
      </w:r>
      <w:r>
        <w:rPr>
          <w:color w:val="231F20"/>
          <w:spacing w:val="-6"/>
        </w:rPr>
        <w:t> </w:t>
      </w:r>
      <w:r>
        <w:rPr>
          <w:color w:val="231F20"/>
        </w:rPr>
        <w:t>moved</w:t>
      </w:r>
      <w:r>
        <w:rPr>
          <w:color w:val="231F20"/>
          <w:spacing w:val="-6"/>
        </w:rPr>
        <w:t> </w:t>
      </w:r>
      <w:r>
        <w:rPr>
          <w:color w:val="231F20"/>
        </w:rPr>
        <w:t>to</w:t>
      </w:r>
      <w:r>
        <w:rPr>
          <w:color w:val="231F20"/>
          <w:spacing w:val="-6"/>
        </w:rPr>
        <w:t> </w:t>
      </w:r>
      <w:r>
        <w:rPr>
          <w:color w:val="231F20"/>
        </w:rPr>
        <w:t>child</w:t>
      </w:r>
      <w:r>
        <w:rPr>
          <w:color w:val="231F20"/>
        </w:rPr>
        <w:t> protection with the Scout Movement just after the Royal Commission. And then you’ve joined Play by the Rules</w:t>
      </w:r>
    </w:p>
    <w:p>
      <w:pPr>
        <w:pStyle w:val="BodyText"/>
        <w:spacing w:line="249" w:lineRule="auto" w:before="5"/>
        <w:ind w:left="720"/>
      </w:pPr>
      <w:r>
        <w:rPr>
          <w:color w:val="231F20"/>
        </w:rPr>
        <w:t>in 2021. That’s a lot on the scoreboard. You’ve made an impact all around the world. Can you tell us a little bit about where your passion for promoting ethical </w:t>
      </w:r>
      <w:r>
        <w:rPr>
          <w:color w:val="231F20"/>
        </w:rPr>
        <w:t>conduct has come from?</w:t>
      </w:r>
    </w:p>
    <w:p>
      <w:pPr>
        <w:spacing w:line="243" w:lineRule="exact" w:before="114"/>
        <w:ind w:left="720"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[00:01:06]</w:t>
      </w:r>
    </w:p>
    <w:p>
      <w:pPr>
        <w:pStyle w:val="BodyText"/>
        <w:spacing w:line="249" w:lineRule="auto"/>
        <w:ind w:left="720"/>
      </w:pPr>
      <w:r>
        <w:rPr>
          <w:color w:val="231F20"/>
          <w:w w:val="105"/>
        </w:rPr>
        <w:t>I</w:t>
      </w:r>
      <w:r>
        <w:rPr>
          <w:color w:val="231F20"/>
          <w:spacing w:val="-6"/>
          <w:w w:val="105"/>
        </w:rPr>
        <w:t> </w:t>
      </w:r>
      <w:r>
        <w:rPr>
          <w:color w:val="231F20"/>
          <w:w w:val="105"/>
        </w:rPr>
        <w:t>think</w:t>
      </w:r>
      <w:r>
        <w:rPr>
          <w:color w:val="231F20"/>
          <w:spacing w:val="-6"/>
          <w:w w:val="105"/>
        </w:rPr>
        <w:t> </w:t>
      </w:r>
      <w:r>
        <w:rPr>
          <w:color w:val="231F20"/>
          <w:w w:val="105"/>
        </w:rPr>
        <w:t>that’s</w:t>
      </w:r>
      <w:r>
        <w:rPr>
          <w:color w:val="231F20"/>
          <w:spacing w:val="-6"/>
          <w:w w:val="105"/>
        </w:rPr>
        <w:t> </w:t>
      </w:r>
      <w:r>
        <w:rPr>
          <w:color w:val="231F20"/>
          <w:w w:val="105"/>
        </w:rPr>
        <w:t>a</w:t>
      </w:r>
      <w:r>
        <w:rPr>
          <w:color w:val="231F20"/>
          <w:spacing w:val="-6"/>
          <w:w w:val="105"/>
        </w:rPr>
        <w:t> </w:t>
      </w:r>
      <w:r>
        <w:rPr>
          <w:color w:val="231F20"/>
          <w:w w:val="105"/>
        </w:rPr>
        <w:t>really</w:t>
      </w:r>
      <w:r>
        <w:rPr>
          <w:color w:val="231F20"/>
          <w:spacing w:val="-6"/>
          <w:w w:val="105"/>
        </w:rPr>
        <w:t> </w:t>
      </w:r>
      <w:r>
        <w:rPr>
          <w:color w:val="231F20"/>
          <w:w w:val="105"/>
        </w:rPr>
        <w:t>good</w:t>
      </w:r>
      <w:r>
        <w:rPr>
          <w:color w:val="231F20"/>
          <w:spacing w:val="-6"/>
          <w:w w:val="105"/>
        </w:rPr>
        <w:t> </w:t>
      </w:r>
      <w:r>
        <w:rPr>
          <w:color w:val="231F20"/>
          <w:w w:val="105"/>
        </w:rPr>
        <w:t>question.</w:t>
      </w:r>
      <w:r>
        <w:rPr>
          <w:color w:val="231F20"/>
          <w:spacing w:val="-6"/>
          <w:w w:val="105"/>
        </w:rPr>
        <w:t> </w:t>
      </w:r>
      <w:r>
        <w:rPr>
          <w:color w:val="231F20"/>
          <w:w w:val="105"/>
        </w:rPr>
        <w:t>I</w:t>
      </w:r>
      <w:r>
        <w:rPr>
          <w:color w:val="231F20"/>
          <w:spacing w:val="-6"/>
          <w:w w:val="105"/>
        </w:rPr>
        <w:t> </w:t>
      </w:r>
      <w:r>
        <w:rPr>
          <w:color w:val="231F20"/>
          <w:w w:val="105"/>
        </w:rPr>
        <w:t>think</w:t>
      </w:r>
      <w:r>
        <w:rPr>
          <w:color w:val="231F20"/>
          <w:spacing w:val="-6"/>
          <w:w w:val="105"/>
        </w:rPr>
        <w:t> </w:t>
      </w:r>
      <w:r>
        <w:rPr>
          <w:color w:val="231F20"/>
          <w:w w:val="105"/>
        </w:rPr>
        <w:t>you</w:t>
      </w:r>
      <w:r>
        <w:rPr>
          <w:color w:val="231F20"/>
          <w:spacing w:val="-6"/>
          <w:w w:val="105"/>
        </w:rPr>
        <w:t> </w:t>
      </w:r>
      <w:r>
        <w:rPr>
          <w:color w:val="231F20"/>
          <w:w w:val="105"/>
        </w:rPr>
        <w:t>learn along</w:t>
      </w:r>
      <w:r>
        <w:rPr>
          <w:color w:val="231F20"/>
          <w:spacing w:val="-2"/>
          <w:w w:val="105"/>
        </w:rPr>
        <w:t> </w:t>
      </w:r>
      <w:r>
        <w:rPr>
          <w:color w:val="231F20"/>
          <w:w w:val="105"/>
        </w:rPr>
        <w:t>the</w:t>
      </w:r>
      <w:r>
        <w:rPr>
          <w:color w:val="231F20"/>
          <w:spacing w:val="-2"/>
          <w:w w:val="105"/>
        </w:rPr>
        <w:t> </w:t>
      </w:r>
      <w:r>
        <w:rPr>
          <w:color w:val="231F20"/>
          <w:w w:val="105"/>
        </w:rPr>
        <w:t>way</w:t>
      </w:r>
      <w:r>
        <w:rPr>
          <w:color w:val="231F20"/>
          <w:spacing w:val="-2"/>
          <w:w w:val="105"/>
        </w:rPr>
        <w:t> </w:t>
      </w:r>
      <w:r>
        <w:rPr>
          <w:color w:val="231F20"/>
          <w:w w:val="105"/>
        </w:rPr>
        <w:t>the</w:t>
      </w:r>
      <w:r>
        <w:rPr>
          <w:color w:val="231F20"/>
          <w:spacing w:val="-2"/>
          <w:w w:val="105"/>
        </w:rPr>
        <w:t> </w:t>
      </w:r>
      <w:r>
        <w:rPr>
          <w:color w:val="231F20"/>
          <w:w w:val="105"/>
        </w:rPr>
        <w:t>things</w:t>
      </w:r>
      <w:r>
        <w:rPr>
          <w:color w:val="231F20"/>
          <w:spacing w:val="-2"/>
          <w:w w:val="105"/>
        </w:rPr>
        <w:t> </w:t>
      </w:r>
      <w:r>
        <w:rPr>
          <w:color w:val="231F20"/>
          <w:w w:val="105"/>
        </w:rPr>
        <w:t>that</w:t>
      </w:r>
      <w:r>
        <w:rPr>
          <w:color w:val="231F20"/>
          <w:spacing w:val="-2"/>
          <w:w w:val="105"/>
        </w:rPr>
        <w:t> </w:t>
      </w:r>
      <w:r>
        <w:rPr>
          <w:color w:val="231F20"/>
          <w:w w:val="105"/>
        </w:rPr>
        <w:t>drive</w:t>
      </w:r>
      <w:r>
        <w:rPr>
          <w:color w:val="231F20"/>
          <w:spacing w:val="-2"/>
          <w:w w:val="105"/>
        </w:rPr>
        <w:t> </w:t>
      </w:r>
      <w:r>
        <w:rPr>
          <w:color w:val="231F20"/>
          <w:w w:val="105"/>
        </w:rPr>
        <w:t>you.</w:t>
      </w:r>
      <w:r>
        <w:rPr>
          <w:color w:val="231F20"/>
          <w:spacing w:val="-2"/>
          <w:w w:val="105"/>
        </w:rPr>
        <w:t> </w:t>
      </w:r>
      <w:r>
        <w:rPr>
          <w:color w:val="231F20"/>
          <w:w w:val="105"/>
        </w:rPr>
        <w:t>And</w:t>
      </w:r>
      <w:r>
        <w:rPr>
          <w:color w:val="231F20"/>
          <w:spacing w:val="-2"/>
          <w:w w:val="105"/>
        </w:rPr>
        <w:t> </w:t>
      </w:r>
      <w:r>
        <w:rPr>
          <w:color w:val="231F20"/>
          <w:w w:val="105"/>
        </w:rPr>
        <w:t>I</w:t>
      </w:r>
      <w:r>
        <w:rPr>
          <w:color w:val="231F20"/>
          <w:spacing w:val="-2"/>
          <w:w w:val="105"/>
        </w:rPr>
        <w:t> </w:t>
      </w:r>
      <w:r>
        <w:rPr>
          <w:color w:val="231F20"/>
          <w:w w:val="105"/>
        </w:rPr>
        <w:t>think </w:t>
      </w:r>
      <w:r>
        <w:rPr>
          <w:color w:val="231F20"/>
          <w:spacing w:val="-2"/>
          <w:w w:val="105"/>
        </w:rPr>
        <w:t>justice</w:t>
      </w:r>
      <w:r>
        <w:rPr>
          <w:color w:val="231F20"/>
          <w:spacing w:val="-14"/>
          <w:w w:val="105"/>
        </w:rPr>
        <w:t> </w:t>
      </w:r>
      <w:r>
        <w:rPr>
          <w:color w:val="231F20"/>
          <w:spacing w:val="-2"/>
          <w:w w:val="105"/>
        </w:rPr>
        <w:t>has</w:t>
      </w:r>
      <w:r>
        <w:rPr>
          <w:color w:val="231F20"/>
          <w:spacing w:val="-14"/>
          <w:w w:val="105"/>
        </w:rPr>
        <w:t> </w:t>
      </w:r>
      <w:r>
        <w:rPr>
          <w:color w:val="231F20"/>
          <w:spacing w:val="-2"/>
          <w:w w:val="105"/>
        </w:rPr>
        <w:t>always</w:t>
      </w:r>
      <w:r>
        <w:rPr>
          <w:color w:val="231F20"/>
          <w:spacing w:val="-14"/>
          <w:w w:val="105"/>
        </w:rPr>
        <w:t> </w:t>
      </w:r>
      <w:r>
        <w:rPr>
          <w:color w:val="231F20"/>
          <w:spacing w:val="-2"/>
          <w:w w:val="105"/>
        </w:rPr>
        <w:t>been</w:t>
      </w:r>
      <w:r>
        <w:rPr>
          <w:color w:val="231F20"/>
          <w:spacing w:val="-14"/>
          <w:w w:val="105"/>
        </w:rPr>
        <w:t> </w:t>
      </w:r>
      <w:r>
        <w:rPr>
          <w:color w:val="231F20"/>
          <w:spacing w:val="-2"/>
          <w:w w:val="105"/>
        </w:rPr>
        <w:t>a</w:t>
      </w:r>
      <w:r>
        <w:rPr>
          <w:color w:val="231F20"/>
          <w:spacing w:val="-14"/>
          <w:w w:val="105"/>
        </w:rPr>
        <w:t> </w:t>
      </w:r>
      <w:r>
        <w:rPr>
          <w:color w:val="231F20"/>
          <w:spacing w:val="-2"/>
          <w:w w:val="105"/>
        </w:rPr>
        <w:t>big</w:t>
      </w:r>
      <w:r>
        <w:rPr>
          <w:color w:val="231F20"/>
          <w:spacing w:val="-14"/>
          <w:w w:val="105"/>
        </w:rPr>
        <w:t> </w:t>
      </w:r>
      <w:r>
        <w:rPr>
          <w:color w:val="231F20"/>
          <w:spacing w:val="-2"/>
          <w:w w:val="105"/>
        </w:rPr>
        <w:t>part</w:t>
      </w:r>
      <w:r>
        <w:rPr>
          <w:color w:val="231F20"/>
          <w:spacing w:val="-14"/>
          <w:w w:val="105"/>
        </w:rPr>
        <w:t> </w:t>
      </w:r>
      <w:r>
        <w:rPr>
          <w:color w:val="231F20"/>
          <w:spacing w:val="-2"/>
          <w:w w:val="105"/>
        </w:rPr>
        <w:t>of</w:t>
      </w:r>
      <w:r>
        <w:rPr>
          <w:color w:val="231F20"/>
          <w:spacing w:val="-14"/>
          <w:w w:val="105"/>
        </w:rPr>
        <w:t> </w:t>
      </w:r>
      <w:r>
        <w:rPr>
          <w:color w:val="231F20"/>
          <w:spacing w:val="-2"/>
          <w:w w:val="105"/>
        </w:rPr>
        <w:t>my</w:t>
      </w:r>
      <w:r>
        <w:rPr>
          <w:color w:val="231F20"/>
          <w:spacing w:val="-14"/>
          <w:w w:val="105"/>
        </w:rPr>
        <w:t> </w:t>
      </w:r>
      <w:r>
        <w:rPr>
          <w:color w:val="231F20"/>
          <w:spacing w:val="-2"/>
          <w:w w:val="105"/>
        </w:rPr>
        <w:t>life</w:t>
      </w:r>
      <w:r>
        <w:rPr>
          <w:color w:val="231F20"/>
          <w:spacing w:val="-14"/>
          <w:w w:val="105"/>
        </w:rPr>
        <w:t> </w:t>
      </w:r>
      <w:r>
        <w:rPr>
          <w:color w:val="231F20"/>
          <w:spacing w:val="-2"/>
          <w:w w:val="105"/>
        </w:rPr>
        <w:t>since</w:t>
      </w:r>
      <w:r>
        <w:rPr>
          <w:color w:val="231F20"/>
          <w:spacing w:val="-14"/>
          <w:w w:val="105"/>
        </w:rPr>
        <w:t> </w:t>
      </w:r>
      <w:r>
        <w:rPr>
          <w:color w:val="231F20"/>
          <w:spacing w:val="-2"/>
          <w:w w:val="105"/>
        </w:rPr>
        <w:t>I</w:t>
      </w:r>
      <w:r>
        <w:rPr>
          <w:color w:val="231F20"/>
          <w:spacing w:val="-14"/>
          <w:w w:val="105"/>
        </w:rPr>
        <w:t> </w:t>
      </w:r>
      <w:r>
        <w:rPr>
          <w:color w:val="231F20"/>
          <w:spacing w:val="-2"/>
          <w:w w:val="105"/>
        </w:rPr>
        <w:t>was </w:t>
      </w:r>
      <w:r>
        <w:rPr>
          <w:color w:val="231F20"/>
          <w:w w:val="105"/>
        </w:rPr>
        <w:t>18</w:t>
      </w:r>
      <w:r>
        <w:rPr>
          <w:color w:val="231F20"/>
          <w:spacing w:val="-16"/>
          <w:w w:val="105"/>
        </w:rPr>
        <w:t> </w:t>
      </w:r>
      <w:r>
        <w:rPr>
          <w:color w:val="231F20"/>
          <w:w w:val="105"/>
        </w:rPr>
        <w:t>and</w:t>
      </w:r>
      <w:r>
        <w:rPr>
          <w:color w:val="231F20"/>
          <w:spacing w:val="-16"/>
          <w:w w:val="105"/>
        </w:rPr>
        <w:t> </w:t>
      </w:r>
      <w:r>
        <w:rPr>
          <w:color w:val="231F20"/>
          <w:w w:val="105"/>
        </w:rPr>
        <w:t>decided</w:t>
      </w:r>
      <w:r>
        <w:rPr>
          <w:color w:val="231F20"/>
          <w:spacing w:val="-16"/>
          <w:w w:val="105"/>
        </w:rPr>
        <w:t> </w:t>
      </w:r>
      <w:r>
        <w:rPr>
          <w:color w:val="231F20"/>
          <w:w w:val="105"/>
        </w:rPr>
        <w:t>I</w:t>
      </w:r>
      <w:r>
        <w:rPr>
          <w:color w:val="231F20"/>
          <w:spacing w:val="-16"/>
          <w:w w:val="105"/>
        </w:rPr>
        <w:t> </w:t>
      </w:r>
      <w:r>
        <w:rPr>
          <w:color w:val="231F20"/>
          <w:w w:val="105"/>
        </w:rPr>
        <w:t>wanted</w:t>
      </w:r>
      <w:r>
        <w:rPr>
          <w:color w:val="231F20"/>
          <w:spacing w:val="-15"/>
          <w:w w:val="105"/>
        </w:rPr>
        <w:t> </w:t>
      </w:r>
      <w:r>
        <w:rPr>
          <w:color w:val="231F20"/>
          <w:w w:val="105"/>
        </w:rPr>
        <w:t>to</w:t>
      </w:r>
      <w:r>
        <w:rPr>
          <w:color w:val="231F20"/>
          <w:spacing w:val="-16"/>
          <w:w w:val="105"/>
        </w:rPr>
        <w:t> </w:t>
      </w:r>
      <w:r>
        <w:rPr>
          <w:color w:val="231F20"/>
          <w:w w:val="105"/>
        </w:rPr>
        <w:t>become</w:t>
      </w:r>
      <w:r>
        <w:rPr>
          <w:color w:val="231F20"/>
          <w:spacing w:val="-16"/>
          <w:w w:val="105"/>
        </w:rPr>
        <w:t> </w:t>
      </w:r>
      <w:r>
        <w:rPr>
          <w:color w:val="231F20"/>
          <w:w w:val="105"/>
        </w:rPr>
        <w:t>a</w:t>
      </w:r>
      <w:r>
        <w:rPr>
          <w:color w:val="231F20"/>
          <w:spacing w:val="-16"/>
          <w:w w:val="105"/>
        </w:rPr>
        <w:t> </w:t>
      </w:r>
      <w:r>
        <w:rPr>
          <w:color w:val="231F20"/>
          <w:w w:val="105"/>
        </w:rPr>
        <w:t>lawyer.</w:t>
      </w:r>
      <w:r>
        <w:rPr>
          <w:color w:val="231F20"/>
          <w:spacing w:val="-15"/>
          <w:w w:val="105"/>
        </w:rPr>
        <w:t> </w:t>
      </w:r>
      <w:r>
        <w:rPr>
          <w:color w:val="231F20"/>
          <w:w w:val="105"/>
        </w:rPr>
        <w:t>I</w:t>
      </w:r>
      <w:r>
        <w:rPr>
          <w:color w:val="231F20"/>
          <w:spacing w:val="-16"/>
          <w:w w:val="105"/>
        </w:rPr>
        <w:t> </w:t>
      </w:r>
      <w:r>
        <w:rPr>
          <w:color w:val="231F20"/>
          <w:w w:val="105"/>
        </w:rPr>
        <w:t>always feel</w:t>
      </w:r>
      <w:r>
        <w:rPr>
          <w:color w:val="231F20"/>
          <w:spacing w:val="-2"/>
          <w:w w:val="105"/>
        </w:rPr>
        <w:t> </w:t>
      </w:r>
      <w:r>
        <w:rPr>
          <w:color w:val="231F20"/>
          <w:w w:val="105"/>
        </w:rPr>
        <w:t>like</w:t>
      </w:r>
      <w:r>
        <w:rPr>
          <w:color w:val="231F20"/>
          <w:spacing w:val="-2"/>
          <w:w w:val="105"/>
        </w:rPr>
        <w:t> </w:t>
      </w:r>
      <w:r>
        <w:rPr>
          <w:color w:val="231F20"/>
          <w:w w:val="105"/>
        </w:rPr>
        <w:t>what’s</w:t>
      </w:r>
      <w:r>
        <w:rPr>
          <w:color w:val="231F20"/>
          <w:spacing w:val="-2"/>
          <w:w w:val="105"/>
        </w:rPr>
        <w:t> </w:t>
      </w:r>
      <w:r>
        <w:rPr>
          <w:color w:val="231F20"/>
          <w:w w:val="105"/>
        </w:rPr>
        <w:t>right</w:t>
      </w:r>
      <w:r>
        <w:rPr>
          <w:color w:val="231F20"/>
          <w:spacing w:val="-2"/>
          <w:w w:val="105"/>
        </w:rPr>
        <w:t> </w:t>
      </w:r>
      <w:r>
        <w:rPr>
          <w:color w:val="231F20"/>
          <w:w w:val="105"/>
        </w:rPr>
        <w:t>and</w:t>
      </w:r>
      <w:r>
        <w:rPr>
          <w:color w:val="231F20"/>
          <w:spacing w:val="-2"/>
          <w:w w:val="105"/>
        </w:rPr>
        <w:t> </w:t>
      </w:r>
      <w:r>
        <w:rPr>
          <w:color w:val="231F20"/>
          <w:w w:val="105"/>
        </w:rPr>
        <w:t>understanding</w:t>
      </w:r>
      <w:r>
        <w:rPr>
          <w:color w:val="231F20"/>
          <w:spacing w:val="-2"/>
          <w:w w:val="105"/>
        </w:rPr>
        <w:t> </w:t>
      </w:r>
      <w:r>
        <w:rPr>
          <w:color w:val="231F20"/>
          <w:w w:val="105"/>
        </w:rPr>
        <w:t>what</w:t>
      </w:r>
      <w:r>
        <w:rPr>
          <w:color w:val="231F20"/>
          <w:spacing w:val="-2"/>
          <w:w w:val="105"/>
        </w:rPr>
        <w:t> </w:t>
      </w:r>
      <w:r>
        <w:rPr>
          <w:color w:val="231F20"/>
          <w:w w:val="105"/>
        </w:rPr>
        <w:t>society perceives</w:t>
      </w:r>
      <w:r>
        <w:rPr>
          <w:color w:val="231F20"/>
          <w:spacing w:val="-9"/>
          <w:w w:val="105"/>
        </w:rPr>
        <w:t> </w:t>
      </w:r>
      <w:r>
        <w:rPr>
          <w:color w:val="231F20"/>
          <w:w w:val="105"/>
        </w:rPr>
        <w:t>as</w:t>
      </w:r>
      <w:r>
        <w:rPr>
          <w:color w:val="231F20"/>
          <w:spacing w:val="-9"/>
          <w:w w:val="105"/>
        </w:rPr>
        <w:t> </w:t>
      </w:r>
      <w:r>
        <w:rPr>
          <w:color w:val="231F20"/>
          <w:w w:val="105"/>
        </w:rPr>
        <w:t>being</w:t>
      </w:r>
      <w:r>
        <w:rPr>
          <w:color w:val="231F20"/>
          <w:spacing w:val="-9"/>
          <w:w w:val="105"/>
        </w:rPr>
        <w:t> </w:t>
      </w:r>
      <w:r>
        <w:rPr>
          <w:color w:val="231F20"/>
          <w:w w:val="105"/>
        </w:rPr>
        <w:t>right</w:t>
      </w:r>
      <w:r>
        <w:rPr>
          <w:color w:val="231F20"/>
          <w:spacing w:val="-9"/>
          <w:w w:val="105"/>
        </w:rPr>
        <w:t> </w:t>
      </w:r>
      <w:r>
        <w:rPr>
          <w:color w:val="231F20"/>
          <w:w w:val="105"/>
        </w:rPr>
        <w:t>is</w:t>
      </w:r>
      <w:r>
        <w:rPr>
          <w:color w:val="231F20"/>
          <w:spacing w:val="-9"/>
          <w:w w:val="105"/>
        </w:rPr>
        <w:t> </w:t>
      </w:r>
      <w:r>
        <w:rPr>
          <w:color w:val="231F20"/>
          <w:w w:val="105"/>
        </w:rPr>
        <w:t>a</w:t>
      </w:r>
      <w:r>
        <w:rPr>
          <w:color w:val="231F20"/>
          <w:spacing w:val="-9"/>
          <w:w w:val="105"/>
        </w:rPr>
        <w:t> </w:t>
      </w:r>
      <w:r>
        <w:rPr>
          <w:color w:val="231F20"/>
          <w:w w:val="105"/>
        </w:rPr>
        <w:t>really</w:t>
      </w:r>
      <w:r>
        <w:rPr>
          <w:color w:val="231F20"/>
          <w:spacing w:val="-9"/>
          <w:w w:val="105"/>
        </w:rPr>
        <w:t> </w:t>
      </w:r>
      <w:r>
        <w:rPr>
          <w:color w:val="231F20"/>
          <w:w w:val="105"/>
        </w:rPr>
        <w:t>interesting</w:t>
      </w:r>
      <w:r>
        <w:rPr>
          <w:color w:val="231F20"/>
          <w:spacing w:val="-9"/>
          <w:w w:val="105"/>
        </w:rPr>
        <w:t> </w:t>
      </w:r>
      <w:r>
        <w:rPr>
          <w:color w:val="231F20"/>
          <w:w w:val="105"/>
        </w:rPr>
        <w:t>sphere and</w:t>
      </w:r>
      <w:r>
        <w:rPr>
          <w:color w:val="231F20"/>
          <w:spacing w:val="-10"/>
          <w:w w:val="105"/>
        </w:rPr>
        <w:t> </w:t>
      </w:r>
      <w:r>
        <w:rPr>
          <w:color w:val="231F20"/>
          <w:w w:val="105"/>
        </w:rPr>
        <w:t>then</w:t>
      </w:r>
      <w:r>
        <w:rPr>
          <w:color w:val="231F20"/>
          <w:spacing w:val="-10"/>
          <w:w w:val="105"/>
        </w:rPr>
        <w:t> </w:t>
      </w:r>
      <w:r>
        <w:rPr>
          <w:color w:val="231F20"/>
          <w:w w:val="105"/>
        </w:rPr>
        <w:t>accountability</w:t>
      </w:r>
      <w:r>
        <w:rPr>
          <w:color w:val="231F20"/>
          <w:spacing w:val="-10"/>
          <w:w w:val="105"/>
        </w:rPr>
        <w:t> </w:t>
      </w:r>
      <w:r>
        <w:rPr>
          <w:color w:val="231F20"/>
          <w:w w:val="105"/>
        </w:rPr>
        <w:t>attached</w:t>
      </w:r>
      <w:r>
        <w:rPr>
          <w:color w:val="231F20"/>
          <w:spacing w:val="-10"/>
          <w:w w:val="105"/>
        </w:rPr>
        <w:t> </w:t>
      </w:r>
      <w:r>
        <w:rPr>
          <w:color w:val="231F20"/>
          <w:w w:val="105"/>
        </w:rPr>
        <w:t>to</w:t>
      </w:r>
      <w:r>
        <w:rPr>
          <w:color w:val="231F20"/>
          <w:spacing w:val="-10"/>
          <w:w w:val="105"/>
        </w:rPr>
        <w:t> </w:t>
      </w:r>
      <w:r>
        <w:rPr>
          <w:color w:val="231F20"/>
          <w:w w:val="105"/>
        </w:rPr>
        <w:t>that.</w:t>
      </w:r>
      <w:r>
        <w:rPr>
          <w:color w:val="231F20"/>
          <w:spacing w:val="-10"/>
          <w:w w:val="105"/>
        </w:rPr>
        <w:t> </w:t>
      </w:r>
      <w:r>
        <w:rPr>
          <w:color w:val="231F20"/>
          <w:w w:val="105"/>
        </w:rPr>
        <w:t>So</w:t>
      </w:r>
      <w:r>
        <w:rPr>
          <w:color w:val="231F20"/>
          <w:spacing w:val="-10"/>
          <w:w w:val="105"/>
        </w:rPr>
        <w:t> </w:t>
      </w:r>
      <w:r>
        <w:rPr>
          <w:color w:val="231F20"/>
          <w:w w:val="105"/>
        </w:rPr>
        <w:t>obviously </w:t>
      </w:r>
      <w:r>
        <w:rPr>
          <w:color w:val="231F20"/>
        </w:rPr>
        <w:t>within</w:t>
      </w:r>
      <w:r>
        <w:rPr>
          <w:color w:val="231F20"/>
          <w:spacing w:val="5"/>
        </w:rPr>
        <w:t> </w:t>
      </w:r>
      <w:r>
        <w:rPr>
          <w:color w:val="231F20"/>
        </w:rPr>
        <w:t>criminal</w:t>
      </w:r>
      <w:r>
        <w:rPr>
          <w:color w:val="231F20"/>
          <w:spacing w:val="5"/>
        </w:rPr>
        <w:t> </w:t>
      </w:r>
      <w:r>
        <w:rPr>
          <w:color w:val="231F20"/>
        </w:rPr>
        <w:t>law,</w:t>
      </w:r>
      <w:r>
        <w:rPr>
          <w:color w:val="231F20"/>
          <w:spacing w:val="5"/>
        </w:rPr>
        <w:t> </w:t>
      </w:r>
      <w:r>
        <w:rPr>
          <w:color w:val="231F20"/>
        </w:rPr>
        <w:t>you</w:t>
      </w:r>
      <w:r>
        <w:rPr>
          <w:color w:val="231F20"/>
          <w:spacing w:val="6"/>
        </w:rPr>
        <w:t> </w:t>
      </w:r>
      <w:r>
        <w:rPr>
          <w:color w:val="231F20"/>
        </w:rPr>
        <w:t>learn</w:t>
      </w:r>
      <w:r>
        <w:rPr>
          <w:color w:val="231F20"/>
          <w:spacing w:val="5"/>
        </w:rPr>
        <w:t> </w:t>
      </w:r>
      <w:r>
        <w:rPr>
          <w:color w:val="231F20"/>
        </w:rPr>
        <w:t>what</w:t>
      </w:r>
      <w:r>
        <w:rPr>
          <w:color w:val="231F20"/>
          <w:spacing w:val="5"/>
        </w:rPr>
        <w:t> </w:t>
      </w:r>
      <w:r>
        <w:rPr>
          <w:color w:val="231F20"/>
        </w:rPr>
        <w:t>the</w:t>
      </w:r>
      <w:r>
        <w:rPr>
          <w:color w:val="231F20"/>
          <w:spacing w:val="6"/>
        </w:rPr>
        <w:t> </w:t>
      </w:r>
      <w:r>
        <w:rPr>
          <w:color w:val="231F20"/>
        </w:rPr>
        <w:t>government</w:t>
      </w:r>
      <w:r>
        <w:rPr>
          <w:color w:val="231F20"/>
          <w:spacing w:val="5"/>
        </w:rPr>
        <w:t> </w:t>
      </w:r>
      <w:r>
        <w:rPr>
          <w:color w:val="231F20"/>
          <w:spacing w:val="-5"/>
        </w:rPr>
        <w:t>and</w:t>
      </w:r>
    </w:p>
    <w:p>
      <w:pPr>
        <w:pStyle w:val="BodyText"/>
        <w:spacing w:line="249" w:lineRule="auto" w:before="44"/>
        <w:ind w:left="280" w:right="639"/>
      </w:pPr>
      <w:r>
        <w:rPr/>
        <w:br w:type="column"/>
      </w:r>
      <w:r>
        <w:rPr>
          <w:color w:val="231F20"/>
          <w:w w:val="105"/>
        </w:rPr>
        <w:t>legislation</w:t>
      </w:r>
      <w:r>
        <w:rPr>
          <w:color w:val="231F20"/>
          <w:spacing w:val="-10"/>
          <w:w w:val="105"/>
        </w:rPr>
        <w:t> </w:t>
      </w:r>
      <w:r>
        <w:rPr>
          <w:color w:val="231F20"/>
          <w:w w:val="105"/>
        </w:rPr>
        <w:t>feels</w:t>
      </w:r>
      <w:r>
        <w:rPr>
          <w:color w:val="231F20"/>
          <w:spacing w:val="-10"/>
          <w:w w:val="105"/>
        </w:rPr>
        <w:t> </w:t>
      </w:r>
      <w:r>
        <w:rPr>
          <w:color w:val="231F20"/>
          <w:w w:val="105"/>
        </w:rPr>
        <w:t>is</w:t>
      </w:r>
      <w:r>
        <w:rPr>
          <w:color w:val="231F20"/>
          <w:spacing w:val="-10"/>
          <w:w w:val="105"/>
        </w:rPr>
        <w:t> </w:t>
      </w:r>
      <w:r>
        <w:rPr>
          <w:color w:val="231F20"/>
          <w:w w:val="105"/>
        </w:rPr>
        <w:t>correct</w:t>
      </w:r>
      <w:r>
        <w:rPr>
          <w:color w:val="231F20"/>
          <w:spacing w:val="-10"/>
          <w:w w:val="105"/>
        </w:rPr>
        <w:t> </w:t>
      </w:r>
      <w:r>
        <w:rPr>
          <w:color w:val="231F20"/>
          <w:w w:val="105"/>
        </w:rPr>
        <w:t>conduct.</w:t>
      </w:r>
      <w:r>
        <w:rPr>
          <w:color w:val="231F20"/>
          <w:spacing w:val="-10"/>
          <w:w w:val="105"/>
        </w:rPr>
        <w:t> </w:t>
      </w:r>
      <w:r>
        <w:rPr>
          <w:color w:val="231F20"/>
          <w:w w:val="105"/>
        </w:rPr>
        <w:t>And</w:t>
      </w:r>
      <w:r>
        <w:rPr>
          <w:color w:val="231F20"/>
          <w:spacing w:val="-10"/>
          <w:w w:val="105"/>
        </w:rPr>
        <w:t> </w:t>
      </w:r>
      <w:r>
        <w:rPr>
          <w:color w:val="231F20"/>
          <w:w w:val="105"/>
        </w:rPr>
        <w:t>when</w:t>
      </w:r>
      <w:r>
        <w:rPr>
          <w:color w:val="231F20"/>
          <w:spacing w:val="-10"/>
          <w:w w:val="105"/>
        </w:rPr>
        <w:t> </w:t>
      </w:r>
      <w:r>
        <w:rPr>
          <w:color w:val="231F20"/>
          <w:w w:val="105"/>
        </w:rPr>
        <w:t>someone falls</w:t>
      </w:r>
      <w:r>
        <w:rPr>
          <w:color w:val="231F20"/>
          <w:spacing w:val="-1"/>
          <w:w w:val="105"/>
        </w:rPr>
        <w:t> </w:t>
      </w:r>
      <w:r>
        <w:rPr>
          <w:color w:val="231F20"/>
          <w:w w:val="105"/>
        </w:rPr>
        <w:t>short</w:t>
      </w:r>
      <w:r>
        <w:rPr>
          <w:color w:val="231F20"/>
          <w:spacing w:val="-1"/>
          <w:w w:val="105"/>
        </w:rPr>
        <w:t> </w:t>
      </w:r>
      <w:r>
        <w:rPr>
          <w:color w:val="231F20"/>
          <w:w w:val="105"/>
        </w:rPr>
        <w:t>of</w:t>
      </w:r>
      <w:r>
        <w:rPr>
          <w:color w:val="231F20"/>
          <w:spacing w:val="-1"/>
          <w:w w:val="105"/>
        </w:rPr>
        <w:t> </w:t>
      </w:r>
      <w:r>
        <w:rPr>
          <w:color w:val="231F20"/>
          <w:w w:val="105"/>
        </w:rPr>
        <w:t>that,</w:t>
      </w:r>
      <w:r>
        <w:rPr>
          <w:color w:val="231F20"/>
          <w:spacing w:val="-1"/>
          <w:w w:val="105"/>
        </w:rPr>
        <w:t> </w:t>
      </w:r>
      <w:r>
        <w:rPr>
          <w:color w:val="231F20"/>
          <w:w w:val="105"/>
        </w:rPr>
        <w:t>how</w:t>
      </w:r>
      <w:r>
        <w:rPr>
          <w:color w:val="231F20"/>
          <w:spacing w:val="-1"/>
          <w:w w:val="105"/>
        </w:rPr>
        <w:t> </w:t>
      </w:r>
      <w:r>
        <w:rPr>
          <w:color w:val="231F20"/>
          <w:w w:val="105"/>
        </w:rPr>
        <w:t>they</w:t>
      </w:r>
      <w:r>
        <w:rPr>
          <w:color w:val="231F20"/>
          <w:spacing w:val="-1"/>
          <w:w w:val="105"/>
        </w:rPr>
        <w:t> </w:t>
      </w:r>
      <w:r>
        <w:rPr>
          <w:color w:val="231F20"/>
          <w:w w:val="105"/>
        </w:rPr>
        <w:t>get</w:t>
      </w:r>
      <w:r>
        <w:rPr>
          <w:color w:val="231F20"/>
          <w:spacing w:val="-1"/>
          <w:w w:val="105"/>
        </w:rPr>
        <w:t> </w:t>
      </w:r>
      <w:r>
        <w:rPr>
          <w:color w:val="231F20"/>
          <w:w w:val="105"/>
        </w:rPr>
        <w:t>held</w:t>
      </w:r>
      <w:r>
        <w:rPr>
          <w:color w:val="231F20"/>
          <w:spacing w:val="-1"/>
          <w:w w:val="105"/>
        </w:rPr>
        <w:t> </w:t>
      </w:r>
      <w:r>
        <w:rPr>
          <w:color w:val="231F20"/>
          <w:w w:val="105"/>
        </w:rPr>
        <w:t>to</w:t>
      </w:r>
      <w:r>
        <w:rPr>
          <w:color w:val="231F20"/>
          <w:spacing w:val="-1"/>
          <w:w w:val="105"/>
        </w:rPr>
        <w:t> </w:t>
      </w:r>
      <w:r>
        <w:rPr>
          <w:color w:val="231F20"/>
          <w:w w:val="105"/>
        </w:rPr>
        <w:t>account</w:t>
      </w:r>
      <w:r>
        <w:rPr>
          <w:color w:val="231F20"/>
          <w:spacing w:val="-1"/>
          <w:w w:val="105"/>
        </w:rPr>
        <w:t> </w:t>
      </w:r>
      <w:r>
        <w:rPr>
          <w:color w:val="231F20"/>
          <w:w w:val="105"/>
        </w:rPr>
        <w:t>by</w:t>
      </w:r>
      <w:r>
        <w:rPr>
          <w:color w:val="231F20"/>
          <w:spacing w:val="-1"/>
          <w:w w:val="105"/>
        </w:rPr>
        <w:t> </w:t>
      </w:r>
      <w:r>
        <w:rPr>
          <w:color w:val="231F20"/>
          <w:w w:val="105"/>
        </w:rPr>
        <w:t>our </w:t>
      </w:r>
      <w:r>
        <w:rPr>
          <w:color w:val="231F20"/>
        </w:rPr>
        <w:t>laws</w:t>
      </w:r>
      <w:r>
        <w:rPr>
          <w:color w:val="231F20"/>
          <w:spacing w:val="-2"/>
        </w:rPr>
        <w:t> </w:t>
      </w:r>
      <w:r>
        <w:rPr>
          <w:color w:val="231F20"/>
        </w:rPr>
        <w:t>and</w:t>
      </w:r>
      <w:r>
        <w:rPr>
          <w:color w:val="231F20"/>
          <w:spacing w:val="-2"/>
        </w:rPr>
        <w:t> </w:t>
      </w:r>
      <w:r>
        <w:rPr>
          <w:color w:val="231F20"/>
        </w:rPr>
        <w:t>criminal</w:t>
      </w:r>
      <w:r>
        <w:rPr>
          <w:color w:val="231F20"/>
          <w:spacing w:val="-2"/>
        </w:rPr>
        <w:t> </w:t>
      </w:r>
      <w:r>
        <w:rPr>
          <w:color w:val="231F20"/>
        </w:rPr>
        <w:t>justice</w:t>
      </w:r>
      <w:r>
        <w:rPr>
          <w:color w:val="231F20"/>
          <w:spacing w:val="-2"/>
        </w:rPr>
        <w:t> </w:t>
      </w:r>
      <w:r>
        <w:rPr>
          <w:color w:val="231F20"/>
        </w:rPr>
        <w:t>system.</w:t>
      </w:r>
      <w:r>
        <w:rPr>
          <w:color w:val="231F20"/>
          <w:spacing w:val="-2"/>
        </w:rPr>
        <w:t> </w:t>
      </w:r>
      <w:r>
        <w:rPr>
          <w:color w:val="231F20"/>
        </w:rPr>
        <w:t>And</w:t>
      </w:r>
      <w:r>
        <w:rPr>
          <w:color w:val="231F20"/>
          <w:spacing w:val="-2"/>
        </w:rPr>
        <w:t> </w:t>
      </w:r>
      <w:r>
        <w:rPr>
          <w:color w:val="231F20"/>
        </w:rPr>
        <w:t>similarly,</w:t>
      </w:r>
      <w:r>
        <w:rPr>
          <w:color w:val="231F20"/>
          <w:spacing w:val="-2"/>
        </w:rPr>
        <w:t> </w:t>
      </w:r>
      <w:r>
        <w:rPr>
          <w:color w:val="231F20"/>
        </w:rPr>
        <w:t>when</w:t>
      </w:r>
      <w:r>
        <w:rPr>
          <w:color w:val="231F20"/>
          <w:spacing w:val="-2"/>
        </w:rPr>
        <w:t> </w:t>
      </w:r>
      <w:r>
        <w:rPr>
          <w:color w:val="231F20"/>
        </w:rPr>
        <w:t>you </w:t>
      </w:r>
      <w:r>
        <w:rPr>
          <w:color w:val="231F20"/>
          <w:spacing w:val="-2"/>
          <w:w w:val="105"/>
        </w:rPr>
        <w:t>go</w:t>
      </w:r>
      <w:r>
        <w:rPr>
          <w:color w:val="231F20"/>
          <w:spacing w:val="-14"/>
          <w:w w:val="105"/>
        </w:rPr>
        <w:t> </w:t>
      </w:r>
      <w:r>
        <w:rPr>
          <w:color w:val="231F20"/>
          <w:spacing w:val="-2"/>
          <w:w w:val="105"/>
        </w:rPr>
        <w:t>into</w:t>
      </w:r>
      <w:r>
        <w:rPr>
          <w:color w:val="231F20"/>
          <w:spacing w:val="-14"/>
          <w:w w:val="105"/>
        </w:rPr>
        <w:t> </w:t>
      </w:r>
      <w:r>
        <w:rPr>
          <w:color w:val="231F20"/>
          <w:spacing w:val="-2"/>
          <w:w w:val="105"/>
        </w:rPr>
        <w:t>any</w:t>
      </w:r>
      <w:r>
        <w:rPr>
          <w:color w:val="231F20"/>
          <w:spacing w:val="-14"/>
          <w:w w:val="105"/>
        </w:rPr>
        <w:t> </w:t>
      </w:r>
      <w:r>
        <w:rPr>
          <w:color w:val="231F20"/>
          <w:spacing w:val="-2"/>
          <w:w w:val="105"/>
        </w:rPr>
        <w:t>sporting</w:t>
      </w:r>
      <w:r>
        <w:rPr>
          <w:color w:val="231F20"/>
          <w:spacing w:val="-14"/>
          <w:w w:val="105"/>
        </w:rPr>
        <w:t> </w:t>
      </w:r>
      <w:r>
        <w:rPr>
          <w:color w:val="231F20"/>
          <w:spacing w:val="-2"/>
          <w:w w:val="105"/>
        </w:rPr>
        <w:t>environment,</w:t>
      </w:r>
      <w:r>
        <w:rPr>
          <w:color w:val="231F20"/>
          <w:spacing w:val="-14"/>
          <w:w w:val="105"/>
        </w:rPr>
        <w:t> </w:t>
      </w:r>
      <w:r>
        <w:rPr>
          <w:color w:val="231F20"/>
          <w:spacing w:val="-2"/>
          <w:w w:val="105"/>
        </w:rPr>
        <w:t>you</w:t>
      </w:r>
      <w:r>
        <w:rPr>
          <w:color w:val="231F20"/>
          <w:spacing w:val="-14"/>
          <w:w w:val="105"/>
        </w:rPr>
        <w:t> </w:t>
      </w:r>
      <w:r>
        <w:rPr>
          <w:color w:val="231F20"/>
          <w:spacing w:val="-2"/>
          <w:w w:val="105"/>
        </w:rPr>
        <w:t>have</w:t>
      </w:r>
      <w:r>
        <w:rPr>
          <w:color w:val="231F20"/>
          <w:spacing w:val="-14"/>
          <w:w w:val="105"/>
        </w:rPr>
        <w:t> </w:t>
      </w:r>
      <w:r>
        <w:rPr>
          <w:color w:val="231F20"/>
          <w:spacing w:val="-2"/>
          <w:w w:val="105"/>
        </w:rPr>
        <w:t>to</w:t>
      </w:r>
      <w:r>
        <w:rPr>
          <w:color w:val="231F20"/>
          <w:spacing w:val="-14"/>
          <w:w w:val="105"/>
        </w:rPr>
        <w:t> </w:t>
      </w:r>
      <w:r>
        <w:rPr>
          <w:color w:val="231F20"/>
          <w:spacing w:val="-2"/>
          <w:w w:val="105"/>
        </w:rPr>
        <w:t>look</w:t>
      </w:r>
      <w:r>
        <w:rPr>
          <w:color w:val="231F20"/>
          <w:spacing w:val="-14"/>
          <w:w w:val="105"/>
        </w:rPr>
        <w:t> </w:t>
      </w:r>
      <w:r>
        <w:rPr>
          <w:color w:val="231F20"/>
          <w:spacing w:val="-2"/>
          <w:w w:val="105"/>
        </w:rPr>
        <w:t>at</w:t>
      </w:r>
      <w:r>
        <w:rPr>
          <w:color w:val="231F20"/>
          <w:spacing w:val="-14"/>
          <w:w w:val="105"/>
        </w:rPr>
        <w:t> </w:t>
      </w:r>
      <w:r>
        <w:rPr>
          <w:color w:val="231F20"/>
          <w:spacing w:val="-2"/>
          <w:w w:val="105"/>
        </w:rPr>
        <w:t>the </w:t>
      </w:r>
      <w:r>
        <w:rPr>
          <w:color w:val="231F20"/>
          <w:w w:val="105"/>
        </w:rPr>
        <w:t>environment</w:t>
      </w:r>
      <w:r>
        <w:rPr>
          <w:color w:val="231F20"/>
          <w:spacing w:val="-15"/>
          <w:w w:val="105"/>
        </w:rPr>
        <w:t> </w:t>
      </w:r>
      <w:r>
        <w:rPr>
          <w:color w:val="231F20"/>
          <w:w w:val="105"/>
        </w:rPr>
        <w:t>people</w:t>
      </w:r>
      <w:r>
        <w:rPr>
          <w:color w:val="231F20"/>
          <w:spacing w:val="-15"/>
          <w:w w:val="105"/>
        </w:rPr>
        <w:t> </w:t>
      </w:r>
      <w:r>
        <w:rPr>
          <w:color w:val="231F20"/>
          <w:w w:val="105"/>
        </w:rPr>
        <w:t>are</w:t>
      </w:r>
      <w:r>
        <w:rPr>
          <w:color w:val="231F20"/>
          <w:spacing w:val="-15"/>
          <w:w w:val="105"/>
        </w:rPr>
        <w:t> </w:t>
      </w:r>
      <w:r>
        <w:rPr>
          <w:color w:val="231F20"/>
          <w:w w:val="105"/>
        </w:rPr>
        <w:t>operating</w:t>
      </w:r>
      <w:r>
        <w:rPr>
          <w:color w:val="231F20"/>
          <w:spacing w:val="-15"/>
          <w:w w:val="105"/>
        </w:rPr>
        <w:t> </w:t>
      </w:r>
      <w:r>
        <w:rPr>
          <w:color w:val="231F20"/>
          <w:w w:val="105"/>
        </w:rPr>
        <w:t>in</w:t>
      </w:r>
      <w:r>
        <w:rPr>
          <w:color w:val="231F20"/>
          <w:spacing w:val="-15"/>
          <w:w w:val="105"/>
        </w:rPr>
        <w:t> </w:t>
      </w:r>
      <w:r>
        <w:rPr>
          <w:color w:val="231F20"/>
          <w:w w:val="105"/>
        </w:rPr>
        <w:t>and</w:t>
      </w:r>
      <w:r>
        <w:rPr>
          <w:color w:val="231F20"/>
          <w:spacing w:val="-15"/>
          <w:w w:val="105"/>
        </w:rPr>
        <w:t> </w:t>
      </w:r>
      <w:r>
        <w:rPr>
          <w:color w:val="231F20"/>
          <w:w w:val="105"/>
        </w:rPr>
        <w:t>what</w:t>
      </w:r>
      <w:r>
        <w:rPr>
          <w:color w:val="231F20"/>
          <w:spacing w:val="-15"/>
          <w:w w:val="105"/>
        </w:rPr>
        <w:t> </w:t>
      </w:r>
      <w:r>
        <w:rPr>
          <w:color w:val="231F20"/>
          <w:w w:val="105"/>
        </w:rPr>
        <w:t>standard we want to hold them to account to. So it’s all that </w:t>
      </w:r>
      <w:r>
        <w:rPr>
          <w:color w:val="231F20"/>
        </w:rPr>
        <w:t>similar</w:t>
      </w:r>
      <w:r>
        <w:rPr>
          <w:color w:val="231F20"/>
          <w:spacing w:val="-3"/>
        </w:rPr>
        <w:t> </w:t>
      </w:r>
      <w:r>
        <w:rPr>
          <w:color w:val="231F20"/>
        </w:rPr>
        <w:t>level</w:t>
      </w:r>
      <w:r>
        <w:rPr>
          <w:color w:val="231F20"/>
          <w:spacing w:val="-3"/>
        </w:rPr>
        <w:t> </w:t>
      </w:r>
      <w:r>
        <w:rPr>
          <w:color w:val="231F20"/>
        </w:rPr>
        <w:t>of</w:t>
      </w:r>
      <w:r>
        <w:rPr>
          <w:color w:val="231F20"/>
          <w:spacing w:val="-3"/>
        </w:rPr>
        <w:t> </w:t>
      </w:r>
      <w:r>
        <w:rPr>
          <w:color w:val="231F20"/>
        </w:rPr>
        <w:t>how</w:t>
      </w:r>
      <w:r>
        <w:rPr>
          <w:color w:val="231F20"/>
          <w:spacing w:val="-3"/>
        </w:rPr>
        <w:t> </w:t>
      </w:r>
      <w:r>
        <w:rPr>
          <w:color w:val="231F20"/>
        </w:rPr>
        <w:t>do</w:t>
      </w:r>
      <w:r>
        <w:rPr>
          <w:color w:val="231F20"/>
          <w:spacing w:val="-3"/>
        </w:rPr>
        <w:t> </w:t>
      </w:r>
      <w:r>
        <w:rPr>
          <w:color w:val="231F20"/>
        </w:rPr>
        <w:t>we</w:t>
      </w:r>
      <w:r>
        <w:rPr>
          <w:color w:val="231F20"/>
          <w:spacing w:val="-3"/>
        </w:rPr>
        <w:t> </w:t>
      </w:r>
      <w:r>
        <w:rPr>
          <w:color w:val="231F20"/>
        </w:rPr>
        <w:t>want</w:t>
      </w:r>
      <w:r>
        <w:rPr>
          <w:color w:val="231F20"/>
          <w:spacing w:val="-3"/>
        </w:rPr>
        <w:t> </w:t>
      </w:r>
      <w:r>
        <w:rPr>
          <w:color w:val="231F20"/>
        </w:rPr>
        <w:t>humans</w:t>
      </w:r>
      <w:r>
        <w:rPr>
          <w:color w:val="231F20"/>
          <w:spacing w:val="-3"/>
        </w:rPr>
        <w:t> </w:t>
      </w:r>
      <w:r>
        <w:rPr>
          <w:color w:val="231F20"/>
        </w:rPr>
        <w:t>to</w:t>
      </w:r>
      <w:r>
        <w:rPr>
          <w:color w:val="231F20"/>
          <w:spacing w:val="-3"/>
        </w:rPr>
        <w:t> </w:t>
      </w:r>
      <w:r>
        <w:rPr>
          <w:color w:val="231F20"/>
        </w:rPr>
        <w:t>act</w:t>
      </w:r>
      <w:r>
        <w:rPr>
          <w:color w:val="231F20"/>
          <w:spacing w:val="-3"/>
        </w:rPr>
        <w:t> </w:t>
      </w:r>
      <w:r>
        <w:rPr>
          <w:color w:val="231F20"/>
        </w:rPr>
        <w:t>or</w:t>
      </w:r>
      <w:r>
        <w:rPr>
          <w:color w:val="231F20"/>
          <w:spacing w:val="-3"/>
        </w:rPr>
        <w:t> </w:t>
      </w:r>
      <w:r>
        <w:rPr>
          <w:color w:val="231F20"/>
        </w:rPr>
        <w:t>behave.</w:t>
      </w:r>
    </w:p>
    <w:p>
      <w:pPr>
        <w:tabs>
          <w:tab w:pos="1720" w:val="left" w:leader="none"/>
        </w:tabs>
        <w:spacing w:line="243" w:lineRule="exact" w:before="117"/>
        <w:ind w:left="280"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[00:01:54]</w:t>
      </w:r>
    </w:p>
    <w:p>
      <w:pPr>
        <w:pStyle w:val="BodyText"/>
        <w:spacing w:line="249" w:lineRule="auto"/>
        <w:ind w:left="280" w:right="633"/>
      </w:pPr>
      <w:r>
        <w:rPr>
          <w:color w:val="231F20"/>
          <w:w w:val="105"/>
        </w:rPr>
        <w:t>Interesting. And when you were the child protection officer</w:t>
      </w:r>
      <w:r>
        <w:rPr>
          <w:color w:val="231F20"/>
          <w:spacing w:val="-4"/>
          <w:w w:val="105"/>
        </w:rPr>
        <w:t> </w:t>
      </w:r>
      <w:r>
        <w:rPr>
          <w:color w:val="231F20"/>
          <w:w w:val="105"/>
        </w:rPr>
        <w:t>at</w:t>
      </w:r>
      <w:r>
        <w:rPr>
          <w:color w:val="231F20"/>
          <w:spacing w:val="-4"/>
          <w:w w:val="105"/>
        </w:rPr>
        <w:t> </w:t>
      </w:r>
      <w:r>
        <w:rPr>
          <w:color w:val="231F20"/>
          <w:w w:val="105"/>
        </w:rPr>
        <w:t>Scouts</w:t>
      </w:r>
      <w:r>
        <w:rPr>
          <w:color w:val="231F20"/>
          <w:spacing w:val="-4"/>
          <w:w w:val="105"/>
        </w:rPr>
        <w:t> </w:t>
      </w:r>
      <w:r>
        <w:rPr>
          <w:color w:val="231F20"/>
          <w:w w:val="105"/>
        </w:rPr>
        <w:t>New</w:t>
      </w:r>
      <w:r>
        <w:rPr>
          <w:color w:val="231F20"/>
          <w:spacing w:val="-4"/>
          <w:w w:val="105"/>
        </w:rPr>
        <w:t> </w:t>
      </w:r>
      <w:r>
        <w:rPr>
          <w:color w:val="231F20"/>
          <w:w w:val="105"/>
        </w:rPr>
        <w:t>South</w:t>
      </w:r>
      <w:r>
        <w:rPr>
          <w:color w:val="231F20"/>
          <w:spacing w:val="-4"/>
          <w:w w:val="105"/>
        </w:rPr>
        <w:t> </w:t>
      </w:r>
      <w:r>
        <w:rPr>
          <w:color w:val="231F20"/>
          <w:w w:val="105"/>
        </w:rPr>
        <w:t>Wales,</w:t>
      </w:r>
      <w:r>
        <w:rPr>
          <w:color w:val="231F20"/>
          <w:spacing w:val="-4"/>
          <w:w w:val="105"/>
        </w:rPr>
        <w:t> </w:t>
      </w:r>
      <w:r>
        <w:rPr>
          <w:color w:val="231F20"/>
          <w:w w:val="105"/>
        </w:rPr>
        <w:t>I</w:t>
      </w:r>
      <w:r>
        <w:rPr>
          <w:color w:val="231F20"/>
          <w:spacing w:val="-4"/>
          <w:w w:val="105"/>
        </w:rPr>
        <w:t> </w:t>
      </w:r>
      <w:r>
        <w:rPr>
          <w:color w:val="231F20"/>
          <w:w w:val="105"/>
        </w:rPr>
        <w:t>think</w:t>
      </w:r>
      <w:r>
        <w:rPr>
          <w:color w:val="231F20"/>
          <w:spacing w:val="-4"/>
          <w:w w:val="105"/>
        </w:rPr>
        <w:t> </w:t>
      </w:r>
      <w:r>
        <w:rPr>
          <w:color w:val="231F20"/>
          <w:w w:val="105"/>
        </w:rPr>
        <w:t>from</w:t>
      </w:r>
      <w:r>
        <w:rPr>
          <w:color w:val="231F20"/>
          <w:spacing w:val="-4"/>
          <w:w w:val="105"/>
        </w:rPr>
        <w:t> </w:t>
      </w:r>
      <w:r>
        <w:rPr>
          <w:color w:val="231F20"/>
          <w:w w:val="105"/>
        </w:rPr>
        <w:t>what </w:t>
      </w:r>
      <w:r>
        <w:rPr>
          <w:color w:val="231F20"/>
        </w:rPr>
        <w:t>you’re</w:t>
      </w:r>
      <w:r>
        <w:rPr>
          <w:color w:val="231F20"/>
          <w:spacing w:val="-4"/>
        </w:rPr>
        <w:t> </w:t>
      </w:r>
      <w:r>
        <w:rPr>
          <w:color w:val="231F20"/>
        </w:rPr>
        <w:t>saying</w:t>
      </w:r>
      <w:r>
        <w:rPr>
          <w:color w:val="231F20"/>
          <w:spacing w:val="-4"/>
        </w:rPr>
        <w:t> </w:t>
      </w:r>
      <w:r>
        <w:rPr>
          <w:color w:val="231F20"/>
        </w:rPr>
        <w:t>that</w:t>
      </w:r>
      <w:r>
        <w:rPr>
          <w:color w:val="231F20"/>
          <w:spacing w:val="-4"/>
        </w:rPr>
        <w:t> </w:t>
      </w:r>
      <w:r>
        <w:rPr>
          <w:color w:val="231F20"/>
        </w:rPr>
        <w:t>really</w:t>
      </w:r>
      <w:r>
        <w:rPr>
          <w:color w:val="231F20"/>
          <w:spacing w:val="-4"/>
        </w:rPr>
        <w:t> </w:t>
      </w:r>
      <w:r>
        <w:rPr>
          <w:color w:val="231F20"/>
        </w:rPr>
        <w:t>came</w:t>
      </w:r>
      <w:r>
        <w:rPr>
          <w:color w:val="231F20"/>
          <w:spacing w:val="-4"/>
        </w:rPr>
        <w:t> </w:t>
      </w:r>
      <w:r>
        <w:rPr>
          <w:color w:val="231F20"/>
        </w:rPr>
        <w:t>through</w:t>
      </w:r>
      <w:r>
        <w:rPr>
          <w:color w:val="231F20"/>
          <w:spacing w:val="-4"/>
        </w:rPr>
        <w:t> </w:t>
      </w:r>
      <w:r>
        <w:rPr>
          <w:color w:val="231F20"/>
        </w:rPr>
        <w:t>because</w:t>
      </w:r>
      <w:r>
        <w:rPr>
          <w:color w:val="231F20"/>
          <w:spacing w:val="-4"/>
        </w:rPr>
        <w:t> </w:t>
      </w:r>
      <w:r>
        <w:rPr>
          <w:color w:val="231F20"/>
        </w:rPr>
        <w:t>when</w:t>
      </w:r>
      <w:r>
        <w:rPr>
          <w:color w:val="231F20"/>
          <w:spacing w:val="-4"/>
        </w:rPr>
        <w:t> </w:t>
      </w:r>
      <w:r>
        <w:rPr>
          <w:color w:val="231F20"/>
        </w:rPr>
        <w:t>we </w:t>
      </w:r>
      <w:r>
        <w:rPr>
          <w:color w:val="231F20"/>
          <w:spacing w:val="-2"/>
          <w:w w:val="105"/>
        </w:rPr>
        <w:t>do</w:t>
      </w:r>
      <w:r>
        <w:rPr>
          <w:color w:val="231F20"/>
          <w:spacing w:val="-13"/>
          <w:w w:val="105"/>
        </w:rPr>
        <w:t> </w:t>
      </w:r>
      <w:r>
        <w:rPr>
          <w:color w:val="231F20"/>
          <w:spacing w:val="-2"/>
          <w:w w:val="105"/>
        </w:rPr>
        <w:t>a</w:t>
      </w:r>
      <w:r>
        <w:rPr>
          <w:color w:val="231F20"/>
          <w:spacing w:val="-13"/>
          <w:w w:val="105"/>
        </w:rPr>
        <w:t> </w:t>
      </w:r>
      <w:r>
        <w:rPr>
          <w:color w:val="231F20"/>
          <w:spacing w:val="-2"/>
          <w:w w:val="105"/>
        </w:rPr>
        <w:t>lot</w:t>
      </w:r>
      <w:r>
        <w:rPr>
          <w:color w:val="231F20"/>
          <w:spacing w:val="-13"/>
          <w:w w:val="105"/>
        </w:rPr>
        <w:t> </w:t>
      </w:r>
      <w:r>
        <w:rPr>
          <w:color w:val="231F20"/>
          <w:spacing w:val="-2"/>
          <w:w w:val="105"/>
        </w:rPr>
        <w:t>of</w:t>
      </w:r>
      <w:r>
        <w:rPr>
          <w:color w:val="231F20"/>
          <w:spacing w:val="-13"/>
          <w:w w:val="105"/>
        </w:rPr>
        <w:t> </w:t>
      </w:r>
      <w:r>
        <w:rPr>
          <w:color w:val="231F20"/>
          <w:spacing w:val="-2"/>
          <w:w w:val="105"/>
        </w:rPr>
        <w:t>our</w:t>
      </w:r>
      <w:r>
        <w:rPr>
          <w:color w:val="231F20"/>
          <w:spacing w:val="-13"/>
          <w:w w:val="105"/>
        </w:rPr>
        <w:t> </w:t>
      </w:r>
      <w:r>
        <w:rPr>
          <w:color w:val="231F20"/>
          <w:spacing w:val="-2"/>
          <w:w w:val="105"/>
        </w:rPr>
        <w:t>work,</w:t>
      </w:r>
      <w:r>
        <w:rPr>
          <w:color w:val="231F20"/>
          <w:spacing w:val="-13"/>
          <w:w w:val="105"/>
        </w:rPr>
        <w:t> </w:t>
      </w:r>
      <w:r>
        <w:rPr>
          <w:color w:val="231F20"/>
          <w:spacing w:val="-2"/>
          <w:w w:val="105"/>
        </w:rPr>
        <w:t>we</w:t>
      </w:r>
      <w:r>
        <w:rPr>
          <w:color w:val="231F20"/>
          <w:spacing w:val="-13"/>
          <w:w w:val="105"/>
        </w:rPr>
        <w:t> </w:t>
      </w:r>
      <w:r>
        <w:rPr>
          <w:color w:val="231F20"/>
          <w:spacing w:val="-2"/>
          <w:w w:val="105"/>
        </w:rPr>
        <w:t>try</w:t>
      </w:r>
      <w:r>
        <w:rPr>
          <w:color w:val="231F20"/>
          <w:spacing w:val="-13"/>
          <w:w w:val="105"/>
        </w:rPr>
        <w:t> </w:t>
      </w:r>
      <w:r>
        <w:rPr>
          <w:color w:val="231F20"/>
          <w:spacing w:val="-2"/>
          <w:w w:val="105"/>
        </w:rPr>
        <w:t>and</w:t>
      </w:r>
      <w:r>
        <w:rPr>
          <w:color w:val="231F20"/>
          <w:spacing w:val="-13"/>
          <w:w w:val="105"/>
        </w:rPr>
        <w:t> </w:t>
      </w:r>
      <w:r>
        <w:rPr>
          <w:color w:val="231F20"/>
          <w:spacing w:val="-2"/>
          <w:w w:val="105"/>
        </w:rPr>
        <w:t>promote</w:t>
      </w:r>
      <w:r>
        <w:rPr>
          <w:color w:val="231F20"/>
          <w:spacing w:val="-13"/>
          <w:w w:val="105"/>
        </w:rPr>
        <w:t> </w:t>
      </w:r>
      <w:r>
        <w:rPr>
          <w:color w:val="231F20"/>
          <w:spacing w:val="-2"/>
          <w:w w:val="105"/>
        </w:rPr>
        <w:t>leaders</w:t>
      </w:r>
      <w:r>
        <w:rPr>
          <w:color w:val="231F20"/>
          <w:spacing w:val="-13"/>
          <w:w w:val="105"/>
        </w:rPr>
        <w:t> </w:t>
      </w:r>
      <w:r>
        <w:rPr>
          <w:color w:val="231F20"/>
          <w:spacing w:val="-2"/>
          <w:w w:val="105"/>
        </w:rPr>
        <w:t>to</w:t>
      </w:r>
      <w:r>
        <w:rPr>
          <w:color w:val="231F20"/>
          <w:spacing w:val="-13"/>
          <w:w w:val="105"/>
        </w:rPr>
        <w:t> </w:t>
      </w:r>
      <w:r>
        <w:rPr>
          <w:color w:val="231F20"/>
          <w:spacing w:val="-2"/>
          <w:w w:val="105"/>
        </w:rPr>
        <w:t>make </w:t>
      </w:r>
      <w:r>
        <w:rPr>
          <w:color w:val="231F20"/>
          <w:w w:val="105"/>
        </w:rPr>
        <w:t>an</w:t>
      </w:r>
      <w:r>
        <w:rPr>
          <w:color w:val="231F20"/>
          <w:spacing w:val="-16"/>
          <w:w w:val="105"/>
        </w:rPr>
        <w:t> </w:t>
      </w:r>
      <w:r>
        <w:rPr>
          <w:color w:val="231F20"/>
          <w:w w:val="105"/>
        </w:rPr>
        <w:t>impact.</w:t>
      </w:r>
      <w:r>
        <w:rPr>
          <w:color w:val="231F20"/>
          <w:spacing w:val="-15"/>
          <w:w w:val="105"/>
        </w:rPr>
        <w:t> </w:t>
      </w:r>
      <w:r>
        <w:rPr>
          <w:color w:val="231F20"/>
          <w:w w:val="105"/>
        </w:rPr>
        <w:t>Builds,</w:t>
      </w:r>
      <w:r>
        <w:rPr>
          <w:color w:val="231F20"/>
          <w:spacing w:val="-16"/>
          <w:w w:val="105"/>
        </w:rPr>
        <w:t> </w:t>
      </w:r>
      <w:r>
        <w:rPr>
          <w:color w:val="231F20"/>
          <w:w w:val="105"/>
        </w:rPr>
        <w:t>creates</w:t>
      </w:r>
      <w:r>
        <w:rPr>
          <w:color w:val="231F20"/>
          <w:spacing w:val="-15"/>
          <w:w w:val="105"/>
        </w:rPr>
        <w:t> </w:t>
      </w:r>
      <w:r>
        <w:rPr>
          <w:color w:val="231F20"/>
          <w:w w:val="105"/>
        </w:rPr>
        <w:t>a</w:t>
      </w:r>
      <w:r>
        <w:rPr>
          <w:color w:val="231F20"/>
          <w:spacing w:val="-16"/>
          <w:w w:val="105"/>
        </w:rPr>
        <w:t> </w:t>
      </w:r>
      <w:r>
        <w:rPr>
          <w:color w:val="231F20"/>
          <w:w w:val="105"/>
        </w:rPr>
        <w:t>legacy</w:t>
      </w:r>
      <w:r>
        <w:rPr>
          <w:color w:val="231F20"/>
          <w:spacing w:val="-15"/>
          <w:w w:val="105"/>
        </w:rPr>
        <w:t> </w:t>
      </w:r>
      <w:r>
        <w:rPr>
          <w:color w:val="231F20"/>
          <w:w w:val="105"/>
        </w:rPr>
        <w:t>and</w:t>
      </w:r>
      <w:r>
        <w:rPr>
          <w:color w:val="231F20"/>
          <w:spacing w:val="-16"/>
          <w:w w:val="105"/>
        </w:rPr>
        <w:t> </w:t>
      </w:r>
      <w:r>
        <w:rPr>
          <w:color w:val="231F20"/>
          <w:w w:val="105"/>
        </w:rPr>
        <w:t>you</w:t>
      </w:r>
      <w:r>
        <w:rPr>
          <w:color w:val="231F20"/>
          <w:spacing w:val="-15"/>
          <w:w w:val="105"/>
        </w:rPr>
        <w:t> </w:t>
      </w:r>
      <w:r>
        <w:rPr>
          <w:color w:val="231F20"/>
          <w:w w:val="105"/>
        </w:rPr>
        <w:t>pioneered know</w:t>
      </w:r>
      <w:r>
        <w:rPr>
          <w:color w:val="231F20"/>
          <w:spacing w:val="-3"/>
          <w:w w:val="105"/>
        </w:rPr>
        <w:t> </w:t>
      </w:r>
      <w:r>
        <w:rPr>
          <w:color w:val="231F20"/>
          <w:w w:val="105"/>
        </w:rPr>
        <w:t>it,</w:t>
      </w:r>
      <w:r>
        <w:rPr>
          <w:color w:val="231F20"/>
          <w:spacing w:val="-3"/>
          <w:w w:val="105"/>
        </w:rPr>
        <w:t> </w:t>
      </w:r>
      <w:r>
        <w:rPr>
          <w:color w:val="231F20"/>
          <w:w w:val="105"/>
        </w:rPr>
        <w:t>live</w:t>
      </w:r>
      <w:r>
        <w:rPr>
          <w:color w:val="231F20"/>
          <w:spacing w:val="-3"/>
          <w:w w:val="105"/>
        </w:rPr>
        <w:t> </w:t>
      </w:r>
      <w:r>
        <w:rPr>
          <w:color w:val="231F20"/>
          <w:w w:val="105"/>
        </w:rPr>
        <w:t>it,</w:t>
      </w:r>
      <w:r>
        <w:rPr>
          <w:color w:val="231F20"/>
          <w:spacing w:val="-3"/>
          <w:w w:val="105"/>
        </w:rPr>
        <w:t> </w:t>
      </w:r>
      <w:r>
        <w:rPr>
          <w:color w:val="231F20"/>
          <w:w w:val="105"/>
        </w:rPr>
        <w:t>log</w:t>
      </w:r>
      <w:r>
        <w:rPr>
          <w:color w:val="231F20"/>
          <w:spacing w:val="-3"/>
          <w:w w:val="105"/>
        </w:rPr>
        <w:t> </w:t>
      </w:r>
      <w:r>
        <w:rPr>
          <w:color w:val="231F20"/>
          <w:w w:val="105"/>
        </w:rPr>
        <w:t>it</w:t>
      </w:r>
      <w:r>
        <w:rPr>
          <w:color w:val="231F20"/>
          <w:spacing w:val="-3"/>
          <w:w w:val="105"/>
        </w:rPr>
        <w:t> </w:t>
      </w:r>
      <w:r>
        <w:rPr>
          <w:color w:val="231F20"/>
          <w:w w:val="105"/>
        </w:rPr>
        <w:t>for</w:t>
      </w:r>
      <w:r>
        <w:rPr>
          <w:color w:val="231F20"/>
          <w:spacing w:val="-3"/>
          <w:w w:val="105"/>
        </w:rPr>
        <w:t> </w:t>
      </w:r>
      <w:r>
        <w:rPr>
          <w:color w:val="231F20"/>
          <w:w w:val="105"/>
        </w:rPr>
        <w:t>youth</w:t>
      </w:r>
      <w:r>
        <w:rPr>
          <w:color w:val="231F20"/>
          <w:spacing w:val="-3"/>
          <w:w w:val="105"/>
        </w:rPr>
        <w:t> </w:t>
      </w:r>
      <w:r>
        <w:rPr>
          <w:color w:val="231F20"/>
          <w:w w:val="105"/>
        </w:rPr>
        <w:t>safety.</w:t>
      </w:r>
      <w:r>
        <w:rPr>
          <w:color w:val="231F20"/>
          <w:spacing w:val="-3"/>
          <w:w w:val="105"/>
        </w:rPr>
        <w:t> </w:t>
      </w:r>
      <w:r>
        <w:rPr>
          <w:color w:val="231F20"/>
          <w:w w:val="105"/>
        </w:rPr>
        <w:t>It</w:t>
      </w:r>
      <w:r>
        <w:rPr>
          <w:color w:val="231F20"/>
          <w:spacing w:val="-3"/>
          <w:w w:val="105"/>
        </w:rPr>
        <w:t> </w:t>
      </w:r>
      <w:r>
        <w:rPr>
          <w:color w:val="231F20"/>
          <w:w w:val="105"/>
        </w:rPr>
        <w:t>just</w:t>
      </w:r>
      <w:r>
        <w:rPr>
          <w:color w:val="231F20"/>
          <w:spacing w:val="-3"/>
          <w:w w:val="105"/>
        </w:rPr>
        <w:t> </w:t>
      </w:r>
      <w:r>
        <w:rPr>
          <w:color w:val="231F20"/>
          <w:w w:val="105"/>
        </w:rPr>
        <w:t>came </w:t>
      </w:r>
      <w:r>
        <w:rPr>
          <w:color w:val="231F20"/>
        </w:rPr>
        <w:t>through.</w:t>
      </w:r>
      <w:r>
        <w:rPr>
          <w:color w:val="231F20"/>
          <w:spacing w:val="-2"/>
        </w:rPr>
        <w:t> </w:t>
      </w:r>
      <w:r>
        <w:rPr>
          <w:color w:val="231F20"/>
        </w:rPr>
        <w:t>Where</w:t>
      </w:r>
      <w:r>
        <w:rPr>
          <w:color w:val="231F20"/>
          <w:spacing w:val="-2"/>
        </w:rPr>
        <w:t> </w:t>
      </w:r>
      <w:r>
        <w:rPr>
          <w:color w:val="231F20"/>
        </w:rPr>
        <w:t>did</w:t>
      </w:r>
      <w:r>
        <w:rPr>
          <w:color w:val="231F20"/>
          <w:spacing w:val="-2"/>
        </w:rPr>
        <w:t> </w:t>
      </w:r>
      <w:r>
        <w:rPr>
          <w:color w:val="231F20"/>
        </w:rPr>
        <w:t>you</w:t>
      </w:r>
      <w:r>
        <w:rPr>
          <w:color w:val="231F20"/>
          <w:spacing w:val="-2"/>
        </w:rPr>
        <w:t> </w:t>
      </w:r>
      <w:r>
        <w:rPr>
          <w:color w:val="231F20"/>
        </w:rPr>
        <w:t>start?</w:t>
      </w:r>
      <w:r>
        <w:rPr>
          <w:color w:val="231F20"/>
          <w:spacing w:val="-2"/>
        </w:rPr>
        <w:t> </w:t>
      </w:r>
      <w:r>
        <w:rPr>
          <w:color w:val="231F20"/>
        </w:rPr>
        <w:t>How</w:t>
      </w:r>
      <w:r>
        <w:rPr>
          <w:color w:val="231F20"/>
          <w:spacing w:val="-2"/>
        </w:rPr>
        <w:t> </w:t>
      </w:r>
      <w:r>
        <w:rPr>
          <w:color w:val="231F20"/>
        </w:rPr>
        <w:t>did</w:t>
      </w:r>
      <w:r>
        <w:rPr>
          <w:color w:val="231F20"/>
          <w:spacing w:val="-2"/>
        </w:rPr>
        <w:t> </w:t>
      </w:r>
      <w:r>
        <w:rPr>
          <w:color w:val="231F20"/>
        </w:rPr>
        <w:t>you</w:t>
      </w:r>
      <w:r>
        <w:rPr>
          <w:color w:val="231F20"/>
          <w:spacing w:val="-2"/>
        </w:rPr>
        <w:t> </w:t>
      </w:r>
      <w:r>
        <w:rPr>
          <w:color w:val="231F20"/>
        </w:rPr>
        <w:t>do</w:t>
      </w:r>
      <w:r>
        <w:rPr>
          <w:color w:val="231F20"/>
          <w:spacing w:val="-2"/>
        </w:rPr>
        <w:t> </w:t>
      </w:r>
      <w:r>
        <w:rPr>
          <w:color w:val="231F20"/>
        </w:rPr>
        <w:t>that?</w:t>
      </w:r>
      <w:r>
        <w:rPr>
          <w:color w:val="231F20"/>
          <w:spacing w:val="-2"/>
        </w:rPr>
        <w:t> </w:t>
      </w:r>
      <w:r>
        <w:rPr>
          <w:color w:val="231F20"/>
        </w:rPr>
        <w:t>How </w:t>
      </w:r>
      <w:r>
        <w:rPr>
          <w:color w:val="231F20"/>
          <w:w w:val="105"/>
        </w:rPr>
        <w:t>did that start?</w:t>
      </w:r>
    </w:p>
    <w:p>
      <w:pPr>
        <w:spacing w:line="243" w:lineRule="exact" w:before="116"/>
        <w:ind w:left="280"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[00:02:18]</w:t>
      </w:r>
    </w:p>
    <w:p>
      <w:pPr>
        <w:pStyle w:val="BodyText"/>
        <w:spacing w:line="249" w:lineRule="auto"/>
        <w:ind w:left="280" w:right="633"/>
      </w:pPr>
      <w:r>
        <w:rPr>
          <w:color w:val="231F20"/>
        </w:rPr>
        <w:t>It’s</w:t>
      </w:r>
      <w:r>
        <w:rPr>
          <w:color w:val="231F20"/>
          <w:spacing w:val="-8"/>
        </w:rPr>
        <w:t> </w:t>
      </w:r>
      <w:r>
        <w:rPr>
          <w:color w:val="231F20"/>
        </w:rPr>
        <w:t>such</w:t>
      </w:r>
      <w:r>
        <w:rPr>
          <w:color w:val="231F20"/>
          <w:spacing w:val="-8"/>
        </w:rPr>
        <w:t> </w:t>
      </w:r>
      <w:r>
        <w:rPr>
          <w:color w:val="231F20"/>
        </w:rPr>
        <w:t>a</w:t>
      </w:r>
      <w:r>
        <w:rPr>
          <w:color w:val="231F20"/>
          <w:spacing w:val="-8"/>
        </w:rPr>
        <w:t> </w:t>
      </w:r>
      <w:r>
        <w:rPr>
          <w:color w:val="231F20"/>
        </w:rPr>
        <w:t>great</w:t>
      </w:r>
      <w:r>
        <w:rPr>
          <w:color w:val="231F20"/>
          <w:spacing w:val="-8"/>
        </w:rPr>
        <w:t> </w:t>
      </w:r>
      <w:r>
        <w:rPr>
          <w:color w:val="231F20"/>
        </w:rPr>
        <w:t>campaign</w:t>
      </w:r>
      <w:r>
        <w:rPr>
          <w:color w:val="231F20"/>
          <w:spacing w:val="-8"/>
        </w:rPr>
        <w:t> </w:t>
      </w:r>
      <w:r>
        <w:rPr>
          <w:color w:val="231F20"/>
        </w:rPr>
        <w:t>and</w:t>
      </w:r>
      <w:r>
        <w:rPr>
          <w:color w:val="231F20"/>
          <w:spacing w:val="-8"/>
        </w:rPr>
        <w:t> </w:t>
      </w:r>
      <w:r>
        <w:rPr>
          <w:color w:val="231F20"/>
        </w:rPr>
        <w:t>we</w:t>
      </w:r>
      <w:r>
        <w:rPr>
          <w:color w:val="231F20"/>
          <w:spacing w:val="-8"/>
        </w:rPr>
        <w:t> </w:t>
      </w:r>
      <w:r>
        <w:rPr>
          <w:color w:val="231F20"/>
        </w:rPr>
        <w:t>were</w:t>
      </w:r>
      <w:r>
        <w:rPr>
          <w:color w:val="231F20"/>
          <w:spacing w:val="-8"/>
        </w:rPr>
        <w:t> </w:t>
      </w:r>
      <w:r>
        <w:rPr>
          <w:color w:val="231F20"/>
        </w:rPr>
        <w:t>so</w:t>
      </w:r>
      <w:r>
        <w:rPr>
          <w:color w:val="231F20"/>
          <w:spacing w:val="-8"/>
        </w:rPr>
        <w:t> </w:t>
      </w:r>
      <w:r>
        <w:rPr>
          <w:color w:val="231F20"/>
        </w:rPr>
        <w:t>proud</w:t>
      </w:r>
      <w:r>
        <w:rPr>
          <w:color w:val="231F20"/>
          <w:spacing w:val="-8"/>
        </w:rPr>
        <w:t> </w:t>
      </w:r>
      <w:r>
        <w:rPr>
          <w:color w:val="231F20"/>
        </w:rPr>
        <w:t>of</w:t>
      </w:r>
      <w:r>
        <w:rPr>
          <w:color w:val="231F20"/>
          <w:spacing w:val="-8"/>
        </w:rPr>
        <w:t> </w:t>
      </w:r>
      <w:r>
        <w:rPr>
          <w:color w:val="231F20"/>
        </w:rPr>
        <w:t>it.</w:t>
      </w:r>
      <w:r>
        <w:rPr>
          <w:color w:val="231F20"/>
          <w:spacing w:val="-8"/>
        </w:rPr>
        <w:t> </w:t>
      </w:r>
      <w:r>
        <w:rPr>
          <w:color w:val="231F20"/>
        </w:rPr>
        <w:t>It’s </w:t>
      </w:r>
      <w:r>
        <w:rPr>
          <w:color w:val="231F20"/>
          <w:w w:val="105"/>
        </w:rPr>
        <w:t>about</w:t>
      </w:r>
      <w:r>
        <w:rPr>
          <w:color w:val="231F20"/>
          <w:spacing w:val="-15"/>
          <w:w w:val="105"/>
        </w:rPr>
        <w:t> </w:t>
      </w:r>
      <w:r>
        <w:rPr>
          <w:color w:val="231F20"/>
          <w:w w:val="105"/>
        </w:rPr>
        <w:t>trying</w:t>
      </w:r>
      <w:r>
        <w:rPr>
          <w:color w:val="231F20"/>
          <w:spacing w:val="-15"/>
          <w:w w:val="105"/>
        </w:rPr>
        <w:t> </w:t>
      </w:r>
      <w:r>
        <w:rPr>
          <w:color w:val="231F20"/>
          <w:w w:val="105"/>
        </w:rPr>
        <w:t>to</w:t>
      </w:r>
      <w:r>
        <w:rPr>
          <w:color w:val="231F20"/>
          <w:spacing w:val="-15"/>
          <w:w w:val="105"/>
        </w:rPr>
        <w:t> </w:t>
      </w:r>
      <w:r>
        <w:rPr>
          <w:color w:val="231F20"/>
          <w:w w:val="105"/>
        </w:rPr>
        <w:t>inspire</w:t>
      </w:r>
      <w:r>
        <w:rPr>
          <w:color w:val="231F20"/>
          <w:spacing w:val="-15"/>
          <w:w w:val="105"/>
        </w:rPr>
        <w:t> </w:t>
      </w:r>
      <w:r>
        <w:rPr>
          <w:color w:val="231F20"/>
          <w:w w:val="105"/>
        </w:rPr>
        <w:t>people</w:t>
      </w:r>
      <w:r>
        <w:rPr>
          <w:color w:val="231F20"/>
          <w:spacing w:val="-15"/>
          <w:w w:val="105"/>
        </w:rPr>
        <w:t> </w:t>
      </w:r>
      <w:r>
        <w:rPr>
          <w:color w:val="231F20"/>
          <w:w w:val="105"/>
        </w:rPr>
        <w:t>to</w:t>
      </w:r>
      <w:r>
        <w:rPr>
          <w:color w:val="231F20"/>
          <w:spacing w:val="-15"/>
          <w:w w:val="105"/>
        </w:rPr>
        <w:t> </w:t>
      </w:r>
      <w:r>
        <w:rPr>
          <w:color w:val="231F20"/>
          <w:w w:val="105"/>
        </w:rPr>
        <w:t>understand</w:t>
      </w:r>
      <w:r>
        <w:rPr>
          <w:color w:val="231F20"/>
          <w:spacing w:val="-15"/>
          <w:w w:val="105"/>
        </w:rPr>
        <w:t> </w:t>
      </w:r>
      <w:r>
        <w:rPr>
          <w:color w:val="231F20"/>
          <w:w w:val="105"/>
        </w:rPr>
        <w:t>sometimes quite complex matters and then break them down into </w:t>
      </w:r>
      <w:r>
        <w:rPr>
          <w:color w:val="231F20"/>
          <w:spacing w:val="-2"/>
          <w:w w:val="105"/>
        </w:rPr>
        <w:t>something</w:t>
      </w:r>
      <w:r>
        <w:rPr>
          <w:color w:val="231F20"/>
          <w:spacing w:val="-9"/>
          <w:w w:val="105"/>
        </w:rPr>
        <w:t> </w:t>
      </w:r>
      <w:r>
        <w:rPr>
          <w:color w:val="231F20"/>
          <w:spacing w:val="-2"/>
          <w:w w:val="105"/>
        </w:rPr>
        <w:t>that’s</w:t>
      </w:r>
      <w:r>
        <w:rPr>
          <w:color w:val="231F20"/>
          <w:spacing w:val="-9"/>
          <w:w w:val="105"/>
        </w:rPr>
        <w:t> </w:t>
      </w:r>
      <w:r>
        <w:rPr>
          <w:color w:val="231F20"/>
          <w:spacing w:val="-2"/>
          <w:w w:val="105"/>
        </w:rPr>
        <w:t>more</w:t>
      </w:r>
      <w:r>
        <w:rPr>
          <w:color w:val="231F20"/>
          <w:spacing w:val="-9"/>
          <w:w w:val="105"/>
        </w:rPr>
        <w:t> </w:t>
      </w:r>
      <w:r>
        <w:rPr>
          <w:color w:val="231F20"/>
          <w:spacing w:val="-2"/>
          <w:w w:val="105"/>
        </w:rPr>
        <w:t>easy</w:t>
      </w:r>
      <w:r>
        <w:rPr>
          <w:color w:val="231F20"/>
          <w:spacing w:val="-9"/>
          <w:w w:val="105"/>
        </w:rPr>
        <w:t> </w:t>
      </w:r>
      <w:r>
        <w:rPr>
          <w:color w:val="231F20"/>
          <w:spacing w:val="-2"/>
          <w:w w:val="105"/>
        </w:rPr>
        <w:t>and</w:t>
      </w:r>
      <w:r>
        <w:rPr>
          <w:color w:val="231F20"/>
          <w:spacing w:val="-9"/>
          <w:w w:val="105"/>
        </w:rPr>
        <w:t> </w:t>
      </w:r>
      <w:r>
        <w:rPr>
          <w:color w:val="231F20"/>
          <w:spacing w:val="-2"/>
          <w:w w:val="105"/>
        </w:rPr>
        <w:t>tangible</w:t>
      </w:r>
      <w:r>
        <w:rPr>
          <w:color w:val="231F20"/>
          <w:spacing w:val="-9"/>
          <w:w w:val="105"/>
        </w:rPr>
        <w:t> </w:t>
      </w:r>
      <w:r>
        <w:rPr>
          <w:color w:val="231F20"/>
          <w:spacing w:val="-2"/>
          <w:w w:val="105"/>
        </w:rPr>
        <w:t>to</w:t>
      </w:r>
      <w:r>
        <w:rPr>
          <w:color w:val="231F20"/>
          <w:spacing w:val="-9"/>
          <w:w w:val="105"/>
        </w:rPr>
        <w:t> </w:t>
      </w:r>
      <w:r>
        <w:rPr>
          <w:color w:val="231F20"/>
          <w:spacing w:val="-2"/>
          <w:w w:val="105"/>
        </w:rPr>
        <w:t>understand. </w:t>
      </w:r>
      <w:r>
        <w:rPr>
          <w:color w:val="231F20"/>
          <w:w w:val="105"/>
        </w:rPr>
        <w:t>So</w:t>
      </w:r>
      <w:r>
        <w:rPr>
          <w:color w:val="231F20"/>
          <w:spacing w:val="-14"/>
          <w:w w:val="105"/>
        </w:rPr>
        <w:t> </w:t>
      </w:r>
      <w:r>
        <w:rPr>
          <w:color w:val="231F20"/>
          <w:w w:val="105"/>
        </w:rPr>
        <w:t>we,</w:t>
      </w:r>
      <w:r>
        <w:rPr>
          <w:color w:val="231F20"/>
          <w:spacing w:val="-14"/>
          <w:w w:val="105"/>
        </w:rPr>
        <w:t> </w:t>
      </w:r>
      <w:r>
        <w:rPr>
          <w:color w:val="231F20"/>
          <w:w w:val="105"/>
        </w:rPr>
        <w:t>you</w:t>
      </w:r>
      <w:r>
        <w:rPr>
          <w:color w:val="231F20"/>
          <w:spacing w:val="-14"/>
          <w:w w:val="105"/>
        </w:rPr>
        <w:t> </w:t>
      </w:r>
      <w:r>
        <w:rPr>
          <w:color w:val="231F20"/>
          <w:w w:val="105"/>
        </w:rPr>
        <w:t>know,</w:t>
      </w:r>
      <w:r>
        <w:rPr>
          <w:color w:val="231F20"/>
          <w:spacing w:val="-14"/>
          <w:w w:val="105"/>
        </w:rPr>
        <w:t> </w:t>
      </w:r>
      <w:r>
        <w:rPr>
          <w:color w:val="231F20"/>
          <w:w w:val="105"/>
        </w:rPr>
        <w:t>probably</w:t>
      </w:r>
      <w:r>
        <w:rPr>
          <w:color w:val="231F20"/>
          <w:spacing w:val="-14"/>
          <w:w w:val="105"/>
        </w:rPr>
        <w:t> </w:t>
      </w:r>
      <w:r>
        <w:rPr>
          <w:color w:val="231F20"/>
          <w:w w:val="105"/>
        </w:rPr>
        <w:t>timing</w:t>
      </w:r>
      <w:r>
        <w:rPr>
          <w:color w:val="231F20"/>
          <w:spacing w:val="-14"/>
          <w:w w:val="105"/>
        </w:rPr>
        <w:t> </w:t>
      </w:r>
      <w:r>
        <w:rPr>
          <w:color w:val="231F20"/>
          <w:w w:val="105"/>
        </w:rPr>
        <w:t>wise,</w:t>
      </w:r>
      <w:r>
        <w:rPr>
          <w:color w:val="231F20"/>
          <w:spacing w:val="-14"/>
          <w:w w:val="105"/>
        </w:rPr>
        <w:t> </w:t>
      </w:r>
      <w:r>
        <w:rPr>
          <w:color w:val="231F20"/>
          <w:w w:val="105"/>
        </w:rPr>
        <w:t>I</w:t>
      </w:r>
      <w:r>
        <w:rPr>
          <w:color w:val="231F20"/>
          <w:spacing w:val="-14"/>
          <w:w w:val="105"/>
        </w:rPr>
        <w:t> </w:t>
      </w:r>
      <w:r>
        <w:rPr>
          <w:color w:val="231F20"/>
          <w:w w:val="105"/>
        </w:rPr>
        <w:t>arrived</w:t>
      </w:r>
      <w:r>
        <w:rPr>
          <w:color w:val="231F20"/>
          <w:spacing w:val="-14"/>
          <w:w w:val="105"/>
        </w:rPr>
        <w:t> </w:t>
      </w:r>
      <w:r>
        <w:rPr>
          <w:color w:val="231F20"/>
          <w:w w:val="105"/>
        </w:rPr>
        <w:t>at Scouts</w:t>
      </w:r>
      <w:r>
        <w:rPr>
          <w:color w:val="231F20"/>
          <w:spacing w:val="-15"/>
          <w:w w:val="105"/>
        </w:rPr>
        <w:t> </w:t>
      </w:r>
      <w:r>
        <w:rPr>
          <w:color w:val="231F20"/>
          <w:w w:val="105"/>
        </w:rPr>
        <w:t>just</w:t>
      </w:r>
      <w:r>
        <w:rPr>
          <w:color w:val="231F20"/>
          <w:spacing w:val="-15"/>
          <w:w w:val="105"/>
        </w:rPr>
        <w:t> </w:t>
      </w:r>
      <w:r>
        <w:rPr>
          <w:color w:val="231F20"/>
          <w:w w:val="105"/>
        </w:rPr>
        <w:t>post</w:t>
      </w:r>
      <w:r>
        <w:rPr>
          <w:color w:val="231F20"/>
          <w:spacing w:val="-15"/>
          <w:w w:val="105"/>
        </w:rPr>
        <w:t> </w:t>
      </w:r>
      <w:r>
        <w:rPr>
          <w:color w:val="231F20"/>
          <w:w w:val="105"/>
        </w:rPr>
        <w:t>Royal</w:t>
      </w:r>
      <w:r>
        <w:rPr>
          <w:color w:val="231F20"/>
          <w:spacing w:val="-15"/>
          <w:w w:val="105"/>
        </w:rPr>
        <w:t> </w:t>
      </w:r>
      <w:r>
        <w:rPr>
          <w:color w:val="231F20"/>
          <w:w w:val="105"/>
        </w:rPr>
        <w:t>Commission.</w:t>
      </w:r>
      <w:r>
        <w:rPr>
          <w:color w:val="231F20"/>
          <w:spacing w:val="-15"/>
          <w:w w:val="105"/>
        </w:rPr>
        <w:t> </w:t>
      </w:r>
      <w:r>
        <w:rPr>
          <w:color w:val="231F20"/>
          <w:w w:val="105"/>
        </w:rPr>
        <w:t>Obviously,</w:t>
      </w:r>
      <w:r>
        <w:rPr>
          <w:color w:val="231F20"/>
          <w:spacing w:val="-15"/>
          <w:w w:val="105"/>
        </w:rPr>
        <w:t> </w:t>
      </w:r>
      <w:r>
        <w:rPr>
          <w:color w:val="231F20"/>
          <w:w w:val="105"/>
        </w:rPr>
        <w:t>they were</w:t>
      </w:r>
      <w:r>
        <w:rPr>
          <w:color w:val="231F20"/>
          <w:spacing w:val="-5"/>
          <w:w w:val="105"/>
        </w:rPr>
        <w:t> </w:t>
      </w:r>
      <w:r>
        <w:rPr>
          <w:color w:val="231F20"/>
          <w:w w:val="105"/>
        </w:rPr>
        <w:t>looking</w:t>
      </w:r>
      <w:r>
        <w:rPr>
          <w:color w:val="231F20"/>
          <w:spacing w:val="-5"/>
          <w:w w:val="105"/>
        </w:rPr>
        <w:t> </w:t>
      </w:r>
      <w:r>
        <w:rPr>
          <w:color w:val="231F20"/>
          <w:w w:val="105"/>
        </w:rPr>
        <w:t>to</w:t>
      </w:r>
      <w:r>
        <w:rPr>
          <w:color w:val="231F20"/>
          <w:spacing w:val="-5"/>
          <w:w w:val="105"/>
        </w:rPr>
        <w:t> </w:t>
      </w:r>
      <w:r>
        <w:rPr>
          <w:color w:val="231F20"/>
          <w:w w:val="105"/>
        </w:rPr>
        <w:t>look</w:t>
      </w:r>
      <w:r>
        <w:rPr>
          <w:color w:val="231F20"/>
          <w:spacing w:val="-5"/>
          <w:w w:val="105"/>
        </w:rPr>
        <w:t> </w:t>
      </w:r>
      <w:r>
        <w:rPr>
          <w:color w:val="231F20"/>
          <w:w w:val="105"/>
        </w:rPr>
        <w:t>into</w:t>
      </w:r>
      <w:r>
        <w:rPr>
          <w:color w:val="231F20"/>
          <w:spacing w:val="-5"/>
          <w:w w:val="105"/>
        </w:rPr>
        <w:t> </w:t>
      </w:r>
      <w:r>
        <w:rPr>
          <w:color w:val="231F20"/>
          <w:w w:val="105"/>
        </w:rPr>
        <w:t>their</w:t>
      </w:r>
      <w:r>
        <w:rPr>
          <w:color w:val="231F20"/>
          <w:spacing w:val="-5"/>
          <w:w w:val="105"/>
        </w:rPr>
        <w:t> </w:t>
      </w:r>
      <w:r>
        <w:rPr>
          <w:color w:val="231F20"/>
          <w:w w:val="105"/>
        </w:rPr>
        <w:t>safeguarding</w:t>
      </w:r>
      <w:r>
        <w:rPr>
          <w:color w:val="231F20"/>
          <w:spacing w:val="-5"/>
          <w:w w:val="105"/>
        </w:rPr>
        <w:t> </w:t>
      </w:r>
      <w:r>
        <w:rPr>
          <w:color w:val="231F20"/>
          <w:w w:val="105"/>
        </w:rPr>
        <w:t>measures, enhance</w:t>
      </w:r>
      <w:r>
        <w:rPr>
          <w:color w:val="231F20"/>
          <w:spacing w:val="-16"/>
          <w:w w:val="105"/>
        </w:rPr>
        <w:t> </w:t>
      </w:r>
      <w:r>
        <w:rPr>
          <w:color w:val="231F20"/>
          <w:w w:val="105"/>
        </w:rPr>
        <w:t>their</w:t>
      </w:r>
      <w:r>
        <w:rPr>
          <w:color w:val="231F20"/>
          <w:spacing w:val="-16"/>
          <w:w w:val="105"/>
        </w:rPr>
        <w:t> </w:t>
      </w:r>
      <w:r>
        <w:rPr>
          <w:color w:val="231F20"/>
          <w:w w:val="105"/>
        </w:rPr>
        <w:t>safeguarding</w:t>
      </w:r>
      <w:r>
        <w:rPr>
          <w:color w:val="231F20"/>
          <w:spacing w:val="-16"/>
          <w:w w:val="105"/>
        </w:rPr>
        <w:t> </w:t>
      </w:r>
      <w:r>
        <w:rPr>
          <w:color w:val="231F20"/>
          <w:w w:val="105"/>
        </w:rPr>
        <w:t>measures,</w:t>
      </w:r>
      <w:r>
        <w:rPr>
          <w:color w:val="231F20"/>
          <w:spacing w:val="-15"/>
          <w:w w:val="105"/>
        </w:rPr>
        <w:t> </w:t>
      </w:r>
      <w:r>
        <w:rPr>
          <w:color w:val="231F20"/>
          <w:w w:val="105"/>
        </w:rPr>
        <w:t>and</w:t>
      </w:r>
      <w:r>
        <w:rPr>
          <w:color w:val="231F20"/>
          <w:spacing w:val="-16"/>
          <w:w w:val="105"/>
        </w:rPr>
        <w:t> </w:t>
      </w:r>
      <w:r>
        <w:rPr>
          <w:color w:val="231F20"/>
          <w:w w:val="105"/>
        </w:rPr>
        <w:t>make</w:t>
      </w:r>
      <w:r>
        <w:rPr>
          <w:color w:val="231F20"/>
          <w:spacing w:val="-16"/>
          <w:w w:val="105"/>
        </w:rPr>
        <w:t> </w:t>
      </w:r>
      <w:r>
        <w:rPr>
          <w:color w:val="231F20"/>
          <w:w w:val="105"/>
        </w:rPr>
        <w:t>sure that they were putting forward policy and practice that was</w:t>
      </w:r>
      <w:r>
        <w:rPr>
          <w:color w:val="231F20"/>
          <w:spacing w:val="-9"/>
          <w:w w:val="105"/>
        </w:rPr>
        <w:t> </w:t>
      </w:r>
      <w:r>
        <w:rPr>
          <w:color w:val="231F20"/>
          <w:w w:val="105"/>
        </w:rPr>
        <w:t>accessible</w:t>
      </w:r>
      <w:r>
        <w:rPr>
          <w:color w:val="231F20"/>
          <w:spacing w:val="-9"/>
          <w:w w:val="105"/>
        </w:rPr>
        <w:t> </w:t>
      </w:r>
      <w:r>
        <w:rPr>
          <w:color w:val="231F20"/>
          <w:w w:val="105"/>
        </w:rPr>
        <w:t>to</w:t>
      </w:r>
      <w:r>
        <w:rPr>
          <w:color w:val="231F20"/>
          <w:spacing w:val="-9"/>
          <w:w w:val="105"/>
        </w:rPr>
        <w:t> </w:t>
      </w:r>
      <w:r>
        <w:rPr>
          <w:color w:val="231F20"/>
          <w:w w:val="105"/>
        </w:rPr>
        <w:t>the</w:t>
      </w:r>
      <w:r>
        <w:rPr>
          <w:color w:val="231F20"/>
          <w:spacing w:val="-9"/>
          <w:w w:val="105"/>
        </w:rPr>
        <w:t> </w:t>
      </w:r>
      <w:r>
        <w:rPr>
          <w:color w:val="231F20"/>
          <w:w w:val="105"/>
        </w:rPr>
        <w:t>wider</w:t>
      </w:r>
      <w:r>
        <w:rPr>
          <w:color w:val="231F20"/>
          <w:spacing w:val="-9"/>
          <w:w w:val="105"/>
        </w:rPr>
        <w:t> </w:t>
      </w:r>
      <w:r>
        <w:rPr>
          <w:color w:val="231F20"/>
          <w:w w:val="105"/>
        </w:rPr>
        <w:t>audience.</w:t>
      </w:r>
      <w:r>
        <w:rPr>
          <w:color w:val="231F20"/>
          <w:spacing w:val="-9"/>
          <w:w w:val="105"/>
        </w:rPr>
        <w:t> </w:t>
      </w:r>
      <w:r>
        <w:rPr>
          <w:color w:val="231F20"/>
          <w:w w:val="105"/>
        </w:rPr>
        <w:t>And</w:t>
      </w:r>
      <w:r>
        <w:rPr>
          <w:color w:val="231F20"/>
          <w:spacing w:val="-9"/>
          <w:w w:val="105"/>
        </w:rPr>
        <w:t> </w:t>
      </w:r>
      <w:r>
        <w:rPr>
          <w:color w:val="231F20"/>
          <w:w w:val="105"/>
        </w:rPr>
        <w:t>so</w:t>
      </w:r>
      <w:r>
        <w:rPr>
          <w:color w:val="231F20"/>
          <w:spacing w:val="-9"/>
          <w:w w:val="105"/>
        </w:rPr>
        <w:t> </w:t>
      </w:r>
      <w:r>
        <w:rPr>
          <w:color w:val="231F20"/>
          <w:w w:val="105"/>
        </w:rPr>
        <w:t>I</w:t>
      </w:r>
      <w:r>
        <w:rPr>
          <w:color w:val="231F20"/>
          <w:spacing w:val="-9"/>
          <w:w w:val="105"/>
        </w:rPr>
        <w:t> </w:t>
      </w:r>
      <w:r>
        <w:rPr>
          <w:color w:val="231F20"/>
          <w:w w:val="105"/>
        </w:rPr>
        <w:t>worked with</w:t>
      </w:r>
      <w:r>
        <w:rPr>
          <w:color w:val="231F20"/>
          <w:spacing w:val="-5"/>
          <w:w w:val="105"/>
        </w:rPr>
        <w:t> </w:t>
      </w:r>
      <w:r>
        <w:rPr>
          <w:color w:val="231F20"/>
          <w:w w:val="105"/>
        </w:rPr>
        <w:t>everybody</w:t>
      </w:r>
      <w:r>
        <w:rPr>
          <w:color w:val="231F20"/>
          <w:spacing w:val="-5"/>
          <w:w w:val="105"/>
        </w:rPr>
        <w:t> </w:t>
      </w:r>
      <w:r>
        <w:rPr>
          <w:color w:val="231F20"/>
          <w:w w:val="105"/>
        </w:rPr>
        <w:t>there</w:t>
      </w:r>
      <w:r>
        <w:rPr>
          <w:color w:val="231F20"/>
          <w:spacing w:val="-5"/>
          <w:w w:val="105"/>
        </w:rPr>
        <w:t> </w:t>
      </w:r>
      <w:r>
        <w:rPr>
          <w:color w:val="231F20"/>
          <w:w w:val="105"/>
        </w:rPr>
        <w:t>to</w:t>
      </w:r>
      <w:r>
        <w:rPr>
          <w:color w:val="231F20"/>
          <w:spacing w:val="-5"/>
          <w:w w:val="105"/>
        </w:rPr>
        <w:t> </w:t>
      </w:r>
      <w:r>
        <w:rPr>
          <w:color w:val="231F20"/>
          <w:w w:val="105"/>
        </w:rPr>
        <w:t>make</w:t>
      </w:r>
      <w:r>
        <w:rPr>
          <w:color w:val="231F20"/>
          <w:spacing w:val="-5"/>
          <w:w w:val="105"/>
        </w:rPr>
        <w:t> </w:t>
      </w:r>
      <w:r>
        <w:rPr>
          <w:color w:val="231F20"/>
          <w:w w:val="105"/>
        </w:rPr>
        <w:t>sure</w:t>
      </w:r>
      <w:r>
        <w:rPr>
          <w:color w:val="231F20"/>
          <w:spacing w:val="-5"/>
          <w:w w:val="105"/>
        </w:rPr>
        <w:t> </w:t>
      </w:r>
      <w:r>
        <w:rPr>
          <w:color w:val="231F20"/>
          <w:w w:val="105"/>
        </w:rPr>
        <w:t>that</w:t>
      </w:r>
      <w:r>
        <w:rPr>
          <w:color w:val="231F20"/>
          <w:spacing w:val="-5"/>
          <w:w w:val="105"/>
        </w:rPr>
        <w:t> </w:t>
      </w:r>
      <w:r>
        <w:rPr>
          <w:color w:val="231F20"/>
          <w:w w:val="105"/>
        </w:rPr>
        <w:t>we</w:t>
      </w:r>
      <w:r>
        <w:rPr>
          <w:color w:val="231F20"/>
          <w:spacing w:val="-5"/>
          <w:w w:val="105"/>
        </w:rPr>
        <w:t> </w:t>
      </w:r>
      <w:r>
        <w:rPr>
          <w:color w:val="231F20"/>
          <w:w w:val="105"/>
        </w:rPr>
        <w:t>understood what</w:t>
      </w:r>
      <w:r>
        <w:rPr>
          <w:color w:val="231F20"/>
          <w:spacing w:val="-14"/>
          <w:w w:val="105"/>
        </w:rPr>
        <w:t> </w:t>
      </w:r>
      <w:r>
        <w:rPr>
          <w:color w:val="231F20"/>
          <w:w w:val="105"/>
        </w:rPr>
        <w:t>risk</w:t>
      </w:r>
      <w:r>
        <w:rPr>
          <w:color w:val="231F20"/>
          <w:spacing w:val="-14"/>
          <w:w w:val="105"/>
        </w:rPr>
        <w:t> </w:t>
      </w:r>
      <w:r>
        <w:rPr>
          <w:color w:val="231F20"/>
          <w:w w:val="105"/>
        </w:rPr>
        <w:t>was,</w:t>
      </w:r>
      <w:r>
        <w:rPr>
          <w:color w:val="231F20"/>
          <w:spacing w:val="-14"/>
          <w:w w:val="105"/>
        </w:rPr>
        <w:t> </w:t>
      </w:r>
      <w:r>
        <w:rPr>
          <w:color w:val="231F20"/>
          <w:w w:val="105"/>
        </w:rPr>
        <w:t>what</w:t>
      </w:r>
      <w:r>
        <w:rPr>
          <w:color w:val="231F20"/>
          <w:spacing w:val="-14"/>
          <w:w w:val="105"/>
        </w:rPr>
        <w:t> </w:t>
      </w:r>
      <w:r>
        <w:rPr>
          <w:color w:val="231F20"/>
          <w:w w:val="105"/>
        </w:rPr>
        <w:t>risk</w:t>
      </w:r>
      <w:r>
        <w:rPr>
          <w:color w:val="231F20"/>
          <w:spacing w:val="-14"/>
          <w:w w:val="105"/>
        </w:rPr>
        <w:t> </w:t>
      </w:r>
      <w:r>
        <w:rPr>
          <w:color w:val="231F20"/>
          <w:w w:val="105"/>
        </w:rPr>
        <w:t>mitigation</w:t>
      </w:r>
      <w:r>
        <w:rPr>
          <w:color w:val="231F20"/>
          <w:spacing w:val="-14"/>
          <w:w w:val="105"/>
        </w:rPr>
        <w:t> </w:t>
      </w:r>
      <w:r>
        <w:rPr>
          <w:color w:val="231F20"/>
          <w:w w:val="105"/>
        </w:rPr>
        <w:t>measures</w:t>
      </w:r>
      <w:r>
        <w:rPr>
          <w:color w:val="231F20"/>
          <w:spacing w:val="-14"/>
          <w:w w:val="105"/>
        </w:rPr>
        <w:t> </w:t>
      </w:r>
      <w:r>
        <w:rPr>
          <w:color w:val="231F20"/>
          <w:w w:val="105"/>
        </w:rPr>
        <w:t>were,</w:t>
      </w:r>
      <w:r>
        <w:rPr>
          <w:color w:val="231F20"/>
          <w:spacing w:val="-14"/>
          <w:w w:val="105"/>
        </w:rPr>
        <w:t> </w:t>
      </w:r>
      <w:r>
        <w:rPr>
          <w:color w:val="231F20"/>
          <w:w w:val="105"/>
        </w:rPr>
        <w:t>and then</w:t>
      </w:r>
      <w:r>
        <w:rPr>
          <w:color w:val="231F20"/>
          <w:spacing w:val="-4"/>
          <w:w w:val="105"/>
        </w:rPr>
        <w:t> </w:t>
      </w:r>
      <w:r>
        <w:rPr>
          <w:color w:val="231F20"/>
          <w:w w:val="105"/>
        </w:rPr>
        <w:t>how</w:t>
      </w:r>
      <w:r>
        <w:rPr>
          <w:color w:val="231F20"/>
          <w:spacing w:val="-4"/>
          <w:w w:val="105"/>
        </w:rPr>
        <w:t> </w:t>
      </w:r>
      <w:r>
        <w:rPr>
          <w:color w:val="231F20"/>
          <w:w w:val="105"/>
        </w:rPr>
        <w:t>could</w:t>
      </w:r>
      <w:r>
        <w:rPr>
          <w:color w:val="231F20"/>
          <w:spacing w:val="-4"/>
          <w:w w:val="105"/>
        </w:rPr>
        <w:t> </w:t>
      </w:r>
      <w:r>
        <w:rPr>
          <w:color w:val="231F20"/>
          <w:w w:val="105"/>
        </w:rPr>
        <w:t>we</w:t>
      </w:r>
      <w:r>
        <w:rPr>
          <w:color w:val="231F20"/>
          <w:spacing w:val="-4"/>
          <w:w w:val="105"/>
        </w:rPr>
        <w:t> </w:t>
      </w:r>
      <w:r>
        <w:rPr>
          <w:color w:val="231F20"/>
          <w:w w:val="105"/>
        </w:rPr>
        <w:t>get</w:t>
      </w:r>
      <w:r>
        <w:rPr>
          <w:color w:val="231F20"/>
          <w:spacing w:val="-4"/>
          <w:w w:val="105"/>
        </w:rPr>
        <w:t> </w:t>
      </w:r>
      <w:r>
        <w:rPr>
          <w:color w:val="231F20"/>
          <w:w w:val="105"/>
        </w:rPr>
        <w:t>people</w:t>
      </w:r>
      <w:r>
        <w:rPr>
          <w:color w:val="231F20"/>
          <w:spacing w:val="-4"/>
          <w:w w:val="105"/>
        </w:rPr>
        <w:t> </w:t>
      </w:r>
      <w:r>
        <w:rPr>
          <w:color w:val="231F20"/>
          <w:w w:val="105"/>
        </w:rPr>
        <w:t>who</w:t>
      </w:r>
      <w:r>
        <w:rPr>
          <w:color w:val="231F20"/>
          <w:spacing w:val="-4"/>
          <w:w w:val="105"/>
        </w:rPr>
        <w:t> </w:t>
      </w:r>
      <w:r>
        <w:rPr>
          <w:color w:val="231F20"/>
          <w:w w:val="105"/>
        </w:rPr>
        <w:t>were</w:t>
      </w:r>
      <w:r>
        <w:rPr>
          <w:color w:val="231F20"/>
          <w:spacing w:val="-4"/>
          <w:w w:val="105"/>
        </w:rPr>
        <w:t> </w:t>
      </w:r>
      <w:r>
        <w:rPr>
          <w:color w:val="231F20"/>
          <w:w w:val="105"/>
        </w:rPr>
        <w:t>out</w:t>
      </w:r>
      <w:r>
        <w:rPr>
          <w:color w:val="231F20"/>
          <w:spacing w:val="-4"/>
          <w:w w:val="105"/>
        </w:rPr>
        <w:t> </w:t>
      </w:r>
      <w:r>
        <w:rPr>
          <w:color w:val="231F20"/>
          <w:w w:val="105"/>
        </w:rPr>
        <w:t>at</w:t>
      </w:r>
      <w:r>
        <w:rPr>
          <w:color w:val="231F20"/>
          <w:spacing w:val="-4"/>
          <w:w w:val="105"/>
        </w:rPr>
        <w:t> </w:t>
      </w:r>
      <w:r>
        <w:rPr>
          <w:color w:val="231F20"/>
          <w:w w:val="105"/>
        </w:rPr>
        <w:t>events</w:t>
      </w:r>
    </w:p>
    <w:p>
      <w:pPr>
        <w:pStyle w:val="BodyText"/>
        <w:spacing w:line="249" w:lineRule="auto" w:before="10"/>
        <w:ind w:left="280" w:right="819"/>
      </w:pPr>
      <w:r>
        <w:rPr>
          <w:color w:val="231F20"/>
          <w:spacing w:val="-2"/>
          <w:w w:val="105"/>
        </w:rPr>
        <w:t>to</w:t>
      </w:r>
      <w:r>
        <w:rPr>
          <w:color w:val="231F20"/>
          <w:spacing w:val="-14"/>
          <w:w w:val="105"/>
        </w:rPr>
        <w:t> </w:t>
      </w:r>
      <w:r>
        <w:rPr>
          <w:color w:val="231F20"/>
          <w:spacing w:val="-2"/>
          <w:w w:val="105"/>
        </w:rPr>
        <w:t>make</w:t>
      </w:r>
      <w:r>
        <w:rPr>
          <w:color w:val="231F20"/>
          <w:spacing w:val="-14"/>
          <w:w w:val="105"/>
        </w:rPr>
        <w:t> </w:t>
      </w:r>
      <w:r>
        <w:rPr>
          <w:color w:val="231F20"/>
          <w:spacing w:val="-2"/>
          <w:w w:val="105"/>
        </w:rPr>
        <w:t>sure</w:t>
      </w:r>
      <w:r>
        <w:rPr>
          <w:color w:val="231F20"/>
          <w:spacing w:val="-14"/>
          <w:w w:val="105"/>
        </w:rPr>
        <w:t> </w:t>
      </w:r>
      <w:r>
        <w:rPr>
          <w:color w:val="231F20"/>
          <w:spacing w:val="-2"/>
          <w:w w:val="105"/>
        </w:rPr>
        <w:t>that</w:t>
      </w:r>
      <w:r>
        <w:rPr>
          <w:color w:val="231F20"/>
          <w:spacing w:val="-14"/>
          <w:w w:val="105"/>
        </w:rPr>
        <w:t> </w:t>
      </w:r>
      <w:r>
        <w:rPr>
          <w:color w:val="231F20"/>
          <w:spacing w:val="-2"/>
          <w:w w:val="105"/>
        </w:rPr>
        <w:t>they</w:t>
      </w:r>
      <w:r>
        <w:rPr>
          <w:color w:val="231F20"/>
          <w:spacing w:val="-14"/>
          <w:w w:val="105"/>
        </w:rPr>
        <w:t> </w:t>
      </w:r>
      <w:r>
        <w:rPr>
          <w:color w:val="231F20"/>
          <w:spacing w:val="-2"/>
          <w:w w:val="105"/>
        </w:rPr>
        <w:t>understood</w:t>
      </w:r>
      <w:r>
        <w:rPr>
          <w:color w:val="231F20"/>
          <w:spacing w:val="-14"/>
          <w:w w:val="105"/>
        </w:rPr>
        <w:t> </w:t>
      </w:r>
      <w:r>
        <w:rPr>
          <w:color w:val="231F20"/>
          <w:spacing w:val="-2"/>
          <w:w w:val="105"/>
        </w:rPr>
        <w:t>what</w:t>
      </w:r>
      <w:r>
        <w:rPr>
          <w:color w:val="231F20"/>
          <w:spacing w:val="-14"/>
          <w:w w:val="105"/>
        </w:rPr>
        <w:t> </w:t>
      </w:r>
      <w:r>
        <w:rPr>
          <w:color w:val="231F20"/>
          <w:spacing w:val="-2"/>
          <w:w w:val="105"/>
        </w:rPr>
        <w:t>was</w:t>
      </w:r>
      <w:r>
        <w:rPr>
          <w:color w:val="231F20"/>
          <w:spacing w:val="-14"/>
          <w:w w:val="105"/>
        </w:rPr>
        <w:t> </w:t>
      </w:r>
      <w:r>
        <w:rPr>
          <w:color w:val="231F20"/>
          <w:spacing w:val="-2"/>
          <w:w w:val="105"/>
        </w:rPr>
        <w:t>expected </w:t>
      </w:r>
      <w:r>
        <w:rPr>
          <w:color w:val="231F20"/>
          <w:w w:val="105"/>
        </w:rPr>
        <w:t>of</w:t>
      </w:r>
      <w:r>
        <w:rPr>
          <w:color w:val="231F20"/>
          <w:spacing w:val="-10"/>
          <w:w w:val="105"/>
        </w:rPr>
        <w:t> </w:t>
      </w:r>
      <w:r>
        <w:rPr>
          <w:color w:val="231F20"/>
          <w:w w:val="105"/>
        </w:rPr>
        <w:t>them</w:t>
      </w:r>
      <w:r>
        <w:rPr>
          <w:color w:val="231F20"/>
          <w:spacing w:val="-10"/>
          <w:w w:val="105"/>
        </w:rPr>
        <w:t> </w:t>
      </w:r>
      <w:r>
        <w:rPr>
          <w:color w:val="231F20"/>
          <w:w w:val="105"/>
        </w:rPr>
        <w:t>and</w:t>
      </w:r>
      <w:r>
        <w:rPr>
          <w:color w:val="231F20"/>
          <w:spacing w:val="-10"/>
          <w:w w:val="105"/>
        </w:rPr>
        <w:t> </w:t>
      </w:r>
      <w:r>
        <w:rPr>
          <w:color w:val="231F20"/>
          <w:w w:val="105"/>
        </w:rPr>
        <w:t>to</w:t>
      </w:r>
      <w:r>
        <w:rPr>
          <w:color w:val="231F20"/>
          <w:spacing w:val="-10"/>
          <w:w w:val="105"/>
        </w:rPr>
        <w:t> </w:t>
      </w:r>
      <w:r>
        <w:rPr>
          <w:color w:val="231F20"/>
          <w:w w:val="105"/>
        </w:rPr>
        <w:t>deal</w:t>
      </w:r>
      <w:r>
        <w:rPr>
          <w:color w:val="231F20"/>
          <w:spacing w:val="-10"/>
          <w:w w:val="105"/>
        </w:rPr>
        <w:t> </w:t>
      </w:r>
      <w:r>
        <w:rPr>
          <w:color w:val="231F20"/>
          <w:w w:val="105"/>
        </w:rPr>
        <w:t>with</w:t>
      </w:r>
      <w:r>
        <w:rPr>
          <w:color w:val="231F20"/>
          <w:spacing w:val="-10"/>
          <w:w w:val="105"/>
        </w:rPr>
        <w:t> </w:t>
      </w:r>
      <w:r>
        <w:rPr>
          <w:color w:val="231F20"/>
          <w:w w:val="105"/>
        </w:rPr>
        <w:t>anything</w:t>
      </w:r>
      <w:r>
        <w:rPr>
          <w:color w:val="231F20"/>
          <w:spacing w:val="-10"/>
          <w:w w:val="105"/>
        </w:rPr>
        <w:t> </w:t>
      </w:r>
      <w:r>
        <w:rPr>
          <w:color w:val="231F20"/>
          <w:w w:val="105"/>
        </w:rPr>
        <w:t>that</w:t>
      </w:r>
      <w:r>
        <w:rPr>
          <w:color w:val="231F20"/>
          <w:spacing w:val="-10"/>
          <w:w w:val="105"/>
        </w:rPr>
        <w:t> </w:t>
      </w:r>
      <w:r>
        <w:rPr>
          <w:color w:val="231F20"/>
          <w:w w:val="105"/>
        </w:rPr>
        <w:t>might</w:t>
      </w:r>
      <w:r>
        <w:rPr>
          <w:color w:val="231F20"/>
          <w:spacing w:val="-10"/>
          <w:w w:val="105"/>
        </w:rPr>
        <w:t> </w:t>
      </w:r>
      <w:r>
        <w:rPr>
          <w:color w:val="231F20"/>
          <w:w w:val="105"/>
        </w:rPr>
        <w:t>come</w:t>
      </w:r>
      <w:r>
        <w:rPr>
          <w:color w:val="231F20"/>
          <w:spacing w:val="-10"/>
          <w:w w:val="105"/>
        </w:rPr>
        <w:t> </w:t>
      </w:r>
      <w:r>
        <w:rPr>
          <w:color w:val="231F20"/>
          <w:w w:val="105"/>
        </w:rPr>
        <w:t>up where</w:t>
      </w:r>
      <w:r>
        <w:rPr>
          <w:color w:val="231F20"/>
          <w:spacing w:val="-8"/>
          <w:w w:val="105"/>
        </w:rPr>
        <w:t> </w:t>
      </w:r>
      <w:r>
        <w:rPr>
          <w:color w:val="231F20"/>
          <w:w w:val="105"/>
        </w:rPr>
        <w:t>conduct</w:t>
      </w:r>
      <w:r>
        <w:rPr>
          <w:color w:val="231F20"/>
          <w:spacing w:val="-8"/>
          <w:w w:val="105"/>
        </w:rPr>
        <w:t> </w:t>
      </w:r>
      <w:r>
        <w:rPr>
          <w:color w:val="231F20"/>
          <w:w w:val="105"/>
        </w:rPr>
        <w:t>fell</w:t>
      </w:r>
      <w:r>
        <w:rPr>
          <w:color w:val="231F20"/>
          <w:spacing w:val="-8"/>
          <w:w w:val="105"/>
        </w:rPr>
        <w:t> </w:t>
      </w:r>
      <w:r>
        <w:rPr>
          <w:color w:val="231F20"/>
          <w:w w:val="105"/>
        </w:rPr>
        <w:t>short</w:t>
      </w:r>
      <w:r>
        <w:rPr>
          <w:color w:val="231F20"/>
          <w:spacing w:val="-8"/>
          <w:w w:val="105"/>
        </w:rPr>
        <w:t> </w:t>
      </w:r>
      <w:r>
        <w:rPr>
          <w:color w:val="231F20"/>
          <w:w w:val="105"/>
        </w:rPr>
        <w:t>of</w:t>
      </w:r>
      <w:r>
        <w:rPr>
          <w:color w:val="231F20"/>
          <w:spacing w:val="-8"/>
          <w:w w:val="105"/>
        </w:rPr>
        <w:t> </w:t>
      </w:r>
      <w:r>
        <w:rPr>
          <w:color w:val="231F20"/>
          <w:w w:val="105"/>
        </w:rPr>
        <w:t>that</w:t>
      </w:r>
      <w:r>
        <w:rPr>
          <w:color w:val="231F20"/>
          <w:spacing w:val="-8"/>
          <w:w w:val="105"/>
        </w:rPr>
        <w:t> </w:t>
      </w:r>
      <w:r>
        <w:rPr>
          <w:color w:val="231F20"/>
          <w:w w:val="105"/>
        </w:rPr>
        <w:t>and</w:t>
      </w:r>
      <w:r>
        <w:rPr>
          <w:color w:val="231F20"/>
          <w:spacing w:val="-8"/>
          <w:w w:val="105"/>
        </w:rPr>
        <w:t> </w:t>
      </w:r>
      <w:r>
        <w:rPr>
          <w:color w:val="231F20"/>
          <w:w w:val="105"/>
        </w:rPr>
        <w:t>so</w:t>
      </w:r>
      <w:r>
        <w:rPr>
          <w:color w:val="231F20"/>
          <w:spacing w:val="-8"/>
          <w:w w:val="105"/>
        </w:rPr>
        <w:t> </w:t>
      </w:r>
      <w:r>
        <w:rPr>
          <w:color w:val="231F20"/>
          <w:w w:val="105"/>
        </w:rPr>
        <w:t>know</w:t>
      </w:r>
      <w:r>
        <w:rPr>
          <w:color w:val="231F20"/>
          <w:spacing w:val="-8"/>
          <w:w w:val="105"/>
        </w:rPr>
        <w:t> </w:t>
      </w:r>
      <w:r>
        <w:rPr>
          <w:color w:val="231F20"/>
          <w:w w:val="105"/>
        </w:rPr>
        <w:t>it,</w:t>
      </w:r>
      <w:r>
        <w:rPr>
          <w:color w:val="231F20"/>
          <w:spacing w:val="-8"/>
          <w:w w:val="105"/>
        </w:rPr>
        <w:t> </w:t>
      </w:r>
      <w:r>
        <w:rPr>
          <w:color w:val="231F20"/>
          <w:w w:val="105"/>
        </w:rPr>
        <w:t>live</w:t>
      </w:r>
      <w:r>
        <w:rPr>
          <w:color w:val="231F20"/>
          <w:spacing w:val="-8"/>
          <w:w w:val="105"/>
        </w:rPr>
        <w:t> </w:t>
      </w:r>
      <w:r>
        <w:rPr>
          <w:color w:val="231F20"/>
          <w:w w:val="105"/>
        </w:rPr>
        <w:t>it,</w:t>
      </w:r>
    </w:p>
    <w:p>
      <w:pPr>
        <w:spacing w:after="0" w:line="249" w:lineRule="auto"/>
        <w:sectPr>
          <w:pgSz w:w="11910" w:h="16840"/>
          <w:pgMar w:header="0" w:footer="369" w:top="620" w:bottom="560" w:left="0" w:right="0"/>
          <w:cols w:num="2" w:equalWidth="0">
            <w:col w:w="5782" w:space="40"/>
            <w:col w:w="6088"/>
          </w:cols>
        </w:sectPr>
      </w:pPr>
    </w:p>
    <w:p>
      <w:pPr>
        <w:pStyle w:val="BodyText"/>
        <w:spacing w:before="10"/>
        <w:rPr>
          <w:sz w:val="17"/>
        </w:rPr>
      </w:pPr>
    </w:p>
    <w:p>
      <w:pPr>
        <w:pStyle w:val="BodyText"/>
        <w:ind w:left="720"/>
      </w:pPr>
      <w:r>
        <w:rPr/>
        <w:drawing>
          <wp:inline distT="0" distB="0" distL="0" distR="0">
            <wp:extent cx="6436733" cy="4293298"/>
            <wp:effectExtent l="0" t="0" r="0" b="0"/>
            <wp:docPr id="27" name="image25.jpeg"/>
            <wp:cNvGraphicFramePr>
              <a:graphicFrameLocks noChangeAspect="1"/>
            </wp:cNvGraphicFramePr>
            <a:graphic>
              <a:graphicData uri="http://schemas.openxmlformats.org/drawingml/2006/picture">
                <pic:pic>
                  <pic:nvPicPr>
                    <pic:cNvPr id="28" name="image25.jpeg"/>
                    <pic:cNvPicPr/>
                  </pic:nvPicPr>
                  <pic:blipFill>
                    <a:blip r:embed="rId58" cstate="print"/>
                    <a:stretch>
                      <a:fillRect/>
                    </a:stretch>
                  </pic:blipFill>
                  <pic:spPr>
                    <a:xfrm>
                      <a:off x="0" y="0"/>
                      <a:ext cx="6436733" cy="4293298"/>
                    </a:xfrm>
                    <a:prstGeom prst="rect">
                      <a:avLst/>
                    </a:prstGeom>
                  </pic:spPr>
                </pic:pic>
              </a:graphicData>
            </a:graphic>
          </wp:inline>
        </w:drawing>
      </w:r>
      <w:r>
        <w:rPr/>
      </w:r>
    </w:p>
    <w:p>
      <w:pPr>
        <w:spacing w:after="0"/>
        <w:sectPr>
          <w:type w:val="continuous"/>
          <w:pgSz w:w="11910" w:h="16840"/>
          <w:pgMar w:header="0" w:footer="210" w:top="560" w:bottom="0" w:left="0" w:right="0"/>
        </w:sectPr>
      </w:pPr>
    </w:p>
    <w:p>
      <w:pPr>
        <w:pStyle w:val="BodyText"/>
        <w:spacing w:line="249" w:lineRule="auto" w:before="44"/>
        <w:ind w:left="720"/>
      </w:pPr>
      <w:r>
        <w:rPr>
          <w:color w:val="231F20"/>
          <w:w w:val="105"/>
        </w:rPr>
        <w:t>log it, was about knowing the code of conduct, living </w:t>
      </w:r>
      <w:r>
        <w:rPr>
          <w:color w:val="231F20"/>
          <w:spacing w:val="-2"/>
          <w:w w:val="105"/>
        </w:rPr>
        <w:t>and</w:t>
      </w:r>
      <w:r>
        <w:rPr>
          <w:color w:val="231F20"/>
          <w:spacing w:val="-14"/>
          <w:w w:val="105"/>
        </w:rPr>
        <w:t> </w:t>
      </w:r>
      <w:r>
        <w:rPr>
          <w:color w:val="231F20"/>
          <w:spacing w:val="-2"/>
          <w:w w:val="105"/>
        </w:rPr>
        <w:t>breathing</w:t>
      </w:r>
      <w:r>
        <w:rPr>
          <w:color w:val="231F20"/>
          <w:spacing w:val="-14"/>
          <w:w w:val="105"/>
        </w:rPr>
        <w:t> </w:t>
      </w:r>
      <w:r>
        <w:rPr>
          <w:color w:val="231F20"/>
          <w:spacing w:val="-2"/>
          <w:w w:val="105"/>
        </w:rPr>
        <w:t>it</w:t>
      </w:r>
      <w:r>
        <w:rPr>
          <w:color w:val="231F20"/>
          <w:spacing w:val="-14"/>
          <w:w w:val="105"/>
        </w:rPr>
        <w:t> </w:t>
      </w:r>
      <w:r>
        <w:rPr>
          <w:color w:val="231F20"/>
          <w:spacing w:val="-2"/>
          <w:w w:val="105"/>
        </w:rPr>
        <w:t>in</w:t>
      </w:r>
      <w:r>
        <w:rPr>
          <w:color w:val="231F20"/>
          <w:spacing w:val="-14"/>
          <w:w w:val="105"/>
        </w:rPr>
        <w:t> </w:t>
      </w:r>
      <w:r>
        <w:rPr>
          <w:color w:val="231F20"/>
          <w:spacing w:val="-2"/>
          <w:w w:val="105"/>
        </w:rPr>
        <w:t>everything</w:t>
      </w:r>
      <w:r>
        <w:rPr>
          <w:color w:val="231F20"/>
          <w:spacing w:val="-14"/>
          <w:w w:val="105"/>
        </w:rPr>
        <w:t> </w:t>
      </w:r>
      <w:r>
        <w:rPr>
          <w:color w:val="231F20"/>
          <w:spacing w:val="-2"/>
          <w:w w:val="105"/>
        </w:rPr>
        <w:t>that</w:t>
      </w:r>
      <w:r>
        <w:rPr>
          <w:color w:val="231F20"/>
          <w:spacing w:val="-14"/>
          <w:w w:val="105"/>
        </w:rPr>
        <w:t> </w:t>
      </w:r>
      <w:r>
        <w:rPr>
          <w:color w:val="231F20"/>
          <w:spacing w:val="-2"/>
          <w:w w:val="105"/>
        </w:rPr>
        <w:t>you’re</w:t>
      </w:r>
      <w:r>
        <w:rPr>
          <w:color w:val="231F20"/>
          <w:spacing w:val="-14"/>
          <w:w w:val="105"/>
        </w:rPr>
        <w:t> </w:t>
      </w:r>
      <w:r>
        <w:rPr>
          <w:color w:val="231F20"/>
          <w:spacing w:val="-2"/>
          <w:w w:val="105"/>
        </w:rPr>
        <w:t>doing</w:t>
      </w:r>
      <w:r>
        <w:rPr>
          <w:color w:val="231F20"/>
          <w:spacing w:val="-14"/>
          <w:w w:val="105"/>
        </w:rPr>
        <w:t> </w:t>
      </w:r>
      <w:r>
        <w:rPr>
          <w:color w:val="231F20"/>
          <w:spacing w:val="-2"/>
          <w:w w:val="105"/>
        </w:rPr>
        <w:t>and</w:t>
      </w:r>
      <w:r>
        <w:rPr>
          <w:color w:val="231F20"/>
          <w:spacing w:val="-14"/>
          <w:w w:val="105"/>
        </w:rPr>
        <w:t> </w:t>
      </w:r>
      <w:r>
        <w:rPr>
          <w:color w:val="231F20"/>
          <w:spacing w:val="-2"/>
          <w:w w:val="105"/>
        </w:rPr>
        <w:t>then logging</w:t>
      </w:r>
      <w:r>
        <w:rPr>
          <w:color w:val="231F20"/>
          <w:spacing w:val="-12"/>
          <w:w w:val="105"/>
        </w:rPr>
        <w:t> </w:t>
      </w:r>
      <w:r>
        <w:rPr>
          <w:color w:val="231F20"/>
          <w:spacing w:val="-2"/>
          <w:w w:val="105"/>
        </w:rPr>
        <w:t>if</w:t>
      </w:r>
      <w:r>
        <w:rPr>
          <w:color w:val="231F20"/>
          <w:spacing w:val="-12"/>
          <w:w w:val="105"/>
        </w:rPr>
        <w:t> </w:t>
      </w:r>
      <w:r>
        <w:rPr>
          <w:color w:val="231F20"/>
          <w:spacing w:val="-2"/>
          <w:w w:val="105"/>
        </w:rPr>
        <w:t>you</w:t>
      </w:r>
      <w:r>
        <w:rPr>
          <w:color w:val="231F20"/>
          <w:spacing w:val="-12"/>
          <w:w w:val="105"/>
        </w:rPr>
        <w:t> </w:t>
      </w:r>
      <w:r>
        <w:rPr>
          <w:color w:val="231F20"/>
          <w:spacing w:val="-2"/>
          <w:w w:val="105"/>
        </w:rPr>
        <w:t>had</w:t>
      </w:r>
      <w:r>
        <w:rPr>
          <w:color w:val="231F20"/>
          <w:spacing w:val="-12"/>
          <w:w w:val="105"/>
        </w:rPr>
        <w:t> </w:t>
      </w:r>
      <w:r>
        <w:rPr>
          <w:color w:val="231F20"/>
          <w:spacing w:val="-2"/>
          <w:w w:val="105"/>
        </w:rPr>
        <w:t>an</w:t>
      </w:r>
      <w:r>
        <w:rPr>
          <w:color w:val="231F20"/>
          <w:spacing w:val="-12"/>
          <w:w w:val="105"/>
        </w:rPr>
        <w:t> </w:t>
      </w:r>
      <w:r>
        <w:rPr>
          <w:color w:val="231F20"/>
          <w:spacing w:val="-2"/>
          <w:w w:val="105"/>
        </w:rPr>
        <w:t>issue.</w:t>
      </w:r>
      <w:r>
        <w:rPr>
          <w:color w:val="231F20"/>
          <w:spacing w:val="-12"/>
          <w:w w:val="105"/>
        </w:rPr>
        <w:t> </w:t>
      </w:r>
      <w:r>
        <w:rPr>
          <w:color w:val="231F20"/>
          <w:spacing w:val="-2"/>
          <w:w w:val="105"/>
        </w:rPr>
        <w:t>And</w:t>
      </w:r>
      <w:r>
        <w:rPr>
          <w:color w:val="231F20"/>
          <w:spacing w:val="-12"/>
          <w:w w:val="105"/>
        </w:rPr>
        <w:t> </w:t>
      </w:r>
      <w:r>
        <w:rPr>
          <w:color w:val="231F20"/>
          <w:spacing w:val="-2"/>
          <w:w w:val="105"/>
        </w:rPr>
        <w:t>I</w:t>
      </w:r>
      <w:r>
        <w:rPr>
          <w:color w:val="231F20"/>
          <w:spacing w:val="-12"/>
          <w:w w:val="105"/>
        </w:rPr>
        <w:t> </w:t>
      </w:r>
      <w:r>
        <w:rPr>
          <w:color w:val="231F20"/>
          <w:spacing w:val="-2"/>
          <w:w w:val="105"/>
        </w:rPr>
        <w:t>think</w:t>
      </w:r>
      <w:r>
        <w:rPr>
          <w:color w:val="231F20"/>
          <w:spacing w:val="-12"/>
          <w:w w:val="105"/>
        </w:rPr>
        <w:t> </w:t>
      </w:r>
      <w:r>
        <w:rPr>
          <w:color w:val="231F20"/>
          <w:spacing w:val="-2"/>
          <w:w w:val="105"/>
        </w:rPr>
        <w:t>once</w:t>
      </w:r>
      <w:r>
        <w:rPr>
          <w:color w:val="231F20"/>
          <w:spacing w:val="-12"/>
          <w:w w:val="105"/>
        </w:rPr>
        <w:t> </w:t>
      </w:r>
      <w:r>
        <w:rPr>
          <w:color w:val="231F20"/>
          <w:spacing w:val="-2"/>
          <w:w w:val="105"/>
        </w:rPr>
        <w:t>we</w:t>
      </w:r>
      <w:r>
        <w:rPr>
          <w:color w:val="231F20"/>
          <w:spacing w:val="-12"/>
          <w:w w:val="105"/>
        </w:rPr>
        <w:t> </w:t>
      </w:r>
      <w:r>
        <w:rPr>
          <w:color w:val="231F20"/>
          <w:spacing w:val="-2"/>
          <w:w w:val="105"/>
        </w:rPr>
        <w:t>got</w:t>
      </w:r>
      <w:r>
        <w:rPr>
          <w:color w:val="231F20"/>
          <w:spacing w:val="-12"/>
          <w:w w:val="105"/>
        </w:rPr>
        <w:t> </w:t>
      </w:r>
      <w:r>
        <w:rPr>
          <w:color w:val="231F20"/>
          <w:spacing w:val="-2"/>
          <w:w w:val="105"/>
        </w:rPr>
        <w:t>that messaging</w:t>
      </w:r>
      <w:r>
        <w:rPr>
          <w:color w:val="231F20"/>
          <w:spacing w:val="-12"/>
          <w:w w:val="105"/>
        </w:rPr>
        <w:t> </w:t>
      </w:r>
      <w:r>
        <w:rPr>
          <w:color w:val="231F20"/>
          <w:spacing w:val="-2"/>
          <w:w w:val="105"/>
        </w:rPr>
        <w:t>out</w:t>
      </w:r>
      <w:r>
        <w:rPr>
          <w:color w:val="231F20"/>
          <w:spacing w:val="-12"/>
          <w:w w:val="105"/>
        </w:rPr>
        <w:t> </w:t>
      </w:r>
      <w:r>
        <w:rPr>
          <w:color w:val="231F20"/>
          <w:spacing w:val="-2"/>
          <w:w w:val="105"/>
        </w:rPr>
        <w:t>to</w:t>
      </w:r>
      <w:r>
        <w:rPr>
          <w:color w:val="231F20"/>
          <w:spacing w:val="-12"/>
          <w:w w:val="105"/>
        </w:rPr>
        <w:t> </w:t>
      </w:r>
      <w:r>
        <w:rPr>
          <w:color w:val="231F20"/>
          <w:spacing w:val="-2"/>
          <w:w w:val="105"/>
        </w:rPr>
        <w:t>the</w:t>
      </w:r>
      <w:r>
        <w:rPr>
          <w:color w:val="231F20"/>
          <w:spacing w:val="-12"/>
          <w:w w:val="105"/>
        </w:rPr>
        <w:t> </w:t>
      </w:r>
      <w:r>
        <w:rPr>
          <w:color w:val="231F20"/>
          <w:spacing w:val="-2"/>
          <w:w w:val="105"/>
        </w:rPr>
        <w:t>adults</w:t>
      </w:r>
      <w:r>
        <w:rPr>
          <w:color w:val="231F20"/>
          <w:spacing w:val="-12"/>
          <w:w w:val="105"/>
        </w:rPr>
        <w:t> </w:t>
      </w:r>
      <w:r>
        <w:rPr>
          <w:color w:val="231F20"/>
          <w:spacing w:val="-2"/>
          <w:w w:val="105"/>
        </w:rPr>
        <w:t>and</w:t>
      </w:r>
      <w:r>
        <w:rPr>
          <w:color w:val="231F20"/>
          <w:spacing w:val="-12"/>
          <w:w w:val="105"/>
        </w:rPr>
        <w:t> </w:t>
      </w:r>
      <w:r>
        <w:rPr>
          <w:color w:val="231F20"/>
          <w:spacing w:val="-2"/>
          <w:w w:val="105"/>
        </w:rPr>
        <w:t>the</w:t>
      </w:r>
      <w:r>
        <w:rPr>
          <w:color w:val="231F20"/>
          <w:spacing w:val="-12"/>
          <w:w w:val="105"/>
        </w:rPr>
        <w:t> </w:t>
      </w:r>
      <w:r>
        <w:rPr>
          <w:color w:val="231F20"/>
          <w:spacing w:val="-2"/>
          <w:w w:val="105"/>
        </w:rPr>
        <w:t>young</w:t>
      </w:r>
      <w:r>
        <w:rPr>
          <w:color w:val="231F20"/>
          <w:spacing w:val="-12"/>
          <w:w w:val="105"/>
        </w:rPr>
        <w:t> </w:t>
      </w:r>
      <w:r>
        <w:rPr>
          <w:color w:val="231F20"/>
          <w:spacing w:val="-2"/>
          <w:w w:val="105"/>
        </w:rPr>
        <w:t>people,</w:t>
      </w:r>
      <w:r>
        <w:rPr>
          <w:color w:val="231F20"/>
          <w:spacing w:val="-12"/>
          <w:w w:val="105"/>
        </w:rPr>
        <w:t> </w:t>
      </w:r>
      <w:r>
        <w:rPr>
          <w:color w:val="231F20"/>
          <w:spacing w:val="-2"/>
          <w:w w:val="105"/>
        </w:rPr>
        <w:t>they </w:t>
      </w:r>
      <w:r>
        <w:rPr>
          <w:color w:val="231F20"/>
          <w:w w:val="105"/>
        </w:rPr>
        <w:t>really took that on board.</w:t>
      </w:r>
    </w:p>
    <w:p>
      <w:pPr>
        <w:tabs>
          <w:tab w:pos="2159" w:val="left" w:leader="none"/>
        </w:tabs>
        <w:spacing w:line="243" w:lineRule="exact" w:before="115"/>
        <w:ind w:left="720"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[00:03:25]</w:t>
      </w:r>
    </w:p>
    <w:p>
      <w:pPr>
        <w:pStyle w:val="BodyText"/>
        <w:spacing w:line="249" w:lineRule="auto"/>
        <w:ind w:left="720"/>
      </w:pPr>
      <w:r>
        <w:rPr>
          <w:color w:val="231F20"/>
          <w:w w:val="105"/>
        </w:rPr>
        <w:t>We</w:t>
      </w:r>
      <w:r>
        <w:rPr>
          <w:color w:val="231F20"/>
          <w:spacing w:val="-5"/>
          <w:w w:val="105"/>
        </w:rPr>
        <w:t> </w:t>
      </w:r>
      <w:r>
        <w:rPr>
          <w:color w:val="231F20"/>
          <w:w w:val="105"/>
        </w:rPr>
        <w:t>talk</w:t>
      </w:r>
      <w:r>
        <w:rPr>
          <w:color w:val="231F20"/>
          <w:spacing w:val="-5"/>
          <w:w w:val="105"/>
        </w:rPr>
        <w:t> </w:t>
      </w:r>
      <w:r>
        <w:rPr>
          <w:color w:val="231F20"/>
          <w:w w:val="105"/>
        </w:rPr>
        <w:t>a</w:t>
      </w:r>
      <w:r>
        <w:rPr>
          <w:color w:val="231F20"/>
          <w:spacing w:val="-5"/>
          <w:w w:val="105"/>
        </w:rPr>
        <w:t> </w:t>
      </w:r>
      <w:r>
        <w:rPr>
          <w:color w:val="231F20"/>
          <w:w w:val="105"/>
        </w:rPr>
        <w:t>lot</w:t>
      </w:r>
      <w:r>
        <w:rPr>
          <w:color w:val="231F20"/>
          <w:spacing w:val="-5"/>
          <w:w w:val="105"/>
        </w:rPr>
        <w:t> </w:t>
      </w:r>
      <w:r>
        <w:rPr>
          <w:color w:val="231F20"/>
          <w:w w:val="105"/>
        </w:rPr>
        <w:t>about</w:t>
      </w:r>
      <w:r>
        <w:rPr>
          <w:color w:val="231F20"/>
          <w:spacing w:val="-5"/>
          <w:w w:val="105"/>
        </w:rPr>
        <w:t> </w:t>
      </w:r>
      <w:r>
        <w:rPr>
          <w:color w:val="231F20"/>
          <w:w w:val="105"/>
        </w:rPr>
        <w:t>programs</w:t>
      </w:r>
      <w:r>
        <w:rPr>
          <w:color w:val="231F20"/>
          <w:spacing w:val="-5"/>
          <w:w w:val="105"/>
        </w:rPr>
        <w:t> </w:t>
      </w:r>
      <w:r>
        <w:rPr>
          <w:color w:val="231F20"/>
          <w:w w:val="105"/>
        </w:rPr>
        <w:t>that</w:t>
      </w:r>
      <w:r>
        <w:rPr>
          <w:color w:val="231F20"/>
          <w:spacing w:val="-5"/>
          <w:w w:val="105"/>
        </w:rPr>
        <w:t> </w:t>
      </w:r>
      <w:r>
        <w:rPr>
          <w:color w:val="231F20"/>
          <w:w w:val="105"/>
        </w:rPr>
        <w:t>are</w:t>
      </w:r>
      <w:r>
        <w:rPr>
          <w:color w:val="231F20"/>
          <w:spacing w:val="-5"/>
          <w:w w:val="105"/>
        </w:rPr>
        <w:t> </w:t>
      </w:r>
      <w:r>
        <w:rPr>
          <w:color w:val="231F20"/>
          <w:w w:val="105"/>
        </w:rPr>
        <w:t>for</w:t>
      </w:r>
      <w:r>
        <w:rPr>
          <w:color w:val="231F20"/>
          <w:spacing w:val="-5"/>
          <w:w w:val="105"/>
        </w:rPr>
        <w:t> </w:t>
      </w:r>
      <w:r>
        <w:rPr>
          <w:color w:val="231F20"/>
          <w:w w:val="105"/>
        </w:rPr>
        <w:t>show</w:t>
      </w:r>
      <w:r>
        <w:rPr>
          <w:color w:val="231F20"/>
          <w:spacing w:val="-5"/>
          <w:w w:val="105"/>
        </w:rPr>
        <w:t> </w:t>
      </w:r>
      <w:r>
        <w:rPr>
          <w:color w:val="231F20"/>
          <w:w w:val="105"/>
        </w:rPr>
        <w:t>or</w:t>
      </w:r>
      <w:r>
        <w:rPr>
          <w:color w:val="231F20"/>
          <w:spacing w:val="-5"/>
          <w:w w:val="105"/>
        </w:rPr>
        <w:t> </w:t>
      </w:r>
      <w:r>
        <w:rPr>
          <w:color w:val="231F20"/>
          <w:w w:val="105"/>
        </w:rPr>
        <w:t>for </w:t>
      </w:r>
      <w:r>
        <w:rPr>
          <w:color w:val="231F20"/>
        </w:rPr>
        <w:t>real.</w:t>
      </w:r>
      <w:r>
        <w:rPr>
          <w:color w:val="231F20"/>
          <w:spacing w:val="-5"/>
        </w:rPr>
        <w:t> </w:t>
      </w:r>
      <w:r>
        <w:rPr>
          <w:color w:val="231F20"/>
        </w:rPr>
        <w:t>And</w:t>
      </w:r>
      <w:r>
        <w:rPr>
          <w:color w:val="231F20"/>
          <w:spacing w:val="-5"/>
        </w:rPr>
        <w:t> </w:t>
      </w:r>
      <w:r>
        <w:rPr>
          <w:color w:val="231F20"/>
        </w:rPr>
        <w:t>a</w:t>
      </w:r>
      <w:r>
        <w:rPr>
          <w:color w:val="231F20"/>
          <w:spacing w:val="-5"/>
        </w:rPr>
        <w:t> </w:t>
      </w:r>
      <w:r>
        <w:rPr>
          <w:color w:val="231F20"/>
        </w:rPr>
        <w:t>lot</w:t>
      </w:r>
      <w:r>
        <w:rPr>
          <w:color w:val="231F20"/>
          <w:spacing w:val="-5"/>
        </w:rPr>
        <w:t> </w:t>
      </w:r>
      <w:r>
        <w:rPr>
          <w:color w:val="231F20"/>
        </w:rPr>
        <w:t>of</w:t>
      </w:r>
      <w:r>
        <w:rPr>
          <w:color w:val="231F20"/>
          <w:spacing w:val="-5"/>
        </w:rPr>
        <w:t> </w:t>
      </w:r>
      <w:r>
        <w:rPr>
          <w:color w:val="231F20"/>
        </w:rPr>
        <w:t>these,</w:t>
      </w:r>
      <w:r>
        <w:rPr>
          <w:color w:val="231F20"/>
          <w:spacing w:val="-5"/>
        </w:rPr>
        <w:t> </w:t>
      </w:r>
      <w:r>
        <w:rPr>
          <w:color w:val="231F20"/>
        </w:rPr>
        <w:t>unfortunately,</w:t>
      </w:r>
      <w:r>
        <w:rPr>
          <w:color w:val="231F20"/>
          <w:spacing w:val="-5"/>
        </w:rPr>
        <w:t> </w:t>
      </w:r>
      <w:r>
        <w:rPr>
          <w:color w:val="231F20"/>
        </w:rPr>
        <w:t>are</w:t>
      </w:r>
      <w:r>
        <w:rPr>
          <w:color w:val="231F20"/>
          <w:spacing w:val="-5"/>
        </w:rPr>
        <w:t> </w:t>
      </w:r>
      <w:r>
        <w:rPr>
          <w:color w:val="231F20"/>
        </w:rPr>
        <w:t>for</w:t>
      </w:r>
      <w:r>
        <w:rPr>
          <w:color w:val="231F20"/>
          <w:spacing w:val="-5"/>
        </w:rPr>
        <w:t> </w:t>
      </w:r>
      <w:r>
        <w:rPr>
          <w:color w:val="231F20"/>
        </w:rPr>
        <w:t>show</w:t>
      </w:r>
      <w:r>
        <w:rPr>
          <w:color w:val="231F20"/>
          <w:spacing w:val="-5"/>
        </w:rPr>
        <w:t> </w:t>
      </w:r>
      <w:r>
        <w:rPr>
          <w:color w:val="231F20"/>
        </w:rPr>
        <w:t>and </w:t>
      </w:r>
      <w:r>
        <w:rPr>
          <w:color w:val="231F20"/>
          <w:spacing w:val="-2"/>
          <w:w w:val="105"/>
        </w:rPr>
        <w:t>from</w:t>
      </w:r>
      <w:r>
        <w:rPr>
          <w:color w:val="231F20"/>
          <w:spacing w:val="-11"/>
          <w:w w:val="105"/>
        </w:rPr>
        <w:t> </w:t>
      </w:r>
      <w:r>
        <w:rPr>
          <w:color w:val="231F20"/>
          <w:spacing w:val="-2"/>
          <w:w w:val="105"/>
        </w:rPr>
        <w:t>all</w:t>
      </w:r>
      <w:r>
        <w:rPr>
          <w:color w:val="231F20"/>
          <w:spacing w:val="-11"/>
          <w:w w:val="105"/>
        </w:rPr>
        <w:t> </w:t>
      </w:r>
      <w:r>
        <w:rPr>
          <w:color w:val="231F20"/>
          <w:spacing w:val="-2"/>
          <w:w w:val="105"/>
        </w:rPr>
        <w:t>the</w:t>
      </w:r>
      <w:r>
        <w:rPr>
          <w:color w:val="231F20"/>
          <w:spacing w:val="-11"/>
          <w:w w:val="105"/>
        </w:rPr>
        <w:t> </w:t>
      </w:r>
      <w:r>
        <w:rPr>
          <w:color w:val="231F20"/>
          <w:spacing w:val="-2"/>
          <w:w w:val="105"/>
        </w:rPr>
        <w:t>research</w:t>
      </w:r>
      <w:r>
        <w:rPr>
          <w:color w:val="231F20"/>
          <w:spacing w:val="-11"/>
          <w:w w:val="105"/>
        </w:rPr>
        <w:t> </w:t>
      </w:r>
      <w:r>
        <w:rPr>
          <w:color w:val="231F20"/>
          <w:spacing w:val="-2"/>
          <w:w w:val="105"/>
        </w:rPr>
        <w:t>we’ve</w:t>
      </w:r>
      <w:r>
        <w:rPr>
          <w:color w:val="231F20"/>
          <w:spacing w:val="-11"/>
          <w:w w:val="105"/>
        </w:rPr>
        <w:t> </w:t>
      </w:r>
      <w:r>
        <w:rPr>
          <w:color w:val="231F20"/>
          <w:spacing w:val="-2"/>
          <w:w w:val="105"/>
        </w:rPr>
        <w:t>done.</w:t>
      </w:r>
      <w:r>
        <w:rPr>
          <w:color w:val="231F20"/>
          <w:spacing w:val="-11"/>
          <w:w w:val="105"/>
        </w:rPr>
        <w:t> </w:t>
      </w:r>
      <w:r>
        <w:rPr>
          <w:color w:val="231F20"/>
          <w:spacing w:val="-2"/>
          <w:w w:val="105"/>
        </w:rPr>
        <w:t>This</w:t>
      </w:r>
      <w:r>
        <w:rPr>
          <w:color w:val="231F20"/>
          <w:spacing w:val="-11"/>
          <w:w w:val="105"/>
        </w:rPr>
        <w:t> </w:t>
      </w:r>
      <w:r>
        <w:rPr>
          <w:color w:val="231F20"/>
          <w:spacing w:val="-2"/>
          <w:w w:val="105"/>
        </w:rPr>
        <w:t>was</w:t>
      </w:r>
      <w:r>
        <w:rPr>
          <w:color w:val="231F20"/>
          <w:spacing w:val="-11"/>
          <w:w w:val="105"/>
        </w:rPr>
        <w:t> </w:t>
      </w:r>
      <w:r>
        <w:rPr>
          <w:color w:val="231F20"/>
          <w:spacing w:val="-2"/>
          <w:w w:val="105"/>
        </w:rPr>
        <w:t>very</w:t>
      </w:r>
      <w:r>
        <w:rPr>
          <w:color w:val="231F20"/>
          <w:spacing w:val="-11"/>
          <w:w w:val="105"/>
        </w:rPr>
        <w:t> </w:t>
      </w:r>
      <w:r>
        <w:rPr>
          <w:color w:val="231F20"/>
          <w:spacing w:val="-2"/>
          <w:w w:val="105"/>
        </w:rPr>
        <w:t>much</w:t>
      </w:r>
    </w:p>
    <w:p>
      <w:pPr>
        <w:pStyle w:val="BodyText"/>
        <w:spacing w:line="249" w:lineRule="auto" w:before="2"/>
        <w:ind w:left="720"/>
      </w:pPr>
      <w:r>
        <w:rPr>
          <w:color w:val="231F20"/>
          <w:w w:val="105"/>
        </w:rPr>
        <w:t>a</w:t>
      </w:r>
      <w:r>
        <w:rPr>
          <w:color w:val="231F20"/>
          <w:spacing w:val="-3"/>
          <w:w w:val="105"/>
        </w:rPr>
        <w:t> </w:t>
      </w:r>
      <w:r>
        <w:rPr>
          <w:color w:val="231F20"/>
          <w:w w:val="105"/>
        </w:rPr>
        <w:t>for</w:t>
      </w:r>
      <w:r>
        <w:rPr>
          <w:color w:val="231F20"/>
          <w:spacing w:val="-3"/>
          <w:w w:val="105"/>
        </w:rPr>
        <w:t> </w:t>
      </w:r>
      <w:r>
        <w:rPr>
          <w:color w:val="231F20"/>
          <w:w w:val="105"/>
        </w:rPr>
        <w:t>real</w:t>
      </w:r>
      <w:r>
        <w:rPr>
          <w:color w:val="231F20"/>
          <w:spacing w:val="-3"/>
          <w:w w:val="105"/>
        </w:rPr>
        <w:t> </w:t>
      </w:r>
      <w:r>
        <w:rPr>
          <w:color w:val="231F20"/>
          <w:w w:val="105"/>
        </w:rPr>
        <w:t>program</w:t>
      </w:r>
      <w:r>
        <w:rPr>
          <w:color w:val="231F20"/>
          <w:spacing w:val="-3"/>
          <w:w w:val="105"/>
        </w:rPr>
        <w:t> </w:t>
      </w:r>
      <w:r>
        <w:rPr>
          <w:color w:val="231F20"/>
          <w:w w:val="105"/>
        </w:rPr>
        <w:t>that</w:t>
      </w:r>
      <w:r>
        <w:rPr>
          <w:color w:val="231F20"/>
          <w:spacing w:val="-3"/>
          <w:w w:val="105"/>
        </w:rPr>
        <w:t> </w:t>
      </w:r>
      <w:r>
        <w:rPr>
          <w:color w:val="231F20"/>
          <w:w w:val="105"/>
        </w:rPr>
        <w:t>really</w:t>
      </w:r>
      <w:r>
        <w:rPr>
          <w:color w:val="231F20"/>
          <w:spacing w:val="-3"/>
          <w:w w:val="105"/>
        </w:rPr>
        <w:t> </w:t>
      </w:r>
      <w:r>
        <w:rPr>
          <w:color w:val="231F20"/>
          <w:w w:val="105"/>
        </w:rPr>
        <w:t>cut</w:t>
      </w:r>
      <w:r>
        <w:rPr>
          <w:color w:val="231F20"/>
          <w:spacing w:val="-3"/>
          <w:w w:val="105"/>
        </w:rPr>
        <w:t> </w:t>
      </w:r>
      <w:r>
        <w:rPr>
          <w:color w:val="231F20"/>
          <w:w w:val="105"/>
        </w:rPr>
        <w:t>a</w:t>
      </w:r>
      <w:r>
        <w:rPr>
          <w:color w:val="231F20"/>
          <w:spacing w:val="-3"/>
          <w:w w:val="105"/>
        </w:rPr>
        <w:t> </w:t>
      </w:r>
      <w:r>
        <w:rPr>
          <w:color w:val="231F20"/>
          <w:w w:val="105"/>
        </w:rPr>
        <w:t>cord</w:t>
      </w:r>
      <w:r>
        <w:rPr>
          <w:color w:val="231F20"/>
          <w:spacing w:val="-3"/>
          <w:w w:val="105"/>
        </w:rPr>
        <w:t> </w:t>
      </w:r>
      <w:r>
        <w:rPr>
          <w:color w:val="231F20"/>
          <w:w w:val="105"/>
        </w:rPr>
        <w:t>and</w:t>
      </w:r>
      <w:r>
        <w:rPr>
          <w:color w:val="231F20"/>
          <w:spacing w:val="-3"/>
          <w:w w:val="105"/>
        </w:rPr>
        <w:t> </w:t>
      </w:r>
      <w:r>
        <w:rPr>
          <w:color w:val="231F20"/>
          <w:w w:val="105"/>
        </w:rPr>
        <w:t>got</w:t>
      </w:r>
      <w:r>
        <w:rPr>
          <w:color w:val="231F20"/>
          <w:spacing w:val="-3"/>
          <w:w w:val="105"/>
        </w:rPr>
        <w:t> </w:t>
      </w:r>
      <w:r>
        <w:rPr>
          <w:color w:val="231F20"/>
          <w:w w:val="105"/>
        </w:rPr>
        <w:t>cut through into the DNA of the organisation. What was</w:t>
      </w:r>
      <w:r>
        <w:rPr>
          <w:color w:val="231F20"/>
          <w:w w:val="105"/>
        </w:rPr>
        <w:t> the</w:t>
      </w:r>
      <w:r>
        <w:rPr>
          <w:color w:val="231F20"/>
          <w:spacing w:val="-15"/>
          <w:w w:val="105"/>
        </w:rPr>
        <w:t> </w:t>
      </w:r>
      <w:r>
        <w:rPr>
          <w:color w:val="231F20"/>
          <w:w w:val="105"/>
        </w:rPr>
        <w:t>moment</w:t>
      </w:r>
      <w:r>
        <w:rPr>
          <w:color w:val="231F20"/>
          <w:spacing w:val="-15"/>
          <w:w w:val="105"/>
        </w:rPr>
        <w:t> </w:t>
      </w:r>
      <w:r>
        <w:rPr>
          <w:color w:val="231F20"/>
          <w:w w:val="105"/>
        </w:rPr>
        <w:t>where</w:t>
      </w:r>
      <w:r>
        <w:rPr>
          <w:color w:val="231F20"/>
          <w:spacing w:val="-15"/>
          <w:w w:val="105"/>
        </w:rPr>
        <w:t> </w:t>
      </w:r>
      <w:r>
        <w:rPr>
          <w:color w:val="231F20"/>
          <w:w w:val="105"/>
        </w:rPr>
        <w:t>you</w:t>
      </w:r>
      <w:r>
        <w:rPr>
          <w:color w:val="231F20"/>
          <w:spacing w:val="-15"/>
          <w:w w:val="105"/>
        </w:rPr>
        <w:t> </w:t>
      </w:r>
      <w:r>
        <w:rPr>
          <w:color w:val="231F20"/>
          <w:w w:val="105"/>
        </w:rPr>
        <w:t>knew</w:t>
      </w:r>
      <w:r>
        <w:rPr>
          <w:color w:val="231F20"/>
          <w:spacing w:val="-15"/>
          <w:w w:val="105"/>
        </w:rPr>
        <w:t> </w:t>
      </w:r>
      <w:r>
        <w:rPr>
          <w:color w:val="231F20"/>
          <w:w w:val="105"/>
        </w:rPr>
        <w:t>it</w:t>
      </w:r>
      <w:r>
        <w:rPr>
          <w:color w:val="231F20"/>
          <w:spacing w:val="-15"/>
          <w:w w:val="105"/>
        </w:rPr>
        <w:t> </w:t>
      </w:r>
      <w:r>
        <w:rPr>
          <w:color w:val="231F20"/>
          <w:w w:val="105"/>
        </w:rPr>
        <w:t>was</w:t>
      </w:r>
      <w:r>
        <w:rPr>
          <w:color w:val="231F20"/>
          <w:spacing w:val="-15"/>
          <w:w w:val="105"/>
        </w:rPr>
        <w:t> </w:t>
      </w:r>
      <w:r>
        <w:rPr>
          <w:color w:val="231F20"/>
          <w:w w:val="105"/>
        </w:rPr>
        <w:t>working?</w:t>
      </w:r>
      <w:r>
        <w:rPr>
          <w:color w:val="231F20"/>
          <w:spacing w:val="-15"/>
          <w:w w:val="105"/>
        </w:rPr>
        <w:t> </w:t>
      </w:r>
      <w:r>
        <w:rPr>
          <w:color w:val="231F20"/>
          <w:w w:val="105"/>
        </w:rPr>
        <w:t>Because </w:t>
      </w:r>
      <w:r>
        <w:rPr>
          <w:color w:val="231F20"/>
        </w:rPr>
        <w:t>that</w:t>
      </w:r>
      <w:r>
        <w:rPr>
          <w:color w:val="231F20"/>
          <w:spacing w:val="-5"/>
        </w:rPr>
        <w:t> </w:t>
      </w:r>
      <w:r>
        <w:rPr>
          <w:color w:val="231F20"/>
        </w:rPr>
        <w:t>would</w:t>
      </w:r>
      <w:r>
        <w:rPr>
          <w:color w:val="231F20"/>
          <w:spacing w:val="-5"/>
        </w:rPr>
        <w:t> </w:t>
      </w:r>
      <w:r>
        <w:rPr>
          <w:color w:val="231F20"/>
        </w:rPr>
        <w:t>have</w:t>
      </w:r>
      <w:r>
        <w:rPr>
          <w:color w:val="231F20"/>
          <w:spacing w:val="-5"/>
        </w:rPr>
        <w:t> </w:t>
      </w:r>
      <w:r>
        <w:rPr>
          <w:color w:val="231F20"/>
        </w:rPr>
        <w:t>taken</w:t>
      </w:r>
      <w:r>
        <w:rPr>
          <w:color w:val="231F20"/>
          <w:spacing w:val="-5"/>
        </w:rPr>
        <w:t> </w:t>
      </w:r>
      <w:r>
        <w:rPr>
          <w:color w:val="231F20"/>
        </w:rPr>
        <w:t>some</w:t>
      </w:r>
      <w:r>
        <w:rPr>
          <w:color w:val="231F20"/>
          <w:spacing w:val="-5"/>
        </w:rPr>
        <w:t> </w:t>
      </w:r>
      <w:r>
        <w:rPr>
          <w:color w:val="231F20"/>
        </w:rPr>
        <w:t>time.</w:t>
      </w:r>
      <w:r>
        <w:rPr>
          <w:color w:val="231F20"/>
          <w:spacing w:val="-5"/>
        </w:rPr>
        <w:t> </w:t>
      </w:r>
      <w:r>
        <w:rPr>
          <w:color w:val="231F20"/>
        </w:rPr>
        <w:t>As</w:t>
      </w:r>
      <w:r>
        <w:rPr>
          <w:color w:val="231F20"/>
          <w:spacing w:val="-5"/>
        </w:rPr>
        <w:t> </w:t>
      </w:r>
      <w:r>
        <w:rPr>
          <w:color w:val="231F20"/>
        </w:rPr>
        <w:t>you</w:t>
      </w:r>
      <w:r>
        <w:rPr>
          <w:color w:val="231F20"/>
          <w:spacing w:val="-5"/>
        </w:rPr>
        <w:t> </w:t>
      </w:r>
      <w:r>
        <w:rPr>
          <w:color w:val="231F20"/>
        </w:rPr>
        <w:t>said,</w:t>
      </w:r>
      <w:r>
        <w:rPr>
          <w:color w:val="231F20"/>
          <w:spacing w:val="-5"/>
        </w:rPr>
        <w:t> </w:t>
      </w:r>
      <w:r>
        <w:rPr>
          <w:color w:val="231F20"/>
        </w:rPr>
        <w:t>you</w:t>
      </w:r>
      <w:r>
        <w:rPr>
          <w:color w:val="231F20"/>
          <w:spacing w:val="-5"/>
        </w:rPr>
        <w:t> </w:t>
      </w:r>
      <w:r>
        <w:rPr>
          <w:color w:val="231F20"/>
        </w:rPr>
        <w:t>went </w:t>
      </w:r>
      <w:r>
        <w:rPr>
          <w:color w:val="231F20"/>
          <w:w w:val="105"/>
        </w:rPr>
        <w:t>through</w:t>
      </w:r>
      <w:r>
        <w:rPr>
          <w:color w:val="231F20"/>
          <w:spacing w:val="-2"/>
          <w:w w:val="105"/>
        </w:rPr>
        <w:t> </w:t>
      </w:r>
      <w:r>
        <w:rPr>
          <w:color w:val="231F20"/>
          <w:w w:val="105"/>
        </w:rPr>
        <w:t>a</w:t>
      </w:r>
      <w:r>
        <w:rPr>
          <w:color w:val="231F20"/>
          <w:spacing w:val="-2"/>
          <w:w w:val="105"/>
        </w:rPr>
        <w:t> </w:t>
      </w:r>
      <w:r>
        <w:rPr>
          <w:color w:val="231F20"/>
          <w:w w:val="105"/>
        </w:rPr>
        <w:t>pretty</w:t>
      </w:r>
      <w:r>
        <w:rPr>
          <w:color w:val="231F20"/>
          <w:spacing w:val="-2"/>
          <w:w w:val="105"/>
        </w:rPr>
        <w:t> </w:t>
      </w:r>
      <w:r>
        <w:rPr>
          <w:color w:val="231F20"/>
          <w:w w:val="105"/>
        </w:rPr>
        <w:t>tough</w:t>
      </w:r>
      <w:r>
        <w:rPr>
          <w:color w:val="231F20"/>
          <w:spacing w:val="-2"/>
          <w:w w:val="105"/>
        </w:rPr>
        <w:t> </w:t>
      </w:r>
      <w:r>
        <w:rPr>
          <w:color w:val="231F20"/>
          <w:w w:val="105"/>
        </w:rPr>
        <w:t>time</w:t>
      </w:r>
      <w:r>
        <w:rPr>
          <w:color w:val="231F20"/>
          <w:spacing w:val="-2"/>
          <w:w w:val="105"/>
        </w:rPr>
        <w:t> </w:t>
      </w:r>
      <w:r>
        <w:rPr>
          <w:color w:val="231F20"/>
          <w:w w:val="105"/>
        </w:rPr>
        <w:t>as</w:t>
      </w:r>
      <w:r>
        <w:rPr>
          <w:color w:val="231F20"/>
          <w:spacing w:val="-2"/>
          <w:w w:val="105"/>
        </w:rPr>
        <w:t> </w:t>
      </w:r>
      <w:r>
        <w:rPr>
          <w:color w:val="231F20"/>
          <w:w w:val="105"/>
        </w:rPr>
        <w:t>an</w:t>
      </w:r>
      <w:r>
        <w:rPr>
          <w:color w:val="231F20"/>
          <w:spacing w:val="-2"/>
          <w:w w:val="105"/>
        </w:rPr>
        <w:t> </w:t>
      </w:r>
      <w:r>
        <w:rPr>
          <w:color w:val="231F20"/>
          <w:w w:val="105"/>
        </w:rPr>
        <w:t>organisation.</w:t>
      </w:r>
      <w:r>
        <w:rPr>
          <w:color w:val="231F20"/>
          <w:spacing w:val="-2"/>
          <w:w w:val="105"/>
        </w:rPr>
        <w:t> </w:t>
      </w:r>
      <w:r>
        <w:rPr>
          <w:color w:val="231F20"/>
          <w:w w:val="105"/>
        </w:rPr>
        <w:t>Can you talk us through the evolution of the strategy and </w:t>
      </w:r>
      <w:r>
        <w:rPr>
          <w:color w:val="231F20"/>
        </w:rPr>
        <w:t>how</w:t>
      </w:r>
      <w:r>
        <w:rPr>
          <w:color w:val="231F20"/>
          <w:spacing w:val="-2"/>
        </w:rPr>
        <w:t> </w:t>
      </w:r>
      <w:r>
        <w:rPr>
          <w:color w:val="231F20"/>
        </w:rPr>
        <w:t>did</w:t>
      </w:r>
      <w:r>
        <w:rPr>
          <w:color w:val="231F20"/>
          <w:spacing w:val="-2"/>
        </w:rPr>
        <w:t> </w:t>
      </w:r>
      <w:r>
        <w:rPr>
          <w:color w:val="231F20"/>
        </w:rPr>
        <w:t>you</w:t>
      </w:r>
      <w:r>
        <w:rPr>
          <w:color w:val="231F20"/>
          <w:spacing w:val="-2"/>
        </w:rPr>
        <w:t> </w:t>
      </w:r>
      <w:r>
        <w:rPr>
          <w:color w:val="231F20"/>
        </w:rPr>
        <w:t>know?</w:t>
      </w:r>
      <w:r>
        <w:rPr>
          <w:color w:val="231F20"/>
          <w:spacing w:val="-2"/>
        </w:rPr>
        <w:t> </w:t>
      </w:r>
      <w:r>
        <w:rPr>
          <w:color w:val="231F20"/>
        </w:rPr>
        <w:t>Hey,</w:t>
      </w:r>
      <w:r>
        <w:rPr>
          <w:color w:val="231F20"/>
          <w:spacing w:val="-2"/>
        </w:rPr>
        <w:t> </w:t>
      </w:r>
      <w:r>
        <w:rPr>
          <w:color w:val="231F20"/>
        </w:rPr>
        <w:t>hang</w:t>
      </w:r>
      <w:r>
        <w:rPr>
          <w:color w:val="231F20"/>
          <w:spacing w:val="-2"/>
        </w:rPr>
        <w:t> </w:t>
      </w:r>
      <w:r>
        <w:rPr>
          <w:color w:val="231F20"/>
        </w:rPr>
        <w:t>on.</w:t>
      </w:r>
      <w:r>
        <w:rPr>
          <w:color w:val="231F20"/>
          <w:spacing w:val="-2"/>
        </w:rPr>
        <w:t> </w:t>
      </w:r>
      <w:r>
        <w:rPr>
          <w:color w:val="231F20"/>
        </w:rPr>
        <w:t>There’s</w:t>
      </w:r>
      <w:r>
        <w:rPr>
          <w:color w:val="231F20"/>
          <w:spacing w:val="-2"/>
        </w:rPr>
        <w:t> </w:t>
      </w:r>
      <w:r>
        <w:rPr>
          <w:color w:val="231F20"/>
        </w:rPr>
        <w:t>some</w:t>
      </w:r>
      <w:r>
        <w:rPr>
          <w:color w:val="231F20"/>
          <w:spacing w:val="-2"/>
        </w:rPr>
        <w:t> </w:t>
      </w:r>
      <w:r>
        <w:rPr>
          <w:color w:val="231F20"/>
        </w:rPr>
        <w:t>pattern </w:t>
      </w:r>
      <w:r>
        <w:rPr>
          <w:color w:val="231F20"/>
          <w:w w:val="105"/>
        </w:rPr>
        <w:t>recognition</w:t>
      </w:r>
      <w:r>
        <w:rPr>
          <w:color w:val="231F20"/>
          <w:spacing w:val="-4"/>
          <w:w w:val="105"/>
        </w:rPr>
        <w:t> </w:t>
      </w:r>
      <w:r>
        <w:rPr>
          <w:color w:val="231F20"/>
          <w:w w:val="105"/>
        </w:rPr>
        <w:t>here.</w:t>
      </w:r>
      <w:r>
        <w:rPr>
          <w:color w:val="231F20"/>
          <w:spacing w:val="-4"/>
          <w:w w:val="105"/>
        </w:rPr>
        <w:t> </w:t>
      </w:r>
      <w:r>
        <w:rPr>
          <w:color w:val="231F20"/>
          <w:w w:val="105"/>
        </w:rPr>
        <w:t>People</w:t>
      </w:r>
      <w:r>
        <w:rPr>
          <w:color w:val="231F20"/>
          <w:spacing w:val="-4"/>
          <w:w w:val="105"/>
        </w:rPr>
        <w:t> </w:t>
      </w:r>
      <w:r>
        <w:rPr>
          <w:color w:val="231F20"/>
          <w:w w:val="105"/>
        </w:rPr>
        <w:t>are</w:t>
      </w:r>
      <w:r>
        <w:rPr>
          <w:color w:val="231F20"/>
          <w:spacing w:val="-4"/>
          <w:w w:val="105"/>
        </w:rPr>
        <w:t> </w:t>
      </w:r>
      <w:r>
        <w:rPr>
          <w:color w:val="231F20"/>
          <w:w w:val="105"/>
        </w:rPr>
        <w:t>trusting</w:t>
      </w:r>
      <w:r>
        <w:rPr>
          <w:color w:val="231F20"/>
          <w:spacing w:val="-4"/>
          <w:w w:val="105"/>
        </w:rPr>
        <w:t> </w:t>
      </w:r>
      <w:r>
        <w:rPr>
          <w:color w:val="231F20"/>
          <w:w w:val="105"/>
        </w:rPr>
        <w:t>the</w:t>
      </w:r>
      <w:r>
        <w:rPr>
          <w:color w:val="231F20"/>
          <w:spacing w:val="-4"/>
          <w:w w:val="105"/>
        </w:rPr>
        <w:t> </w:t>
      </w:r>
      <w:r>
        <w:rPr>
          <w:color w:val="231F20"/>
          <w:w w:val="105"/>
        </w:rPr>
        <w:t>program.</w:t>
      </w:r>
    </w:p>
    <w:p>
      <w:pPr>
        <w:pStyle w:val="BodyText"/>
        <w:spacing w:before="6"/>
        <w:ind w:left="720"/>
      </w:pPr>
      <w:r>
        <w:rPr>
          <w:color w:val="231F20"/>
          <w:spacing w:val="-2"/>
        </w:rPr>
        <w:t>They’re</w:t>
      </w:r>
      <w:r>
        <w:rPr>
          <w:color w:val="231F20"/>
          <w:spacing w:val="-9"/>
        </w:rPr>
        <w:t> </w:t>
      </w:r>
      <w:r>
        <w:rPr>
          <w:color w:val="231F20"/>
          <w:spacing w:val="-2"/>
        </w:rPr>
        <w:t>living</w:t>
      </w:r>
      <w:r>
        <w:rPr>
          <w:color w:val="231F20"/>
          <w:spacing w:val="-6"/>
        </w:rPr>
        <w:t> </w:t>
      </w:r>
      <w:r>
        <w:rPr>
          <w:color w:val="231F20"/>
          <w:spacing w:val="-5"/>
        </w:rPr>
        <w:t>it.</w:t>
      </w:r>
    </w:p>
    <w:p>
      <w:pPr>
        <w:spacing w:line="243" w:lineRule="exact" w:before="121"/>
        <w:ind w:left="720"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[00:03:59]</w:t>
      </w:r>
    </w:p>
    <w:p>
      <w:pPr>
        <w:pStyle w:val="BodyText"/>
        <w:spacing w:line="249" w:lineRule="auto"/>
        <w:ind w:left="720" w:right="149"/>
        <w:jc w:val="both"/>
      </w:pPr>
      <w:r>
        <w:rPr>
          <w:color w:val="231F20"/>
        </w:rPr>
        <w:t>Yeah,</w:t>
      </w:r>
      <w:r>
        <w:rPr>
          <w:color w:val="231F20"/>
          <w:spacing w:val="-3"/>
        </w:rPr>
        <w:t> </w:t>
      </w:r>
      <w:r>
        <w:rPr>
          <w:color w:val="231F20"/>
        </w:rPr>
        <w:t>I</w:t>
      </w:r>
      <w:r>
        <w:rPr>
          <w:color w:val="231F20"/>
          <w:spacing w:val="-3"/>
        </w:rPr>
        <w:t> </w:t>
      </w:r>
      <w:r>
        <w:rPr>
          <w:color w:val="231F20"/>
        </w:rPr>
        <w:t>think</w:t>
      </w:r>
      <w:r>
        <w:rPr>
          <w:color w:val="231F20"/>
          <w:spacing w:val="-3"/>
        </w:rPr>
        <w:t> </w:t>
      </w:r>
      <w:r>
        <w:rPr>
          <w:color w:val="231F20"/>
        </w:rPr>
        <w:t>I</w:t>
      </w:r>
      <w:r>
        <w:rPr>
          <w:color w:val="231F20"/>
          <w:spacing w:val="-3"/>
        </w:rPr>
        <w:t> </w:t>
      </w:r>
      <w:r>
        <w:rPr>
          <w:color w:val="231F20"/>
        </w:rPr>
        <w:t>think</w:t>
      </w:r>
      <w:r>
        <w:rPr>
          <w:color w:val="231F20"/>
          <w:spacing w:val="-3"/>
        </w:rPr>
        <w:t> </w:t>
      </w:r>
      <w:r>
        <w:rPr>
          <w:color w:val="231F20"/>
        </w:rPr>
        <w:t>once</w:t>
      </w:r>
      <w:r>
        <w:rPr>
          <w:color w:val="231F20"/>
          <w:spacing w:val="-3"/>
        </w:rPr>
        <w:t> </w:t>
      </w:r>
      <w:r>
        <w:rPr>
          <w:color w:val="231F20"/>
        </w:rPr>
        <w:t>people</w:t>
      </w:r>
      <w:r>
        <w:rPr>
          <w:color w:val="231F20"/>
          <w:spacing w:val="-3"/>
        </w:rPr>
        <w:t> </w:t>
      </w:r>
      <w:r>
        <w:rPr>
          <w:color w:val="231F20"/>
        </w:rPr>
        <w:t>start</w:t>
      </w:r>
      <w:r>
        <w:rPr>
          <w:color w:val="231F20"/>
          <w:spacing w:val="-3"/>
        </w:rPr>
        <w:t> </w:t>
      </w:r>
      <w:r>
        <w:rPr>
          <w:color w:val="231F20"/>
        </w:rPr>
        <w:t>saying</w:t>
      </w:r>
      <w:r>
        <w:rPr>
          <w:color w:val="231F20"/>
          <w:spacing w:val="-3"/>
        </w:rPr>
        <w:t> </w:t>
      </w:r>
      <w:r>
        <w:rPr>
          <w:color w:val="231F20"/>
        </w:rPr>
        <w:t>the</w:t>
      </w:r>
      <w:r>
        <w:rPr>
          <w:color w:val="231F20"/>
          <w:spacing w:val="-3"/>
        </w:rPr>
        <w:t> </w:t>
      </w:r>
      <w:r>
        <w:rPr>
          <w:color w:val="231F20"/>
        </w:rPr>
        <w:t>words </w:t>
      </w:r>
      <w:r>
        <w:rPr>
          <w:color w:val="231F20"/>
          <w:spacing w:val="-2"/>
          <w:w w:val="105"/>
        </w:rPr>
        <w:t>back</w:t>
      </w:r>
      <w:r>
        <w:rPr>
          <w:color w:val="231F20"/>
          <w:spacing w:val="-13"/>
          <w:w w:val="105"/>
        </w:rPr>
        <w:t> </w:t>
      </w:r>
      <w:r>
        <w:rPr>
          <w:color w:val="231F20"/>
          <w:spacing w:val="-2"/>
          <w:w w:val="105"/>
        </w:rPr>
        <w:t>to</w:t>
      </w:r>
      <w:r>
        <w:rPr>
          <w:color w:val="231F20"/>
          <w:spacing w:val="-13"/>
          <w:w w:val="105"/>
        </w:rPr>
        <w:t> </w:t>
      </w:r>
      <w:r>
        <w:rPr>
          <w:color w:val="231F20"/>
          <w:spacing w:val="-2"/>
          <w:w w:val="105"/>
        </w:rPr>
        <w:t>you,</w:t>
      </w:r>
      <w:r>
        <w:rPr>
          <w:color w:val="231F20"/>
          <w:spacing w:val="-12"/>
          <w:w w:val="105"/>
        </w:rPr>
        <w:t> </w:t>
      </w:r>
      <w:r>
        <w:rPr>
          <w:color w:val="231F20"/>
          <w:spacing w:val="-2"/>
          <w:w w:val="105"/>
        </w:rPr>
        <w:t>I</w:t>
      </w:r>
      <w:r>
        <w:rPr>
          <w:color w:val="231F20"/>
          <w:spacing w:val="-13"/>
          <w:w w:val="105"/>
        </w:rPr>
        <w:t> </w:t>
      </w:r>
      <w:r>
        <w:rPr>
          <w:color w:val="231F20"/>
          <w:spacing w:val="-2"/>
          <w:w w:val="105"/>
        </w:rPr>
        <w:t>think</w:t>
      </w:r>
      <w:r>
        <w:rPr>
          <w:color w:val="231F20"/>
          <w:spacing w:val="-12"/>
          <w:w w:val="105"/>
        </w:rPr>
        <w:t> </w:t>
      </w:r>
      <w:r>
        <w:rPr>
          <w:color w:val="231F20"/>
          <w:spacing w:val="-2"/>
          <w:w w:val="105"/>
        </w:rPr>
        <w:t>when</w:t>
      </w:r>
      <w:r>
        <w:rPr>
          <w:color w:val="231F20"/>
          <w:spacing w:val="-13"/>
          <w:w w:val="105"/>
        </w:rPr>
        <w:t> </w:t>
      </w:r>
      <w:r>
        <w:rPr>
          <w:color w:val="231F20"/>
          <w:spacing w:val="-2"/>
          <w:w w:val="105"/>
        </w:rPr>
        <w:t>there’s</w:t>
      </w:r>
      <w:r>
        <w:rPr>
          <w:color w:val="231F20"/>
          <w:spacing w:val="-13"/>
          <w:w w:val="105"/>
        </w:rPr>
        <w:t> </w:t>
      </w:r>
      <w:r>
        <w:rPr>
          <w:color w:val="231F20"/>
          <w:spacing w:val="-2"/>
          <w:w w:val="105"/>
        </w:rPr>
        <w:t>a</w:t>
      </w:r>
      <w:r>
        <w:rPr>
          <w:color w:val="231F20"/>
          <w:spacing w:val="-12"/>
          <w:w w:val="105"/>
        </w:rPr>
        <w:t> </w:t>
      </w:r>
      <w:r>
        <w:rPr>
          <w:color w:val="231F20"/>
          <w:spacing w:val="-2"/>
          <w:w w:val="105"/>
        </w:rPr>
        <w:t>concept</w:t>
      </w:r>
      <w:r>
        <w:rPr>
          <w:color w:val="231F20"/>
          <w:spacing w:val="-13"/>
          <w:w w:val="105"/>
        </w:rPr>
        <w:t> </w:t>
      </w:r>
      <w:r>
        <w:rPr>
          <w:color w:val="231F20"/>
          <w:spacing w:val="-2"/>
          <w:w w:val="105"/>
        </w:rPr>
        <w:t>that</w:t>
      </w:r>
      <w:r>
        <w:rPr>
          <w:color w:val="231F20"/>
          <w:spacing w:val="-12"/>
          <w:w w:val="105"/>
        </w:rPr>
        <w:t> </w:t>
      </w:r>
      <w:r>
        <w:rPr>
          <w:color w:val="231F20"/>
          <w:spacing w:val="-2"/>
          <w:w w:val="105"/>
        </w:rPr>
        <w:t>you’ve </w:t>
      </w:r>
      <w:r>
        <w:rPr>
          <w:color w:val="231F20"/>
          <w:w w:val="105"/>
        </w:rPr>
        <w:t>created,</w:t>
      </w:r>
      <w:r>
        <w:rPr>
          <w:color w:val="231F20"/>
          <w:spacing w:val="-14"/>
          <w:w w:val="105"/>
        </w:rPr>
        <w:t> </w:t>
      </w:r>
      <w:r>
        <w:rPr>
          <w:color w:val="231F20"/>
          <w:w w:val="105"/>
        </w:rPr>
        <w:t>you</w:t>
      </w:r>
      <w:r>
        <w:rPr>
          <w:color w:val="231F20"/>
          <w:spacing w:val="-14"/>
          <w:w w:val="105"/>
        </w:rPr>
        <w:t> </w:t>
      </w:r>
      <w:r>
        <w:rPr>
          <w:color w:val="231F20"/>
          <w:w w:val="105"/>
        </w:rPr>
        <w:t>know,</w:t>
      </w:r>
      <w:r>
        <w:rPr>
          <w:color w:val="231F20"/>
          <w:spacing w:val="-14"/>
          <w:w w:val="105"/>
        </w:rPr>
        <w:t> </w:t>
      </w:r>
      <w:r>
        <w:rPr>
          <w:color w:val="231F20"/>
          <w:w w:val="105"/>
        </w:rPr>
        <w:t>and</w:t>
      </w:r>
      <w:r>
        <w:rPr>
          <w:color w:val="231F20"/>
          <w:spacing w:val="-14"/>
          <w:w w:val="105"/>
        </w:rPr>
        <w:t> </w:t>
      </w:r>
      <w:r>
        <w:rPr>
          <w:color w:val="231F20"/>
          <w:w w:val="105"/>
        </w:rPr>
        <w:t>we</w:t>
      </w:r>
      <w:r>
        <w:rPr>
          <w:color w:val="231F20"/>
          <w:spacing w:val="-14"/>
          <w:w w:val="105"/>
        </w:rPr>
        <w:t> </w:t>
      </w:r>
      <w:r>
        <w:rPr>
          <w:color w:val="231F20"/>
          <w:w w:val="105"/>
        </w:rPr>
        <w:t>had</w:t>
      </w:r>
      <w:r>
        <w:rPr>
          <w:color w:val="231F20"/>
          <w:spacing w:val="-14"/>
          <w:w w:val="105"/>
        </w:rPr>
        <w:t> </w:t>
      </w:r>
      <w:r>
        <w:rPr>
          <w:color w:val="231F20"/>
          <w:w w:val="105"/>
        </w:rPr>
        <w:t>a</w:t>
      </w:r>
      <w:r>
        <w:rPr>
          <w:color w:val="231F20"/>
          <w:spacing w:val="-14"/>
          <w:w w:val="105"/>
        </w:rPr>
        <w:t> </w:t>
      </w:r>
      <w:r>
        <w:rPr>
          <w:color w:val="231F20"/>
          <w:w w:val="105"/>
        </w:rPr>
        <w:t>really</w:t>
      </w:r>
      <w:r>
        <w:rPr>
          <w:color w:val="231F20"/>
          <w:spacing w:val="-14"/>
          <w:w w:val="105"/>
        </w:rPr>
        <w:t> </w:t>
      </w:r>
      <w:r>
        <w:rPr>
          <w:color w:val="231F20"/>
          <w:w w:val="105"/>
        </w:rPr>
        <w:t>great</w:t>
      </w:r>
      <w:r>
        <w:rPr>
          <w:color w:val="231F20"/>
          <w:spacing w:val="-14"/>
          <w:w w:val="105"/>
        </w:rPr>
        <w:t> </w:t>
      </w:r>
      <w:r>
        <w:rPr>
          <w:color w:val="231F20"/>
          <w:w w:val="105"/>
        </w:rPr>
        <w:t>team</w:t>
      </w:r>
    </w:p>
    <w:p>
      <w:pPr>
        <w:pStyle w:val="BodyText"/>
        <w:spacing w:line="249" w:lineRule="auto" w:before="2"/>
        <w:ind w:left="720" w:right="230"/>
        <w:jc w:val="both"/>
      </w:pPr>
      <w:r>
        <w:rPr>
          <w:color w:val="231F20"/>
          <w:w w:val="110"/>
        </w:rPr>
        <w:t>that</w:t>
      </w:r>
      <w:r>
        <w:rPr>
          <w:color w:val="231F20"/>
          <w:spacing w:val="-4"/>
          <w:w w:val="110"/>
        </w:rPr>
        <w:t> </w:t>
      </w:r>
      <w:r>
        <w:rPr>
          <w:color w:val="231F20"/>
          <w:w w:val="110"/>
        </w:rPr>
        <w:t>kind</w:t>
      </w:r>
      <w:r>
        <w:rPr>
          <w:color w:val="231F20"/>
          <w:spacing w:val="-4"/>
          <w:w w:val="110"/>
        </w:rPr>
        <w:t> </w:t>
      </w:r>
      <w:r>
        <w:rPr>
          <w:color w:val="231F20"/>
          <w:w w:val="110"/>
        </w:rPr>
        <w:t>of</w:t>
      </w:r>
      <w:r>
        <w:rPr>
          <w:color w:val="231F20"/>
          <w:spacing w:val="-4"/>
          <w:w w:val="110"/>
        </w:rPr>
        <w:t> </w:t>
      </w:r>
      <w:r>
        <w:rPr>
          <w:color w:val="231F20"/>
          <w:w w:val="110"/>
        </w:rPr>
        <w:t>put</w:t>
      </w:r>
      <w:r>
        <w:rPr>
          <w:color w:val="231F20"/>
          <w:spacing w:val="-4"/>
          <w:w w:val="110"/>
        </w:rPr>
        <w:t> </w:t>
      </w:r>
      <w:r>
        <w:rPr>
          <w:color w:val="231F20"/>
          <w:w w:val="110"/>
        </w:rPr>
        <w:t>it</w:t>
      </w:r>
      <w:r>
        <w:rPr>
          <w:color w:val="231F20"/>
          <w:spacing w:val="-4"/>
          <w:w w:val="110"/>
        </w:rPr>
        <w:t> </w:t>
      </w:r>
      <w:r>
        <w:rPr>
          <w:color w:val="231F20"/>
          <w:w w:val="110"/>
        </w:rPr>
        <w:t>all</w:t>
      </w:r>
      <w:r>
        <w:rPr>
          <w:color w:val="231F20"/>
          <w:spacing w:val="-4"/>
          <w:w w:val="110"/>
        </w:rPr>
        <w:t> </w:t>
      </w:r>
      <w:r>
        <w:rPr>
          <w:color w:val="231F20"/>
          <w:w w:val="110"/>
        </w:rPr>
        <w:t>together</w:t>
      </w:r>
      <w:r>
        <w:rPr>
          <w:color w:val="231F20"/>
          <w:spacing w:val="-4"/>
          <w:w w:val="110"/>
        </w:rPr>
        <w:t> </w:t>
      </w:r>
      <w:r>
        <w:rPr>
          <w:color w:val="231F20"/>
          <w:w w:val="110"/>
        </w:rPr>
        <w:t>and</w:t>
      </w:r>
      <w:r>
        <w:rPr>
          <w:color w:val="231F20"/>
          <w:spacing w:val="-4"/>
          <w:w w:val="110"/>
        </w:rPr>
        <w:t> </w:t>
      </w:r>
      <w:r>
        <w:rPr>
          <w:color w:val="231F20"/>
          <w:w w:val="110"/>
        </w:rPr>
        <w:t>worked</w:t>
      </w:r>
      <w:r>
        <w:rPr>
          <w:color w:val="231F20"/>
          <w:spacing w:val="-4"/>
          <w:w w:val="110"/>
        </w:rPr>
        <w:t> </w:t>
      </w:r>
      <w:r>
        <w:rPr>
          <w:color w:val="231F20"/>
          <w:w w:val="110"/>
        </w:rPr>
        <w:t>through </w:t>
      </w:r>
      <w:r>
        <w:rPr>
          <w:color w:val="231F20"/>
        </w:rPr>
        <w:t>the different</w:t>
      </w:r>
      <w:r>
        <w:rPr>
          <w:color w:val="231F20"/>
          <w:spacing w:val="1"/>
        </w:rPr>
        <w:t> </w:t>
      </w:r>
      <w:r>
        <w:rPr>
          <w:color w:val="231F20"/>
        </w:rPr>
        <w:t>age</w:t>
      </w:r>
      <w:r>
        <w:rPr>
          <w:color w:val="231F20"/>
          <w:spacing w:val="1"/>
        </w:rPr>
        <w:t> </w:t>
      </w:r>
      <w:r>
        <w:rPr>
          <w:color w:val="231F20"/>
        </w:rPr>
        <w:t>groups and</w:t>
      </w:r>
      <w:r>
        <w:rPr>
          <w:color w:val="231F20"/>
          <w:spacing w:val="1"/>
        </w:rPr>
        <w:t> </w:t>
      </w:r>
      <w:r>
        <w:rPr>
          <w:color w:val="231F20"/>
        </w:rPr>
        <w:t>scouts</w:t>
      </w:r>
      <w:r>
        <w:rPr>
          <w:color w:val="231F20"/>
          <w:spacing w:val="1"/>
        </w:rPr>
        <w:t> </w:t>
      </w:r>
      <w:r>
        <w:rPr>
          <w:color w:val="231F20"/>
        </w:rPr>
        <w:t>and how</w:t>
      </w:r>
      <w:r>
        <w:rPr>
          <w:color w:val="231F20"/>
          <w:spacing w:val="1"/>
        </w:rPr>
        <w:t> </w:t>
      </w:r>
      <w:r>
        <w:rPr>
          <w:color w:val="231F20"/>
        </w:rPr>
        <w:t>we</w:t>
      </w:r>
      <w:r>
        <w:rPr>
          <w:color w:val="231F20"/>
          <w:spacing w:val="1"/>
        </w:rPr>
        <w:t> </w:t>
      </w:r>
      <w:r>
        <w:rPr>
          <w:color w:val="231F20"/>
          <w:spacing w:val="-4"/>
        </w:rPr>
        <w:t>were</w:t>
      </w:r>
    </w:p>
    <w:p>
      <w:pPr>
        <w:pStyle w:val="BodyText"/>
        <w:spacing w:line="249" w:lineRule="auto" w:before="1"/>
        <w:ind w:left="720" w:right="163"/>
        <w:jc w:val="both"/>
      </w:pPr>
      <w:r>
        <w:rPr>
          <w:color w:val="231F20"/>
          <w:spacing w:val="-2"/>
          <w:w w:val="105"/>
        </w:rPr>
        <w:t>going</w:t>
      </w:r>
      <w:r>
        <w:rPr>
          <w:color w:val="231F20"/>
          <w:spacing w:val="-11"/>
          <w:w w:val="105"/>
        </w:rPr>
        <w:t> </w:t>
      </w:r>
      <w:r>
        <w:rPr>
          <w:color w:val="231F20"/>
          <w:spacing w:val="-2"/>
          <w:w w:val="105"/>
        </w:rPr>
        <w:t>to</w:t>
      </w:r>
      <w:r>
        <w:rPr>
          <w:color w:val="231F20"/>
          <w:spacing w:val="-11"/>
          <w:w w:val="105"/>
        </w:rPr>
        <w:t> </w:t>
      </w:r>
      <w:r>
        <w:rPr>
          <w:color w:val="231F20"/>
          <w:spacing w:val="-2"/>
          <w:w w:val="105"/>
        </w:rPr>
        <w:t>try</w:t>
      </w:r>
      <w:r>
        <w:rPr>
          <w:color w:val="231F20"/>
          <w:spacing w:val="-11"/>
          <w:w w:val="105"/>
        </w:rPr>
        <w:t> </w:t>
      </w:r>
      <w:r>
        <w:rPr>
          <w:color w:val="231F20"/>
          <w:spacing w:val="-2"/>
          <w:w w:val="105"/>
        </w:rPr>
        <w:t>and</w:t>
      </w:r>
      <w:r>
        <w:rPr>
          <w:color w:val="231F20"/>
          <w:spacing w:val="-11"/>
          <w:w w:val="105"/>
        </w:rPr>
        <w:t> </w:t>
      </w:r>
      <w:r>
        <w:rPr>
          <w:color w:val="231F20"/>
          <w:spacing w:val="-2"/>
          <w:w w:val="105"/>
        </w:rPr>
        <w:t>attack</w:t>
      </w:r>
      <w:r>
        <w:rPr>
          <w:color w:val="231F20"/>
          <w:spacing w:val="-11"/>
          <w:w w:val="105"/>
        </w:rPr>
        <w:t> </w:t>
      </w:r>
      <w:r>
        <w:rPr>
          <w:color w:val="231F20"/>
          <w:spacing w:val="-2"/>
          <w:w w:val="105"/>
        </w:rPr>
        <w:t>that</w:t>
      </w:r>
      <w:r>
        <w:rPr>
          <w:color w:val="231F20"/>
          <w:spacing w:val="-11"/>
          <w:w w:val="105"/>
        </w:rPr>
        <w:t> </w:t>
      </w:r>
      <w:r>
        <w:rPr>
          <w:color w:val="231F20"/>
          <w:spacing w:val="-2"/>
          <w:w w:val="105"/>
        </w:rPr>
        <w:t>to</w:t>
      </w:r>
      <w:r>
        <w:rPr>
          <w:color w:val="231F20"/>
          <w:spacing w:val="-11"/>
          <w:w w:val="105"/>
        </w:rPr>
        <w:t> </w:t>
      </w:r>
      <w:r>
        <w:rPr>
          <w:color w:val="231F20"/>
          <w:spacing w:val="-2"/>
          <w:w w:val="105"/>
        </w:rPr>
        <w:t>make</w:t>
      </w:r>
      <w:r>
        <w:rPr>
          <w:color w:val="231F20"/>
          <w:spacing w:val="-11"/>
          <w:w w:val="105"/>
        </w:rPr>
        <w:t> </w:t>
      </w:r>
      <w:r>
        <w:rPr>
          <w:color w:val="231F20"/>
          <w:spacing w:val="-2"/>
          <w:w w:val="105"/>
        </w:rPr>
        <w:t>sure</w:t>
      </w:r>
      <w:r>
        <w:rPr>
          <w:color w:val="231F20"/>
          <w:spacing w:val="-11"/>
          <w:w w:val="105"/>
        </w:rPr>
        <w:t> </w:t>
      </w:r>
      <w:r>
        <w:rPr>
          <w:color w:val="231F20"/>
          <w:spacing w:val="-2"/>
          <w:w w:val="105"/>
        </w:rPr>
        <w:t>it</w:t>
      </w:r>
      <w:r>
        <w:rPr>
          <w:color w:val="231F20"/>
          <w:spacing w:val="-11"/>
          <w:w w:val="105"/>
        </w:rPr>
        <w:t> </w:t>
      </w:r>
      <w:r>
        <w:rPr>
          <w:color w:val="231F20"/>
          <w:spacing w:val="-2"/>
          <w:w w:val="105"/>
        </w:rPr>
        <w:t>was</w:t>
      </w:r>
      <w:r>
        <w:rPr>
          <w:color w:val="231F20"/>
          <w:spacing w:val="-11"/>
          <w:w w:val="105"/>
        </w:rPr>
        <w:t> </w:t>
      </w:r>
      <w:r>
        <w:rPr>
          <w:color w:val="231F20"/>
          <w:spacing w:val="-2"/>
          <w:w w:val="105"/>
        </w:rPr>
        <w:t>simple </w:t>
      </w:r>
      <w:r>
        <w:rPr>
          <w:color w:val="231F20"/>
          <w:w w:val="105"/>
        </w:rPr>
        <w:t>and</w:t>
      </w:r>
      <w:r>
        <w:rPr>
          <w:color w:val="231F20"/>
          <w:spacing w:val="-12"/>
          <w:w w:val="105"/>
        </w:rPr>
        <w:t> </w:t>
      </w:r>
      <w:r>
        <w:rPr>
          <w:color w:val="231F20"/>
          <w:w w:val="105"/>
        </w:rPr>
        <w:t>clear</w:t>
      </w:r>
      <w:r>
        <w:rPr>
          <w:color w:val="231F20"/>
          <w:spacing w:val="-12"/>
          <w:w w:val="105"/>
        </w:rPr>
        <w:t> </w:t>
      </w:r>
      <w:r>
        <w:rPr>
          <w:color w:val="231F20"/>
          <w:w w:val="105"/>
        </w:rPr>
        <w:t>enough</w:t>
      </w:r>
      <w:r>
        <w:rPr>
          <w:color w:val="231F20"/>
          <w:spacing w:val="-12"/>
          <w:w w:val="105"/>
        </w:rPr>
        <w:t> </w:t>
      </w:r>
      <w:r>
        <w:rPr>
          <w:color w:val="231F20"/>
          <w:w w:val="105"/>
        </w:rPr>
        <w:t>for</w:t>
      </w:r>
      <w:r>
        <w:rPr>
          <w:color w:val="231F20"/>
          <w:spacing w:val="-12"/>
          <w:w w:val="105"/>
        </w:rPr>
        <w:t> </w:t>
      </w:r>
      <w:r>
        <w:rPr>
          <w:color w:val="231F20"/>
          <w:w w:val="105"/>
        </w:rPr>
        <w:t>everyone.</w:t>
      </w:r>
      <w:r>
        <w:rPr>
          <w:color w:val="231F20"/>
          <w:spacing w:val="-12"/>
          <w:w w:val="105"/>
        </w:rPr>
        <w:t> </w:t>
      </w:r>
      <w:r>
        <w:rPr>
          <w:color w:val="231F20"/>
          <w:w w:val="105"/>
        </w:rPr>
        <w:t>But</w:t>
      </w:r>
      <w:r>
        <w:rPr>
          <w:color w:val="231F20"/>
          <w:spacing w:val="-12"/>
          <w:w w:val="105"/>
        </w:rPr>
        <w:t> </w:t>
      </w:r>
      <w:r>
        <w:rPr>
          <w:color w:val="231F20"/>
          <w:w w:val="105"/>
        </w:rPr>
        <w:t>when</w:t>
      </w:r>
      <w:r>
        <w:rPr>
          <w:color w:val="231F20"/>
          <w:spacing w:val="-12"/>
          <w:w w:val="105"/>
        </w:rPr>
        <w:t> </w:t>
      </w:r>
      <w:r>
        <w:rPr>
          <w:color w:val="231F20"/>
          <w:w w:val="105"/>
        </w:rPr>
        <w:t>you’re</w:t>
      </w:r>
      <w:r>
        <w:rPr>
          <w:color w:val="231F20"/>
          <w:spacing w:val="-12"/>
          <w:w w:val="105"/>
        </w:rPr>
        <w:t> </w:t>
      </w:r>
      <w:r>
        <w:rPr>
          <w:color w:val="231F20"/>
          <w:w w:val="105"/>
        </w:rPr>
        <w:t>out</w:t>
      </w:r>
    </w:p>
    <w:p>
      <w:pPr>
        <w:pStyle w:val="BodyText"/>
        <w:spacing w:line="249" w:lineRule="auto" w:before="2"/>
        <w:ind w:left="720" w:right="127"/>
      </w:pPr>
      <w:r>
        <w:rPr>
          <w:color w:val="231F20"/>
        </w:rPr>
        <w:t>at</w:t>
      </w:r>
      <w:r>
        <w:rPr>
          <w:color w:val="231F20"/>
          <w:spacing w:val="-2"/>
        </w:rPr>
        <w:t> </w:t>
      </w:r>
      <w:r>
        <w:rPr>
          <w:color w:val="231F20"/>
        </w:rPr>
        <w:t>an</w:t>
      </w:r>
      <w:r>
        <w:rPr>
          <w:color w:val="231F20"/>
          <w:spacing w:val="-2"/>
        </w:rPr>
        <w:t> </w:t>
      </w:r>
      <w:r>
        <w:rPr>
          <w:color w:val="231F20"/>
        </w:rPr>
        <w:t>event</w:t>
      </w:r>
      <w:r>
        <w:rPr>
          <w:color w:val="231F20"/>
          <w:spacing w:val="-2"/>
        </w:rPr>
        <w:t> </w:t>
      </w:r>
      <w:r>
        <w:rPr>
          <w:color w:val="231F20"/>
        </w:rPr>
        <w:t>and</w:t>
      </w:r>
      <w:r>
        <w:rPr>
          <w:color w:val="231F20"/>
          <w:spacing w:val="-2"/>
        </w:rPr>
        <w:t> </w:t>
      </w:r>
      <w:r>
        <w:rPr>
          <w:color w:val="231F20"/>
        </w:rPr>
        <w:t>you’ve</w:t>
      </w:r>
      <w:r>
        <w:rPr>
          <w:color w:val="231F20"/>
          <w:spacing w:val="-2"/>
        </w:rPr>
        <w:t> </w:t>
      </w:r>
      <w:r>
        <w:rPr>
          <w:color w:val="231F20"/>
        </w:rPr>
        <w:t>got</w:t>
      </w:r>
      <w:r>
        <w:rPr>
          <w:color w:val="231F20"/>
          <w:spacing w:val="-2"/>
        </w:rPr>
        <w:t> </w:t>
      </w:r>
      <w:r>
        <w:rPr>
          <w:color w:val="231F20"/>
        </w:rPr>
        <w:t>kids</w:t>
      </w:r>
      <w:r>
        <w:rPr>
          <w:color w:val="231F20"/>
          <w:spacing w:val="-2"/>
        </w:rPr>
        <w:t> </w:t>
      </w:r>
      <w:r>
        <w:rPr>
          <w:color w:val="231F20"/>
        </w:rPr>
        <w:t>coming</w:t>
      </w:r>
      <w:r>
        <w:rPr>
          <w:color w:val="231F20"/>
          <w:spacing w:val="-2"/>
        </w:rPr>
        <w:t> </w:t>
      </w:r>
      <w:r>
        <w:rPr>
          <w:color w:val="231F20"/>
        </w:rPr>
        <w:t>up</w:t>
      </w:r>
      <w:r>
        <w:rPr>
          <w:color w:val="231F20"/>
          <w:spacing w:val="-2"/>
        </w:rPr>
        <w:t> </w:t>
      </w:r>
      <w:r>
        <w:rPr>
          <w:color w:val="231F20"/>
        </w:rPr>
        <w:t>to</w:t>
      </w:r>
      <w:r>
        <w:rPr>
          <w:color w:val="231F20"/>
          <w:spacing w:val="-2"/>
        </w:rPr>
        <w:t> </w:t>
      </w:r>
      <w:r>
        <w:rPr>
          <w:color w:val="231F20"/>
        </w:rPr>
        <w:t>you</w:t>
      </w:r>
      <w:r>
        <w:rPr>
          <w:color w:val="231F20"/>
          <w:spacing w:val="-2"/>
        </w:rPr>
        <w:t> </w:t>
      </w:r>
      <w:r>
        <w:rPr>
          <w:color w:val="231F20"/>
        </w:rPr>
        <w:t>and </w:t>
      </w:r>
      <w:r>
        <w:rPr>
          <w:color w:val="231F20"/>
          <w:spacing w:val="-2"/>
          <w:w w:val="105"/>
        </w:rPr>
        <w:t>saying,</w:t>
      </w:r>
      <w:r>
        <w:rPr>
          <w:color w:val="231F20"/>
          <w:spacing w:val="-11"/>
          <w:w w:val="105"/>
        </w:rPr>
        <w:t> </w:t>
      </w:r>
      <w:r>
        <w:rPr>
          <w:color w:val="231F20"/>
          <w:spacing w:val="-2"/>
          <w:w w:val="105"/>
        </w:rPr>
        <w:t>know</w:t>
      </w:r>
      <w:r>
        <w:rPr>
          <w:color w:val="231F20"/>
          <w:spacing w:val="-11"/>
          <w:w w:val="105"/>
        </w:rPr>
        <w:t> </w:t>
      </w:r>
      <w:r>
        <w:rPr>
          <w:color w:val="231F20"/>
          <w:spacing w:val="-2"/>
          <w:w w:val="105"/>
        </w:rPr>
        <w:t>it,</w:t>
      </w:r>
      <w:r>
        <w:rPr>
          <w:color w:val="231F20"/>
          <w:spacing w:val="-11"/>
          <w:w w:val="105"/>
        </w:rPr>
        <w:t> </w:t>
      </w:r>
      <w:r>
        <w:rPr>
          <w:color w:val="231F20"/>
          <w:spacing w:val="-2"/>
          <w:w w:val="105"/>
        </w:rPr>
        <w:t>live</w:t>
      </w:r>
      <w:r>
        <w:rPr>
          <w:color w:val="231F20"/>
          <w:spacing w:val="-11"/>
          <w:w w:val="105"/>
        </w:rPr>
        <w:t> </w:t>
      </w:r>
      <w:r>
        <w:rPr>
          <w:color w:val="231F20"/>
          <w:spacing w:val="-2"/>
          <w:w w:val="105"/>
        </w:rPr>
        <w:t>it,</w:t>
      </w:r>
      <w:r>
        <w:rPr>
          <w:color w:val="231F20"/>
          <w:spacing w:val="-11"/>
          <w:w w:val="105"/>
        </w:rPr>
        <w:t> </w:t>
      </w:r>
      <w:r>
        <w:rPr>
          <w:color w:val="231F20"/>
          <w:spacing w:val="-2"/>
          <w:w w:val="105"/>
        </w:rPr>
        <w:t>log</w:t>
      </w:r>
      <w:r>
        <w:rPr>
          <w:color w:val="231F20"/>
          <w:spacing w:val="-11"/>
          <w:w w:val="105"/>
        </w:rPr>
        <w:t> </w:t>
      </w:r>
      <w:r>
        <w:rPr>
          <w:color w:val="231F20"/>
          <w:spacing w:val="-2"/>
          <w:w w:val="105"/>
        </w:rPr>
        <w:t>it,</w:t>
      </w:r>
      <w:r>
        <w:rPr>
          <w:color w:val="231F20"/>
          <w:spacing w:val="-11"/>
          <w:w w:val="105"/>
        </w:rPr>
        <w:t> </w:t>
      </w:r>
      <w:r>
        <w:rPr>
          <w:color w:val="231F20"/>
          <w:spacing w:val="-2"/>
          <w:w w:val="105"/>
        </w:rPr>
        <w:t>or</w:t>
      </w:r>
      <w:r>
        <w:rPr>
          <w:color w:val="231F20"/>
          <w:spacing w:val="-11"/>
          <w:w w:val="105"/>
        </w:rPr>
        <w:t> </w:t>
      </w:r>
      <w:r>
        <w:rPr>
          <w:color w:val="231F20"/>
          <w:spacing w:val="-2"/>
          <w:w w:val="105"/>
        </w:rPr>
        <w:t>you’ve</w:t>
      </w:r>
      <w:r>
        <w:rPr>
          <w:color w:val="231F20"/>
          <w:spacing w:val="-11"/>
          <w:w w:val="105"/>
        </w:rPr>
        <w:t> </w:t>
      </w:r>
      <w:r>
        <w:rPr>
          <w:color w:val="231F20"/>
          <w:spacing w:val="-2"/>
          <w:w w:val="105"/>
        </w:rPr>
        <w:t>got</w:t>
      </w:r>
      <w:r>
        <w:rPr>
          <w:color w:val="231F20"/>
          <w:spacing w:val="-11"/>
          <w:w w:val="105"/>
        </w:rPr>
        <w:t> </w:t>
      </w:r>
      <w:r>
        <w:rPr>
          <w:color w:val="231F20"/>
          <w:spacing w:val="-2"/>
          <w:w w:val="105"/>
        </w:rPr>
        <w:t>adults</w:t>
      </w:r>
      <w:r>
        <w:rPr>
          <w:color w:val="231F20"/>
          <w:spacing w:val="-11"/>
          <w:w w:val="105"/>
        </w:rPr>
        <w:t> </w:t>
      </w:r>
      <w:r>
        <w:rPr>
          <w:color w:val="231F20"/>
          <w:spacing w:val="-2"/>
          <w:w w:val="105"/>
        </w:rPr>
        <w:t>who </w:t>
      </w:r>
      <w:r>
        <w:rPr>
          <w:color w:val="231F20"/>
          <w:w w:val="105"/>
        </w:rPr>
        <w:t>understand</w:t>
      </w:r>
      <w:r>
        <w:rPr>
          <w:color w:val="231F20"/>
          <w:spacing w:val="-12"/>
          <w:w w:val="105"/>
        </w:rPr>
        <w:t> </w:t>
      </w:r>
      <w:r>
        <w:rPr>
          <w:color w:val="231F20"/>
          <w:w w:val="105"/>
        </w:rPr>
        <w:t>the</w:t>
      </w:r>
      <w:r>
        <w:rPr>
          <w:color w:val="231F20"/>
          <w:spacing w:val="-12"/>
          <w:w w:val="105"/>
        </w:rPr>
        <w:t> </w:t>
      </w:r>
      <w:r>
        <w:rPr>
          <w:color w:val="231F20"/>
          <w:w w:val="105"/>
        </w:rPr>
        <w:t>concept</w:t>
      </w:r>
      <w:r>
        <w:rPr>
          <w:color w:val="231F20"/>
          <w:spacing w:val="-12"/>
          <w:w w:val="105"/>
        </w:rPr>
        <w:t> </w:t>
      </w:r>
      <w:r>
        <w:rPr>
          <w:color w:val="231F20"/>
          <w:w w:val="105"/>
        </w:rPr>
        <w:t>and</w:t>
      </w:r>
      <w:r>
        <w:rPr>
          <w:color w:val="231F20"/>
          <w:spacing w:val="-12"/>
          <w:w w:val="105"/>
        </w:rPr>
        <w:t> </w:t>
      </w:r>
      <w:r>
        <w:rPr>
          <w:color w:val="231F20"/>
          <w:w w:val="105"/>
        </w:rPr>
        <w:t>the</w:t>
      </w:r>
      <w:r>
        <w:rPr>
          <w:color w:val="231F20"/>
          <w:spacing w:val="-12"/>
          <w:w w:val="105"/>
        </w:rPr>
        <w:t> </w:t>
      </w:r>
      <w:r>
        <w:rPr>
          <w:color w:val="231F20"/>
          <w:w w:val="105"/>
        </w:rPr>
        <w:t>risk</w:t>
      </w:r>
      <w:r>
        <w:rPr>
          <w:color w:val="231F20"/>
          <w:spacing w:val="-12"/>
          <w:w w:val="105"/>
        </w:rPr>
        <w:t> </w:t>
      </w:r>
      <w:r>
        <w:rPr>
          <w:color w:val="231F20"/>
          <w:w w:val="105"/>
        </w:rPr>
        <w:t>and</w:t>
      </w:r>
      <w:r>
        <w:rPr>
          <w:color w:val="231F20"/>
          <w:spacing w:val="-12"/>
          <w:w w:val="105"/>
        </w:rPr>
        <w:t> </w:t>
      </w:r>
      <w:r>
        <w:rPr>
          <w:color w:val="231F20"/>
          <w:w w:val="105"/>
        </w:rPr>
        <w:t>how</w:t>
      </w:r>
      <w:r>
        <w:rPr>
          <w:color w:val="231F20"/>
          <w:spacing w:val="-12"/>
          <w:w w:val="105"/>
        </w:rPr>
        <w:t> </w:t>
      </w:r>
      <w:r>
        <w:rPr>
          <w:color w:val="231F20"/>
          <w:w w:val="105"/>
        </w:rPr>
        <w:t>to</w:t>
      </w:r>
      <w:r>
        <w:rPr>
          <w:color w:val="231F20"/>
          <w:spacing w:val="-12"/>
          <w:w w:val="105"/>
        </w:rPr>
        <w:t> </w:t>
      </w:r>
      <w:r>
        <w:rPr>
          <w:color w:val="231F20"/>
          <w:w w:val="105"/>
        </w:rPr>
        <w:t>say that</w:t>
      </w:r>
      <w:r>
        <w:rPr>
          <w:color w:val="231F20"/>
          <w:spacing w:val="-4"/>
          <w:w w:val="105"/>
        </w:rPr>
        <w:t> </w:t>
      </w:r>
      <w:r>
        <w:rPr>
          <w:color w:val="231F20"/>
          <w:w w:val="105"/>
        </w:rPr>
        <w:t>back</w:t>
      </w:r>
      <w:r>
        <w:rPr>
          <w:color w:val="231F20"/>
          <w:spacing w:val="-4"/>
          <w:w w:val="105"/>
        </w:rPr>
        <w:t> </w:t>
      </w:r>
      <w:r>
        <w:rPr>
          <w:color w:val="231F20"/>
          <w:w w:val="105"/>
        </w:rPr>
        <w:t>to</w:t>
      </w:r>
      <w:r>
        <w:rPr>
          <w:color w:val="231F20"/>
          <w:spacing w:val="-4"/>
          <w:w w:val="105"/>
        </w:rPr>
        <w:t> </w:t>
      </w:r>
      <w:r>
        <w:rPr>
          <w:color w:val="231F20"/>
          <w:w w:val="105"/>
        </w:rPr>
        <w:t>you</w:t>
      </w:r>
      <w:r>
        <w:rPr>
          <w:color w:val="231F20"/>
          <w:spacing w:val="-4"/>
          <w:w w:val="105"/>
        </w:rPr>
        <w:t> </w:t>
      </w:r>
      <w:r>
        <w:rPr>
          <w:color w:val="231F20"/>
          <w:w w:val="105"/>
        </w:rPr>
        <w:t>and</w:t>
      </w:r>
      <w:r>
        <w:rPr>
          <w:color w:val="231F20"/>
          <w:spacing w:val="-4"/>
          <w:w w:val="105"/>
        </w:rPr>
        <w:t> </w:t>
      </w:r>
      <w:r>
        <w:rPr>
          <w:color w:val="231F20"/>
          <w:w w:val="105"/>
        </w:rPr>
        <w:t>understand</w:t>
      </w:r>
      <w:r>
        <w:rPr>
          <w:color w:val="231F20"/>
          <w:spacing w:val="-4"/>
          <w:w w:val="105"/>
        </w:rPr>
        <w:t> </w:t>
      </w:r>
      <w:r>
        <w:rPr>
          <w:color w:val="231F20"/>
          <w:w w:val="105"/>
        </w:rPr>
        <w:t>the</w:t>
      </w:r>
      <w:r>
        <w:rPr>
          <w:color w:val="231F20"/>
          <w:spacing w:val="-4"/>
          <w:w w:val="105"/>
        </w:rPr>
        <w:t> </w:t>
      </w:r>
      <w:r>
        <w:rPr>
          <w:color w:val="231F20"/>
          <w:w w:val="105"/>
        </w:rPr>
        <w:t>why.</w:t>
      </w:r>
      <w:r>
        <w:rPr>
          <w:color w:val="231F20"/>
          <w:spacing w:val="-4"/>
          <w:w w:val="105"/>
        </w:rPr>
        <w:t> </w:t>
      </w:r>
      <w:r>
        <w:rPr>
          <w:color w:val="231F20"/>
          <w:w w:val="105"/>
        </w:rPr>
        <w:t>As</w:t>
      </w:r>
      <w:r>
        <w:rPr>
          <w:color w:val="231F20"/>
          <w:spacing w:val="-4"/>
          <w:w w:val="105"/>
        </w:rPr>
        <w:t> </w:t>
      </w:r>
      <w:r>
        <w:rPr>
          <w:color w:val="231F20"/>
          <w:w w:val="105"/>
        </w:rPr>
        <w:t>much as</w:t>
      </w:r>
      <w:r>
        <w:rPr>
          <w:color w:val="231F20"/>
          <w:spacing w:val="-18"/>
          <w:w w:val="105"/>
        </w:rPr>
        <w:t> </w:t>
      </w:r>
      <w:r>
        <w:rPr>
          <w:color w:val="231F20"/>
          <w:w w:val="105"/>
        </w:rPr>
        <w:t>anything,</w:t>
      </w:r>
      <w:r>
        <w:rPr>
          <w:color w:val="231F20"/>
          <w:spacing w:val="-16"/>
          <w:w w:val="105"/>
        </w:rPr>
        <w:t> </w:t>
      </w:r>
      <w:r>
        <w:rPr>
          <w:color w:val="231F20"/>
          <w:w w:val="105"/>
        </w:rPr>
        <w:t>I</w:t>
      </w:r>
      <w:r>
        <w:rPr>
          <w:color w:val="231F20"/>
          <w:spacing w:val="-16"/>
          <w:w w:val="105"/>
        </w:rPr>
        <w:t> </w:t>
      </w:r>
      <w:r>
        <w:rPr>
          <w:color w:val="231F20"/>
          <w:w w:val="105"/>
        </w:rPr>
        <w:t>think</w:t>
      </w:r>
      <w:r>
        <w:rPr>
          <w:color w:val="231F20"/>
          <w:spacing w:val="-16"/>
          <w:w w:val="105"/>
        </w:rPr>
        <w:t> </w:t>
      </w:r>
      <w:r>
        <w:rPr>
          <w:color w:val="231F20"/>
          <w:w w:val="105"/>
        </w:rPr>
        <w:t>that’s</w:t>
      </w:r>
      <w:r>
        <w:rPr>
          <w:color w:val="231F20"/>
          <w:spacing w:val="-15"/>
          <w:w w:val="105"/>
        </w:rPr>
        <w:t> </w:t>
      </w:r>
      <w:r>
        <w:rPr>
          <w:color w:val="231F20"/>
          <w:w w:val="105"/>
        </w:rPr>
        <w:t>the</w:t>
      </w:r>
      <w:r>
        <w:rPr>
          <w:color w:val="231F20"/>
          <w:spacing w:val="-16"/>
          <w:w w:val="105"/>
        </w:rPr>
        <w:t> </w:t>
      </w:r>
      <w:r>
        <w:rPr>
          <w:color w:val="231F20"/>
          <w:w w:val="105"/>
        </w:rPr>
        <w:t>most</w:t>
      </w:r>
      <w:r>
        <w:rPr>
          <w:color w:val="231F20"/>
          <w:spacing w:val="-16"/>
          <w:w w:val="105"/>
        </w:rPr>
        <w:t> </w:t>
      </w:r>
      <w:r>
        <w:rPr>
          <w:color w:val="231F20"/>
          <w:w w:val="105"/>
        </w:rPr>
        <w:t>important</w:t>
      </w:r>
      <w:r>
        <w:rPr>
          <w:color w:val="231F20"/>
          <w:spacing w:val="-16"/>
          <w:w w:val="105"/>
        </w:rPr>
        <w:t> </w:t>
      </w:r>
      <w:r>
        <w:rPr>
          <w:color w:val="231F20"/>
          <w:w w:val="105"/>
        </w:rPr>
        <w:t>thing</w:t>
      </w:r>
      <w:r>
        <w:rPr>
          <w:color w:val="231F20"/>
          <w:spacing w:val="-15"/>
          <w:w w:val="105"/>
        </w:rPr>
        <w:t> </w:t>
      </w:r>
      <w:r>
        <w:rPr>
          <w:color w:val="231F20"/>
          <w:w w:val="105"/>
        </w:rPr>
        <w:t>of all,</w:t>
      </w:r>
      <w:r>
        <w:rPr>
          <w:color w:val="231F20"/>
          <w:spacing w:val="-1"/>
          <w:w w:val="105"/>
        </w:rPr>
        <w:t> </w:t>
      </w:r>
      <w:r>
        <w:rPr>
          <w:color w:val="231F20"/>
          <w:w w:val="105"/>
        </w:rPr>
        <w:t>because</w:t>
      </w:r>
      <w:r>
        <w:rPr>
          <w:color w:val="231F20"/>
          <w:spacing w:val="-1"/>
          <w:w w:val="105"/>
        </w:rPr>
        <w:t> </w:t>
      </w:r>
      <w:r>
        <w:rPr>
          <w:color w:val="231F20"/>
          <w:w w:val="105"/>
        </w:rPr>
        <w:t>then</w:t>
      </w:r>
      <w:r>
        <w:rPr>
          <w:color w:val="231F20"/>
          <w:spacing w:val="-1"/>
          <w:w w:val="105"/>
        </w:rPr>
        <w:t> </w:t>
      </w:r>
      <w:r>
        <w:rPr>
          <w:color w:val="231F20"/>
          <w:w w:val="105"/>
        </w:rPr>
        <w:t>you’re</w:t>
      </w:r>
      <w:r>
        <w:rPr>
          <w:color w:val="231F20"/>
          <w:spacing w:val="-1"/>
          <w:w w:val="105"/>
        </w:rPr>
        <w:t> </w:t>
      </w:r>
      <w:r>
        <w:rPr>
          <w:color w:val="231F20"/>
          <w:w w:val="105"/>
        </w:rPr>
        <w:t>not</w:t>
      </w:r>
      <w:r>
        <w:rPr>
          <w:color w:val="231F20"/>
          <w:spacing w:val="-1"/>
          <w:w w:val="105"/>
        </w:rPr>
        <w:t> </w:t>
      </w:r>
      <w:r>
        <w:rPr>
          <w:color w:val="231F20"/>
          <w:w w:val="105"/>
        </w:rPr>
        <w:t>just</w:t>
      </w:r>
      <w:r>
        <w:rPr>
          <w:color w:val="231F20"/>
          <w:spacing w:val="-1"/>
          <w:w w:val="105"/>
        </w:rPr>
        <w:t> </w:t>
      </w:r>
      <w:r>
        <w:rPr>
          <w:color w:val="231F20"/>
          <w:w w:val="105"/>
        </w:rPr>
        <w:t>educating</w:t>
      </w:r>
      <w:r>
        <w:rPr>
          <w:color w:val="231F20"/>
          <w:spacing w:val="-1"/>
          <w:w w:val="105"/>
        </w:rPr>
        <w:t> </w:t>
      </w:r>
      <w:r>
        <w:rPr>
          <w:color w:val="231F20"/>
          <w:w w:val="105"/>
        </w:rPr>
        <w:t>with</w:t>
      </w:r>
      <w:r>
        <w:rPr>
          <w:color w:val="231F20"/>
          <w:spacing w:val="-1"/>
          <w:w w:val="105"/>
        </w:rPr>
        <w:t> </w:t>
      </w:r>
      <w:r>
        <w:rPr>
          <w:color w:val="231F20"/>
          <w:w w:val="105"/>
        </w:rPr>
        <w:t>the</w:t>
      </w:r>
    </w:p>
    <w:p>
      <w:pPr>
        <w:pStyle w:val="BodyText"/>
        <w:spacing w:before="5"/>
        <w:ind w:left="720"/>
      </w:pPr>
      <w:r>
        <w:rPr>
          <w:color w:val="231F20"/>
        </w:rPr>
        <w:t>policy,</w:t>
      </w:r>
      <w:r>
        <w:rPr>
          <w:color w:val="231F20"/>
          <w:spacing w:val="-4"/>
        </w:rPr>
        <w:t> </w:t>
      </w:r>
      <w:r>
        <w:rPr>
          <w:color w:val="231F20"/>
        </w:rPr>
        <w:t>you’re</w:t>
      </w:r>
      <w:r>
        <w:rPr>
          <w:color w:val="231F20"/>
          <w:spacing w:val="-3"/>
        </w:rPr>
        <w:t> </w:t>
      </w:r>
      <w:r>
        <w:rPr>
          <w:color w:val="231F20"/>
        </w:rPr>
        <w:t>educating</w:t>
      </w:r>
      <w:r>
        <w:rPr>
          <w:color w:val="231F20"/>
          <w:spacing w:val="-3"/>
        </w:rPr>
        <w:t> </w:t>
      </w:r>
      <w:r>
        <w:rPr>
          <w:color w:val="231F20"/>
        </w:rPr>
        <w:t>as</w:t>
      </w:r>
      <w:r>
        <w:rPr>
          <w:color w:val="231F20"/>
          <w:spacing w:val="-3"/>
        </w:rPr>
        <w:t> </w:t>
      </w:r>
      <w:r>
        <w:rPr>
          <w:color w:val="231F20"/>
        </w:rPr>
        <w:t>the</w:t>
      </w:r>
      <w:r>
        <w:rPr>
          <w:color w:val="231F20"/>
          <w:spacing w:val="-3"/>
        </w:rPr>
        <w:t> </w:t>
      </w:r>
      <w:r>
        <w:rPr>
          <w:color w:val="231F20"/>
        </w:rPr>
        <w:t>reason</w:t>
      </w:r>
      <w:r>
        <w:rPr>
          <w:color w:val="231F20"/>
          <w:spacing w:val="-3"/>
        </w:rPr>
        <w:t> </w:t>
      </w:r>
      <w:r>
        <w:rPr>
          <w:color w:val="231F20"/>
        </w:rPr>
        <w:t>for</w:t>
      </w:r>
      <w:r>
        <w:rPr>
          <w:color w:val="231F20"/>
          <w:spacing w:val="-3"/>
        </w:rPr>
        <w:t> </w:t>
      </w:r>
      <w:r>
        <w:rPr>
          <w:color w:val="231F20"/>
        </w:rPr>
        <w:t>the</w:t>
      </w:r>
      <w:r>
        <w:rPr>
          <w:color w:val="231F20"/>
          <w:spacing w:val="-3"/>
        </w:rPr>
        <w:t> </w:t>
      </w:r>
      <w:r>
        <w:rPr>
          <w:color w:val="231F20"/>
        </w:rPr>
        <w:t>policy</w:t>
      </w:r>
      <w:r>
        <w:rPr>
          <w:color w:val="231F20"/>
          <w:spacing w:val="-3"/>
        </w:rPr>
        <w:t> </w:t>
      </w:r>
      <w:r>
        <w:rPr>
          <w:color w:val="231F20"/>
          <w:spacing w:val="-5"/>
        </w:rPr>
        <w:t>and</w:t>
      </w:r>
    </w:p>
    <w:p>
      <w:pPr>
        <w:pStyle w:val="BodyText"/>
        <w:spacing w:line="249" w:lineRule="auto" w:before="44"/>
        <w:ind w:left="354" w:right="803"/>
      </w:pPr>
      <w:r>
        <w:rPr/>
        <w:br w:type="column"/>
      </w:r>
      <w:r>
        <w:rPr>
          <w:color w:val="231F20"/>
          <w:w w:val="105"/>
        </w:rPr>
        <w:t>allowing people to start making those risk decisions themselves.</w:t>
      </w:r>
      <w:r>
        <w:rPr>
          <w:color w:val="231F20"/>
          <w:spacing w:val="-9"/>
          <w:w w:val="105"/>
        </w:rPr>
        <w:t> </w:t>
      </w:r>
      <w:r>
        <w:rPr>
          <w:color w:val="231F20"/>
          <w:w w:val="105"/>
        </w:rPr>
        <w:t>And</w:t>
      </w:r>
      <w:r>
        <w:rPr>
          <w:color w:val="231F20"/>
          <w:spacing w:val="-9"/>
          <w:w w:val="105"/>
        </w:rPr>
        <w:t> </w:t>
      </w:r>
      <w:r>
        <w:rPr>
          <w:color w:val="231F20"/>
          <w:w w:val="105"/>
        </w:rPr>
        <w:t>that’s</w:t>
      </w:r>
      <w:r>
        <w:rPr>
          <w:color w:val="231F20"/>
          <w:spacing w:val="-9"/>
          <w:w w:val="105"/>
        </w:rPr>
        <w:t> </w:t>
      </w:r>
      <w:r>
        <w:rPr>
          <w:color w:val="231F20"/>
          <w:w w:val="105"/>
        </w:rPr>
        <w:t>really</w:t>
      </w:r>
      <w:r>
        <w:rPr>
          <w:color w:val="231F20"/>
          <w:spacing w:val="-9"/>
          <w:w w:val="105"/>
        </w:rPr>
        <w:t> </w:t>
      </w:r>
      <w:r>
        <w:rPr>
          <w:color w:val="231F20"/>
          <w:w w:val="105"/>
        </w:rPr>
        <w:t>what</w:t>
      </w:r>
      <w:r>
        <w:rPr>
          <w:color w:val="231F20"/>
          <w:spacing w:val="-9"/>
          <w:w w:val="105"/>
        </w:rPr>
        <w:t> </w:t>
      </w:r>
      <w:r>
        <w:rPr>
          <w:color w:val="231F20"/>
          <w:w w:val="105"/>
        </w:rPr>
        <w:t>we</w:t>
      </w:r>
      <w:r>
        <w:rPr>
          <w:color w:val="231F20"/>
          <w:spacing w:val="-9"/>
          <w:w w:val="105"/>
        </w:rPr>
        <w:t> </w:t>
      </w:r>
      <w:r>
        <w:rPr>
          <w:color w:val="231F20"/>
          <w:w w:val="105"/>
        </w:rPr>
        <w:t>want</w:t>
      </w:r>
      <w:r>
        <w:rPr>
          <w:color w:val="231F20"/>
          <w:spacing w:val="-9"/>
          <w:w w:val="105"/>
        </w:rPr>
        <w:t> </w:t>
      </w:r>
      <w:r>
        <w:rPr>
          <w:color w:val="231F20"/>
          <w:w w:val="105"/>
        </w:rPr>
        <w:t>to</w:t>
      </w:r>
      <w:r>
        <w:rPr>
          <w:color w:val="231F20"/>
          <w:spacing w:val="-9"/>
          <w:w w:val="105"/>
        </w:rPr>
        <w:t> </w:t>
      </w:r>
      <w:r>
        <w:rPr>
          <w:color w:val="231F20"/>
          <w:w w:val="105"/>
        </w:rPr>
        <w:t>do,</w:t>
      </w:r>
      <w:r>
        <w:rPr>
          <w:color w:val="231F20"/>
          <w:spacing w:val="-9"/>
          <w:w w:val="105"/>
        </w:rPr>
        <w:t> </w:t>
      </w:r>
      <w:r>
        <w:rPr>
          <w:color w:val="231F20"/>
          <w:w w:val="105"/>
        </w:rPr>
        <w:t>is empower people in those situations to understand what’s</w:t>
      </w:r>
      <w:r>
        <w:rPr>
          <w:color w:val="231F20"/>
          <w:spacing w:val="-11"/>
          <w:w w:val="105"/>
        </w:rPr>
        <w:t> </w:t>
      </w:r>
      <w:r>
        <w:rPr>
          <w:color w:val="231F20"/>
          <w:w w:val="105"/>
        </w:rPr>
        <w:t>expected</w:t>
      </w:r>
      <w:r>
        <w:rPr>
          <w:color w:val="231F20"/>
          <w:spacing w:val="-11"/>
          <w:w w:val="105"/>
        </w:rPr>
        <w:t> </w:t>
      </w:r>
      <w:r>
        <w:rPr>
          <w:color w:val="231F20"/>
          <w:w w:val="105"/>
        </w:rPr>
        <w:t>of</w:t>
      </w:r>
      <w:r>
        <w:rPr>
          <w:color w:val="231F20"/>
          <w:spacing w:val="-11"/>
          <w:w w:val="105"/>
        </w:rPr>
        <w:t> </w:t>
      </w:r>
      <w:r>
        <w:rPr>
          <w:color w:val="231F20"/>
          <w:w w:val="105"/>
        </w:rPr>
        <w:t>them</w:t>
      </w:r>
      <w:r>
        <w:rPr>
          <w:color w:val="231F20"/>
          <w:spacing w:val="-11"/>
          <w:w w:val="105"/>
        </w:rPr>
        <w:t> </w:t>
      </w:r>
      <w:r>
        <w:rPr>
          <w:color w:val="231F20"/>
          <w:w w:val="105"/>
        </w:rPr>
        <w:t>and</w:t>
      </w:r>
      <w:r>
        <w:rPr>
          <w:color w:val="231F20"/>
          <w:spacing w:val="-11"/>
          <w:w w:val="105"/>
        </w:rPr>
        <w:t> </w:t>
      </w:r>
      <w:r>
        <w:rPr>
          <w:color w:val="231F20"/>
          <w:w w:val="105"/>
        </w:rPr>
        <w:t>others,</w:t>
      </w:r>
      <w:r>
        <w:rPr>
          <w:color w:val="231F20"/>
          <w:spacing w:val="-11"/>
          <w:w w:val="105"/>
        </w:rPr>
        <w:t> </w:t>
      </w:r>
      <w:r>
        <w:rPr>
          <w:color w:val="231F20"/>
          <w:w w:val="105"/>
        </w:rPr>
        <w:t>and</w:t>
      </w:r>
      <w:r>
        <w:rPr>
          <w:color w:val="231F20"/>
          <w:spacing w:val="-11"/>
          <w:w w:val="105"/>
        </w:rPr>
        <w:t> </w:t>
      </w:r>
      <w:r>
        <w:rPr>
          <w:color w:val="231F20"/>
          <w:w w:val="105"/>
        </w:rPr>
        <w:t>to</w:t>
      </w:r>
      <w:r>
        <w:rPr>
          <w:color w:val="231F20"/>
          <w:spacing w:val="-11"/>
          <w:w w:val="105"/>
        </w:rPr>
        <w:t> </w:t>
      </w:r>
      <w:r>
        <w:rPr>
          <w:color w:val="231F20"/>
          <w:w w:val="105"/>
        </w:rPr>
        <w:t>be</w:t>
      </w:r>
      <w:r>
        <w:rPr>
          <w:color w:val="231F20"/>
          <w:spacing w:val="-11"/>
          <w:w w:val="105"/>
        </w:rPr>
        <w:t> </w:t>
      </w:r>
      <w:r>
        <w:rPr>
          <w:color w:val="231F20"/>
          <w:w w:val="105"/>
        </w:rPr>
        <w:t>able</w:t>
      </w:r>
      <w:r>
        <w:rPr>
          <w:color w:val="231F20"/>
          <w:spacing w:val="-11"/>
          <w:w w:val="105"/>
        </w:rPr>
        <w:t> </w:t>
      </w:r>
      <w:r>
        <w:rPr>
          <w:color w:val="231F20"/>
          <w:w w:val="105"/>
        </w:rPr>
        <w:t>to </w:t>
      </w:r>
      <w:r>
        <w:rPr>
          <w:color w:val="231F20"/>
        </w:rPr>
        <w:t>take</w:t>
      </w:r>
      <w:r>
        <w:rPr>
          <w:color w:val="231F20"/>
          <w:spacing w:val="-1"/>
        </w:rPr>
        <w:t> </w:t>
      </w:r>
      <w:r>
        <w:rPr>
          <w:color w:val="231F20"/>
        </w:rPr>
        <w:t>action</w:t>
      </w:r>
      <w:r>
        <w:rPr>
          <w:color w:val="231F20"/>
          <w:spacing w:val="-1"/>
        </w:rPr>
        <w:t> </w:t>
      </w:r>
      <w:r>
        <w:rPr>
          <w:color w:val="231F20"/>
        </w:rPr>
        <w:t>where</w:t>
      </w:r>
      <w:r>
        <w:rPr>
          <w:color w:val="231F20"/>
          <w:spacing w:val="-1"/>
        </w:rPr>
        <w:t> </w:t>
      </w:r>
      <w:r>
        <w:rPr>
          <w:color w:val="231F20"/>
        </w:rPr>
        <w:t>necessary.</w:t>
      </w:r>
      <w:r>
        <w:rPr>
          <w:color w:val="231F20"/>
          <w:spacing w:val="-1"/>
        </w:rPr>
        <w:t> </w:t>
      </w:r>
      <w:r>
        <w:rPr>
          <w:color w:val="231F20"/>
        </w:rPr>
        <w:t>And</w:t>
      </w:r>
      <w:r>
        <w:rPr>
          <w:color w:val="231F20"/>
          <w:spacing w:val="-1"/>
        </w:rPr>
        <w:t> </w:t>
      </w:r>
      <w:r>
        <w:rPr>
          <w:color w:val="231F20"/>
        </w:rPr>
        <w:t>if</w:t>
      </w:r>
      <w:r>
        <w:rPr>
          <w:color w:val="231F20"/>
          <w:spacing w:val="-1"/>
        </w:rPr>
        <w:t> </w:t>
      </w:r>
      <w:r>
        <w:rPr>
          <w:color w:val="231F20"/>
        </w:rPr>
        <w:t>they</w:t>
      </w:r>
      <w:r>
        <w:rPr>
          <w:color w:val="231F20"/>
          <w:spacing w:val="-1"/>
        </w:rPr>
        <w:t> </w:t>
      </w:r>
      <w:r>
        <w:rPr>
          <w:color w:val="231F20"/>
        </w:rPr>
        <w:t>can</w:t>
      </w:r>
      <w:r>
        <w:rPr>
          <w:color w:val="231F20"/>
          <w:spacing w:val="-1"/>
        </w:rPr>
        <w:t> </w:t>
      </w:r>
      <w:r>
        <w:rPr>
          <w:color w:val="231F20"/>
        </w:rPr>
        <w:t>make</w:t>
      </w:r>
      <w:r>
        <w:rPr>
          <w:color w:val="231F20"/>
          <w:spacing w:val="-1"/>
        </w:rPr>
        <w:t> </w:t>
      </w:r>
      <w:r>
        <w:rPr>
          <w:color w:val="231F20"/>
        </w:rPr>
        <w:t>that </w:t>
      </w:r>
      <w:r>
        <w:rPr>
          <w:color w:val="231F20"/>
          <w:w w:val="105"/>
        </w:rPr>
        <w:t>judgment</w:t>
      </w:r>
      <w:r>
        <w:rPr>
          <w:color w:val="231F20"/>
          <w:spacing w:val="-8"/>
          <w:w w:val="105"/>
        </w:rPr>
        <w:t> </w:t>
      </w:r>
      <w:r>
        <w:rPr>
          <w:color w:val="231F20"/>
          <w:w w:val="105"/>
        </w:rPr>
        <w:t>in</w:t>
      </w:r>
      <w:r>
        <w:rPr>
          <w:color w:val="231F20"/>
          <w:spacing w:val="-8"/>
          <w:w w:val="105"/>
        </w:rPr>
        <w:t> </w:t>
      </w:r>
      <w:r>
        <w:rPr>
          <w:color w:val="231F20"/>
          <w:w w:val="105"/>
        </w:rPr>
        <w:t>a</w:t>
      </w:r>
      <w:r>
        <w:rPr>
          <w:color w:val="231F20"/>
          <w:spacing w:val="-8"/>
          <w:w w:val="105"/>
        </w:rPr>
        <w:t> </w:t>
      </w:r>
      <w:r>
        <w:rPr>
          <w:color w:val="231F20"/>
          <w:w w:val="105"/>
        </w:rPr>
        <w:t>more</w:t>
      </w:r>
      <w:r>
        <w:rPr>
          <w:color w:val="231F20"/>
          <w:spacing w:val="-8"/>
          <w:w w:val="105"/>
        </w:rPr>
        <w:t> </w:t>
      </w:r>
      <w:r>
        <w:rPr>
          <w:color w:val="231F20"/>
          <w:w w:val="105"/>
        </w:rPr>
        <w:t>informed</w:t>
      </w:r>
      <w:r>
        <w:rPr>
          <w:color w:val="231F20"/>
          <w:spacing w:val="-8"/>
          <w:w w:val="105"/>
        </w:rPr>
        <w:t> </w:t>
      </w:r>
      <w:r>
        <w:rPr>
          <w:color w:val="231F20"/>
          <w:w w:val="105"/>
        </w:rPr>
        <w:t>way,</w:t>
      </w:r>
      <w:r>
        <w:rPr>
          <w:color w:val="231F20"/>
          <w:spacing w:val="-8"/>
          <w:w w:val="105"/>
        </w:rPr>
        <w:t> </w:t>
      </w:r>
      <w:r>
        <w:rPr>
          <w:color w:val="231F20"/>
          <w:w w:val="105"/>
        </w:rPr>
        <w:t>then</w:t>
      </w:r>
      <w:r>
        <w:rPr>
          <w:color w:val="231F20"/>
          <w:spacing w:val="-8"/>
          <w:w w:val="105"/>
        </w:rPr>
        <w:t> </w:t>
      </w:r>
      <w:r>
        <w:rPr>
          <w:color w:val="231F20"/>
          <w:w w:val="105"/>
        </w:rPr>
        <w:t>that’s</w:t>
      </w:r>
      <w:r>
        <w:rPr>
          <w:color w:val="231F20"/>
          <w:spacing w:val="-8"/>
          <w:w w:val="105"/>
        </w:rPr>
        <w:t> </w:t>
      </w:r>
      <w:r>
        <w:rPr>
          <w:color w:val="231F20"/>
          <w:w w:val="105"/>
        </w:rPr>
        <w:t>where we’ve done our job.</w:t>
      </w:r>
    </w:p>
    <w:p>
      <w:pPr>
        <w:tabs>
          <w:tab w:pos="1794" w:val="left" w:leader="none"/>
        </w:tabs>
        <w:spacing w:line="243" w:lineRule="exact" w:before="117"/>
        <w:ind w:left="354"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[00:04:55]</w:t>
      </w:r>
    </w:p>
    <w:p>
      <w:pPr>
        <w:pStyle w:val="BodyText"/>
        <w:spacing w:line="249" w:lineRule="auto"/>
        <w:ind w:left="354" w:right="803"/>
      </w:pPr>
      <w:r>
        <w:rPr>
          <w:color w:val="231F20"/>
        </w:rPr>
        <w:t>Yeah,</w:t>
      </w:r>
      <w:r>
        <w:rPr>
          <w:color w:val="231F20"/>
          <w:spacing w:val="21"/>
        </w:rPr>
        <w:t> </w:t>
      </w:r>
      <w:r>
        <w:rPr>
          <w:color w:val="231F20"/>
        </w:rPr>
        <w:t>exactly</w:t>
      </w:r>
      <w:r>
        <w:rPr>
          <w:color w:val="231F20"/>
          <w:spacing w:val="21"/>
        </w:rPr>
        <w:t> </w:t>
      </w:r>
      <w:r>
        <w:rPr>
          <w:color w:val="231F20"/>
        </w:rPr>
        <w:t>right.</w:t>
      </w:r>
      <w:r>
        <w:rPr>
          <w:color w:val="231F20"/>
          <w:spacing w:val="21"/>
        </w:rPr>
        <w:t> </w:t>
      </w:r>
      <w:r>
        <w:rPr>
          <w:color w:val="231F20"/>
        </w:rPr>
        <w:t>And</w:t>
      </w:r>
      <w:r>
        <w:rPr>
          <w:color w:val="231F20"/>
          <w:spacing w:val="21"/>
        </w:rPr>
        <w:t> </w:t>
      </w:r>
      <w:r>
        <w:rPr>
          <w:color w:val="231F20"/>
        </w:rPr>
        <w:t>I</w:t>
      </w:r>
      <w:r>
        <w:rPr>
          <w:color w:val="231F20"/>
          <w:spacing w:val="21"/>
        </w:rPr>
        <w:t> </w:t>
      </w:r>
      <w:r>
        <w:rPr>
          <w:color w:val="231F20"/>
        </w:rPr>
        <w:t>think</w:t>
      </w:r>
      <w:r>
        <w:rPr>
          <w:color w:val="231F20"/>
          <w:spacing w:val="21"/>
        </w:rPr>
        <w:t> </w:t>
      </w:r>
      <w:r>
        <w:rPr>
          <w:color w:val="231F20"/>
        </w:rPr>
        <w:t>the</w:t>
      </w:r>
      <w:r>
        <w:rPr>
          <w:color w:val="231F20"/>
          <w:spacing w:val="21"/>
        </w:rPr>
        <w:t> </w:t>
      </w:r>
      <w:r>
        <w:rPr>
          <w:color w:val="231F20"/>
        </w:rPr>
        <w:t>ripple</w:t>
      </w:r>
      <w:r>
        <w:rPr>
          <w:color w:val="231F20"/>
          <w:spacing w:val="21"/>
        </w:rPr>
        <w:t> </w:t>
      </w:r>
      <w:r>
        <w:rPr>
          <w:color w:val="231F20"/>
        </w:rPr>
        <w:t>effect</w:t>
      </w:r>
      <w:r>
        <w:rPr>
          <w:color w:val="231F20"/>
          <w:spacing w:val="21"/>
        </w:rPr>
        <w:t> </w:t>
      </w:r>
      <w:r>
        <w:rPr>
          <w:color w:val="231F20"/>
        </w:rPr>
        <w:t>from that with young persons infiltrating, I guess the way </w:t>
      </w:r>
      <w:r>
        <w:rPr>
          <w:color w:val="231F20"/>
        </w:rPr>
        <w:t>that they perceive situations, and it was wonderful to see</w:t>
      </w:r>
      <w:r>
        <w:rPr>
          <w:color w:val="231F20"/>
          <w:spacing w:val="40"/>
          <w:w w:val="110"/>
        </w:rPr>
        <w:t> </w:t>
      </w:r>
      <w:r>
        <w:rPr>
          <w:color w:val="231F20"/>
          <w:spacing w:val="-2"/>
          <w:w w:val="110"/>
        </w:rPr>
        <w:t>that</w:t>
      </w:r>
      <w:r>
        <w:rPr>
          <w:color w:val="231F20"/>
          <w:spacing w:val="-14"/>
          <w:w w:val="110"/>
        </w:rPr>
        <w:t> </w:t>
      </w:r>
      <w:r>
        <w:rPr>
          <w:color w:val="231F20"/>
          <w:spacing w:val="-2"/>
          <w:w w:val="110"/>
        </w:rPr>
        <w:t>when</w:t>
      </w:r>
      <w:r>
        <w:rPr>
          <w:color w:val="231F20"/>
          <w:spacing w:val="-14"/>
          <w:w w:val="110"/>
        </w:rPr>
        <w:t> </w:t>
      </w:r>
      <w:r>
        <w:rPr>
          <w:color w:val="231F20"/>
          <w:spacing w:val="-2"/>
          <w:w w:val="110"/>
        </w:rPr>
        <w:t>in</w:t>
      </w:r>
      <w:r>
        <w:rPr>
          <w:color w:val="231F20"/>
          <w:spacing w:val="-14"/>
          <w:w w:val="110"/>
        </w:rPr>
        <w:t> </w:t>
      </w:r>
      <w:r>
        <w:rPr>
          <w:color w:val="231F20"/>
          <w:spacing w:val="-2"/>
          <w:w w:val="110"/>
        </w:rPr>
        <w:t>doubt,</w:t>
      </w:r>
      <w:r>
        <w:rPr>
          <w:color w:val="231F20"/>
          <w:spacing w:val="-14"/>
          <w:w w:val="110"/>
        </w:rPr>
        <w:t> </w:t>
      </w:r>
      <w:r>
        <w:rPr>
          <w:color w:val="231F20"/>
          <w:spacing w:val="-2"/>
          <w:w w:val="110"/>
        </w:rPr>
        <w:t>log</w:t>
      </w:r>
      <w:r>
        <w:rPr>
          <w:color w:val="231F20"/>
          <w:spacing w:val="-14"/>
          <w:w w:val="110"/>
        </w:rPr>
        <w:t> </w:t>
      </w:r>
      <w:r>
        <w:rPr>
          <w:color w:val="231F20"/>
          <w:spacing w:val="-2"/>
          <w:w w:val="110"/>
        </w:rPr>
        <w:t>it</w:t>
      </w:r>
      <w:r>
        <w:rPr>
          <w:color w:val="231F20"/>
          <w:spacing w:val="-14"/>
          <w:w w:val="110"/>
        </w:rPr>
        <w:t> </w:t>
      </w:r>
      <w:r>
        <w:rPr>
          <w:color w:val="231F20"/>
          <w:spacing w:val="-2"/>
          <w:w w:val="110"/>
        </w:rPr>
        <w:t>and</w:t>
      </w:r>
      <w:r>
        <w:rPr>
          <w:color w:val="231F20"/>
          <w:spacing w:val="-14"/>
          <w:w w:val="110"/>
        </w:rPr>
        <w:t> </w:t>
      </w:r>
      <w:r>
        <w:rPr>
          <w:color w:val="231F20"/>
          <w:spacing w:val="-2"/>
          <w:w w:val="110"/>
        </w:rPr>
        <w:t>it</w:t>
      </w:r>
      <w:r>
        <w:rPr>
          <w:color w:val="231F20"/>
          <w:spacing w:val="-14"/>
          <w:w w:val="110"/>
        </w:rPr>
        <w:t> </w:t>
      </w:r>
      <w:r>
        <w:rPr>
          <w:color w:val="231F20"/>
          <w:spacing w:val="-2"/>
          <w:w w:val="110"/>
        </w:rPr>
        <w:t>says</w:t>
      </w:r>
      <w:r>
        <w:rPr>
          <w:color w:val="231F20"/>
          <w:spacing w:val="-14"/>
          <w:w w:val="110"/>
        </w:rPr>
        <w:t> </w:t>
      </w:r>
      <w:r>
        <w:rPr>
          <w:color w:val="231F20"/>
          <w:spacing w:val="-2"/>
          <w:w w:val="110"/>
        </w:rPr>
        <w:t>the</w:t>
      </w:r>
      <w:r>
        <w:rPr>
          <w:color w:val="231F20"/>
          <w:spacing w:val="-14"/>
          <w:w w:val="110"/>
        </w:rPr>
        <w:t> </w:t>
      </w:r>
      <w:r>
        <w:rPr>
          <w:color w:val="231F20"/>
          <w:spacing w:val="-2"/>
          <w:w w:val="110"/>
        </w:rPr>
        <w:t>threshold</w:t>
      </w:r>
      <w:r>
        <w:rPr>
          <w:color w:val="231F20"/>
          <w:spacing w:val="-14"/>
          <w:w w:val="110"/>
        </w:rPr>
        <w:t> </w:t>
      </w:r>
      <w:r>
        <w:rPr>
          <w:color w:val="231F20"/>
          <w:spacing w:val="-2"/>
          <w:w w:val="110"/>
        </w:rPr>
        <w:t>for </w:t>
      </w:r>
      <w:r>
        <w:rPr>
          <w:color w:val="231F20"/>
        </w:rPr>
        <w:t>success here is pretty low. If something doesn’t seem right, just let us know about it. You know, you don’t</w:t>
      </w:r>
    </w:p>
    <w:p>
      <w:pPr>
        <w:pStyle w:val="BodyText"/>
        <w:spacing w:line="249" w:lineRule="auto" w:before="4"/>
        <w:ind w:left="354" w:right="716"/>
      </w:pPr>
      <w:r>
        <w:rPr>
          <w:color w:val="231F20"/>
          <w:w w:val="105"/>
        </w:rPr>
        <w:t>need</w:t>
      </w:r>
      <w:r>
        <w:rPr>
          <w:color w:val="231F20"/>
          <w:spacing w:val="-6"/>
          <w:w w:val="105"/>
        </w:rPr>
        <w:t> </w:t>
      </w:r>
      <w:r>
        <w:rPr>
          <w:color w:val="231F20"/>
          <w:w w:val="105"/>
        </w:rPr>
        <w:t>to</w:t>
      </w:r>
      <w:r>
        <w:rPr>
          <w:color w:val="231F20"/>
          <w:spacing w:val="-6"/>
          <w:w w:val="105"/>
        </w:rPr>
        <w:t> </w:t>
      </w:r>
      <w:r>
        <w:rPr>
          <w:color w:val="231F20"/>
          <w:w w:val="105"/>
        </w:rPr>
        <w:t>be</w:t>
      </w:r>
      <w:r>
        <w:rPr>
          <w:color w:val="231F20"/>
          <w:spacing w:val="-6"/>
          <w:w w:val="105"/>
        </w:rPr>
        <w:t> </w:t>
      </w:r>
      <w:r>
        <w:rPr>
          <w:color w:val="231F20"/>
          <w:w w:val="105"/>
        </w:rPr>
        <w:t>an</w:t>
      </w:r>
      <w:r>
        <w:rPr>
          <w:color w:val="231F20"/>
          <w:spacing w:val="-6"/>
          <w:w w:val="105"/>
        </w:rPr>
        <w:t> </w:t>
      </w:r>
      <w:r>
        <w:rPr>
          <w:color w:val="231F20"/>
          <w:w w:val="105"/>
        </w:rPr>
        <w:t>expert</w:t>
      </w:r>
      <w:r>
        <w:rPr>
          <w:color w:val="231F20"/>
          <w:spacing w:val="-6"/>
          <w:w w:val="105"/>
        </w:rPr>
        <w:t> </w:t>
      </w:r>
      <w:r>
        <w:rPr>
          <w:color w:val="231F20"/>
          <w:w w:val="105"/>
        </w:rPr>
        <w:t>to</w:t>
      </w:r>
      <w:r>
        <w:rPr>
          <w:color w:val="231F20"/>
          <w:spacing w:val="-6"/>
          <w:w w:val="105"/>
        </w:rPr>
        <w:t> </w:t>
      </w:r>
      <w:r>
        <w:rPr>
          <w:color w:val="231F20"/>
          <w:w w:val="105"/>
        </w:rPr>
        <w:t>try</w:t>
      </w:r>
      <w:r>
        <w:rPr>
          <w:color w:val="231F20"/>
          <w:spacing w:val="-6"/>
          <w:w w:val="105"/>
        </w:rPr>
        <w:t> </w:t>
      </w:r>
      <w:r>
        <w:rPr>
          <w:color w:val="231F20"/>
          <w:w w:val="105"/>
        </w:rPr>
        <w:t>and</w:t>
      </w:r>
      <w:r>
        <w:rPr>
          <w:color w:val="231F20"/>
          <w:spacing w:val="-6"/>
          <w:w w:val="105"/>
        </w:rPr>
        <w:t> </w:t>
      </w:r>
      <w:r>
        <w:rPr>
          <w:color w:val="231F20"/>
          <w:w w:val="105"/>
        </w:rPr>
        <w:t>diagnose</w:t>
      </w:r>
      <w:r>
        <w:rPr>
          <w:color w:val="231F20"/>
          <w:spacing w:val="-6"/>
          <w:w w:val="105"/>
        </w:rPr>
        <w:t> </w:t>
      </w:r>
      <w:r>
        <w:rPr>
          <w:color w:val="231F20"/>
          <w:w w:val="105"/>
        </w:rPr>
        <w:t>problems</w:t>
      </w:r>
      <w:r>
        <w:rPr>
          <w:color w:val="231F20"/>
          <w:spacing w:val="-6"/>
          <w:w w:val="105"/>
        </w:rPr>
        <w:t> </w:t>
      </w:r>
      <w:r>
        <w:rPr>
          <w:color w:val="231F20"/>
          <w:w w:val="105"/>
        </w:rPr>
        <w:t>or anything,</w:t>
      </w:r>
      <w:r>
        <w:rPr>
          <w:color w:val="231F20"/>
          <w:spacing w:val="-17"/>
          <w:w w:val="105"/>
        </w:rPr>
        <w:t> </w:t>
      </w:r>
      <w:r>
        <w:rPr>
          <w:color w:val="231F20"/>
          <w:w w:val="105"/>
        </w:rPr>
        <w:t>which</w:t>
      </w:r>
      <w:r>
        <w:rPr>
          <w:color w:val="231F20"/>
          <w:spacing w:val="-17"/>
          <w:w w:val="105"/>
        </w:rPr>
        <w:t> </w:t>
      </w:r>
      <w:r>
        <w:rPr>
          <w:color w:val="231F20"/>
          <w:w w:val="105"/>
        </w:rPr>
        <w:t>is</w:t>
      </w:r>
      <w:r>
        <w:rPr>
          <w:color w:val="231F20"/>
          <w:spacing w:val="-17"/>
          <w:w w:val="105"/>
        </w:rPr>
        <w:t> </w:t>
      </w:r>
      <w:r>
        <w:rPr>
          <w:color w:val="231F20"/>
          <w:w w:val="105"/>
        </w:rPr>
        <w:t>brilliant.</w:t>
      </w:r>
      <w:r>
        <w:rPr>
          <w:color w:val="231F20"/>
          <w:spacing w:val="-17"/>
          <w:w w:val="105"/>
        </w:rPr>
        <w:t> </w:t>
      </w:r>
      <w:r>
        <w:rPr>
          <w:color w:val="231F20"/>
          <w:w w:val="105"/>
        </w:rPr>
        <w:t>And</w:t>
      </w:r>
      <w:r>
        <w:rPr>
          <w:color w:val="231F20"/>
          <w:spacing w:val="-16"/>
          <w:w w:val="105"/>
        </w:rPr>
        <w:t> </w:t>
      </w:r>
      <w:r>
        <w:rPr>
          <w:color w:val="231F20"/>
          <w:w w:val="105"/>
        </w:rPr>
        <w:t>having</w:t>
      </w:r>
      <w:r>
        <w:rPr>
          <w:color w:val="231F20"/>
          <w:spacing w:val="-17"/>
          <w:w w:val="105"/>
        </w:rPr>
        <w:t> </w:t>
      </w:r>
      <w:r>
        <w:rPr>
          <w:color w:val="231F20"/>
          <w:w w:val="105"/>
        </w:rPr>
        <w:t>it</w:t>
      </w:r>
      <w:r>
        <w:rPr>
          <w:color w:val="231F20"/>
          <w:spacing w:val="-17"/>
          <w:w w:val="105"/>
        </w:rPr>
        <w:t> </w:t>
      </w:r>
      <w:r>
        <w:rPr>
          <w:color w:val="231F20"/>
          <w:w w:val="105"/>
        </w:rPr>
        <w:t>out</w:t>
      </w:r>
      <w:r>
        <w:rPr>
          <w:color w:val="231F20"/>
          <w:spacing w:val="-17"/>
          <w:w w:val="105"/>
        </w:rPr>
        <w:t> </w:t>
      </w:r>
      <w:r>
        <w:rPr>
          <w:color w:val="231F20"/>
          <w:w w:val="105"/>
        </w:rPr>
        <w:t>at</w:t>
      </w:r>
      <w:r>
        <w:rPr>
          <w:color w:val="231F20"/>
          <w:spacing w:val="-16"/>
          <w:w w:val="105"/>
        </w:rPr>
        <w:t> </w:t>
      </w:r>
      <w:r>
        <w:rPr>
          <w:color w:val="231F20"/>
          <w:w w:val="105"/>
        </w:rPr>
        <w:t>a</w:t>
      </w:r>
      <w:r>
        <w:rPr>
          <w:color w:val="231F20"/>
          <w:spacing w:val="-17"/>
          <w:w w:val="105"/>
        </w:rPr>
        <w:t> </w:t>
      </w:r>
      <w:r>
        <w:rPr>
          <w:color w:val="231F20"/>
          <w:w w:val="105"/>
        </w:rPr>
        <w:t>student level,</w:t>
      </w:r>
      <w:r>
        <w:rPr>
          <w:color w:val="231F20"/>
          <w:spacing w:val="-16"/>
          <w:w w:val="105"/>
        </w:rPr>
        <w:t> </w:t>
      </w:r>
      <w:r>
        <w:rPr>
          <w:color w:val="231F20"/>
          <w:w w:val="105"/>
        </w:rPr>
        <w:t>you</w:t>
      </w:r>
      <w:r>
        <w:rPr>
          <w:color w:val="231F20"/>
          <w:spacing w:val="-16"/>
          <w:w w:val="105"/>
        </w:rPr>
        <w:t> </w:t>
      </w:r>
      <w:r>
        <w:rPr>
          <w:color w:val="231F20"/>
          <w:w w:val="105"/>
        </w:rPr>
        <w:t>know,</w:t>
      </w:r>
      <w:r>
        <w:rPr>
          <w:color w:val="231F20"/>
          <w:spacing w:val="-16"/>
          <w:w w:val="105"/>
        </w:rPr>
        <w:t> </w:t>
      </w:r>
      <w:r>
        <w:rPr>
          <w:color w:val="231F20"/>
          <w:w w:val="105"/>
        </w:rPr>
        <w:t>that’s</w:t>
      </w:r>
      <w:r>
        <w:rPr>
          <w:color w:val="231F20"/>
          <w:spacing w:val="-16"/>
          <w:w w:val="105"/>
        </w:rPr>
        <w:t> </w:t>
      </w:r>
      <w:r>
        <w:rPr>
          <w:color w:val="231F20"/>
          <w:w w:val="105"/>
        </w:rPr>
        <w:t>building</w:t>
      </w:r>
      <w:r>
        <w:rPr>
          <w:color w:val="231F20"/>
          <w:spacing w:val="-15"/>
          <w:w w:val="105"/>
        </w:rPr>
        <w:t> </w:t>
      </w:r>
      <w:r>
        <w:rPr>
          <w:color w:val="231F20"/>
          <w:w w:val="105"/>
        </w:rPr>
        <w:t>the</w:t>
      </w:r>
      <w:r>
        <w:rPr>
          <w:color w:val="231F20"/>
          <w:spacing w:val="-16"/>
          <w:w w:val="105"/>
        </w:rPr>
        <w:t> </w:t>
      </w:r>
      <w:r>
        <w:rPr>
          <w:color w:val="231F20"/>
          <w:w w:val="105"/>
        </w:rPr>
        <w:t>leaders</w:t>
      </w:r>
      <w:r>
        <w:rPr>
          <w:color w:val="231F20"/>
          <w:spacing w:val="-16"/>
          <w:w w:val="105"/>
        </w:rPr>
        <w:t> </w:t>
      </w:r>
      <w:r>
        <w:rPr>
          <w:color w:val="231F20"/>
          <w:w w:val="105"/>
        </w:rPr>
        <w:t>of</w:t>
      </w:r>
      <w:r>
        <w:rPr>
          <w:color w:val="231F20"/>
          <w:spacing w:val="-16"/>
          <w:w w:val="105"/>
        </w:rPr>
        <w:t> </w:t>
      </w:r>
      <w:r>
        <w:rPr>
          <w:color w:val="231F20"/>
          <w:w w:val="105"/>
        </w:rPr>
        <w:t>tomorrow, particularly in the scout framework.</w:t>
      </w:r>
    </w:p>
    <w:p>
      <w:pPr>
        <w:spacing w:line="243" w:lineRule="exact" w:before="114"/>
        <w:ind w:left="354"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[00:05:24]</w:t>
      </w:r>
    </w:p>
    <w:p>
      <w:pPr>
        <w:pStyle w:val="BodyText"/>
        <w:spacing w:line="249" w:lineRule="auto"/>
        <w:ind w:left="354" w:right="544"/>
      </w:pPr>
      <w:r>
        <w:rPr>
          <w:color w:val="231F20"/>
          <w:spacing w:val="-2"/>
        </w:rPr>
        <w:t>Yeah,</w:t>
      </w:r>
      <w:r>
        <w:rPr>
          <w:color w:val="231F20"/>
          <w:spacing w:val="-10"/>
        </w:rPr>
        <w:t> </w:t>
      </w:r>
      <w:r>
        <w:rPr>
          <w:color w:val="231F20"/>
          <w:spacing w:val="-2"/>
        </w:rPr>
        <w:t>I</w:t>
      </w:r>
      <w:r>
        <w:rPr>
          <w:color w:val="231F20"/>
          <w:spacing w:val="-10"/>
        </w:rPr>
        <w:t> </w:t>
      </w:r>
      <w:r>
        <w:rPr>
          <w:color w:val="231F20"/>
          <w:spacing w:val="-2"/>
        </w:rPr>
        <w:t>hope</w:t>
      </w:r>
      <w:r>
        <w:rPr>
          <w:color w:val="231F20"/>
          <w:spacing w:val="-10"/>
        </w:rPr>
        <w:t> </w:t>
      </w:r>
      <w:r>
        <w:rPr>
          <w:color w:val="231F20"/>
          <w:spacing w:val="-2"/>
        </w:rPr>
        <w:t>so.</w:t>
      </w:r>
      <w:r>
        <w:rPr>
          <w:color w:val="231F20"/>
          <w:spacing w:val="-10"/>
        </w:rPr>
        <w:t> </w:t>
      </w:r>
      <w:r>
        <w:rPr>
          <w:color w:val="231F20"/>
          <w:spacing w:val="-2"/>
        </w:rPr>
        <w:t>Thank</w:t>
      </w:r>
      <w:r>
        <w:rPr>
          <w:color w:val="231F20"/>
          <w:spacing w:val="-10"/>
        </w:rPr>
        <w:t> </w:t>
      </w:r>
      <w:r>
        <w:rPr>
          <w:color w:val="231F20"/>
          <w:spacing w:val="-2"/>
        </w:rPr>
        <w:t>you.</w:t>
      </w:r>
      <w:r>
        <w:rPr>
          <w:color w:val="231F20"/>
          <w:spacing w:val="-10"/>
        </w:rPr>
        <w:t> </w:t>
      </w:r>
      <w:r>
        <w:rPr>
          <w:color w:val="231F20"/>
          <w:spacing w:val="-2"/>
        </w:rPr>
        <w:t>It’s</w:t>
      </w:r>
      <w:r>
        <w:rPr>
          <w:color w:val="231F20"/>
          <w:spacing w:val="-10"/>
        </w:rPr>
        <w:t> </w:t>
      </w:r>
      <w:r>
        <w:rPr>
          <w:color w:val="231F20"/>
          <w:spacing w:val="-2"/>
        </w:rPr>
        <w:t>for</w:t>
      </w:r>
      <w:r>
        <w:rPr>
          <w:color w:val="231F20"/>
          <w:spacing w:val="-10"/>
        </w:rPr>
        <w:t> </w:t>
      </w:r>
      <w:r>
        <w:rPr>
          <w:color w:val="231F20"/>
          <w:spacing w:val="-2"/>
        </w:rPr>
        <w:t>me,</w:t>
      </w:r>
      <w:r>
        <w:rPr>
          <w:color w:val="231F20"/>
          <w:spacing w:val="-10"/>
        </w:rPr>
        <w:t> </w:t>
      </w:r>
      <w:r>
        <w:rPr>
          <w:color w:val="231F20"/>
          <w:spacing w:val="-2"/>
        </w:rPr>
        <w:t>it’s</w:t>
      </w:r>
      <w:r>
        <w:rPr>
          <w:color w:val="231F20"/>
          <w:spacing w:val="-10"/>
        </w:rPr>
        <w:t> </w:t>
      </w:r>
      <w:r>
        <w:rPr>
          <w:color w:val="231F20"/>
          <w:spacing w:val="-2"/>
        </w:rPr>
        <w:t>all</w:t>
      </w:r>
      <w:r>
        <w:rPr>
          <w:color w:val="231F20"/>
          <w:spacing w:val="-10"/>
        </w:rPr>
        <w:t> </w:t>
      </w:r>
      <w:r>
        <w:rPr>
          <w:color w:val="231F20"/>
          <w:spacing w:val="-2"/>
        </w:rPr>
        <w:t>about</w:t>
      </w:r>
      <w:r>
        <w:rPr>
          <w:color w:val="231F20"/>
          <w:spacing w:val="-10"/>
        </w:rPr>
        <w:t> </w:t>
      </w:r>
      <w:r>
        <w:rPr>
          <w:color w:val="231F20"/>
          <w:spacing w:val="-2"/>
        </w:rPr>
        <w:t>a</w:t>
      </w:r>
      <w:r>
        <w:rPr>
          <w:color w:val="231F20"/>
          <w:spacing w:val="-10"/>
        </w:rPr>
        <w:t> </w:t>
      </w:r>
      <w:r>
        <w:rPr>
          <w:color w:val="231F20"/>
          <w:spacing w:val="-2"/>
        </w:rPr>
        <w:t>safe </w:t>
      </w:r>
      <w:r>
        <w:rPr>
          <w:color w:val="231F20"/>
        </w:rPr>
        <w:t>space</w:t>
      </w:r>
      <w:r>
        <w:rPr>
          <w:color w:val="231F20"/>
          <w:spacing w:val="-6"/>
        </w:rPr>
        <w:t> </w:t>
      </w:r>
      <w:r>
        <w:rPr>
          <w:color w:val="231F20"/>
        </w:rPr>
        <w:t>as</w:t>
      </w:r>
      <w:r>
        <w:rPr>
          <w:color w:val="231F20"/>
          <w:spacing w:val="-6"/>
        </w:rPr>
        <w:t> </w:t>
      </w:r>
      <w:r>
        <w:rPr>
          <w:color w:val="231F20"/>
        </w:rPr>
        <w:t>well.</w:t>
      </w:r>
      <w:r>
        <w:rPr>
          <w:color w:val="231F20"/>
          <w:spacing w:val="-6"/>
        </w:rPr>
        <w:t> </w:t>
      </w:r>
      <w:r>
        <w:rPr>
          <w:color w:val="231F20"/>
        </w:rPr>
        <w:t>So</w:t>
      </w:r>
      <w:r>
        <w:rPr>
          <w:color w:val="231F20"/>
          <w:spacing w:val="-6"/>
        </w:rPr>
        <w:t> </w:t>
      </w:r>
      <w:r>
        <w:rPr>
          <w:color w:val="231F20"/>
        </w:rPr>
        <w:t>it’s</w:t>
      </w:r>
      <w:r>
        <w:rPr>
          <w:color w:val="231F20"/>
          <w:spacing w:val="-6"/>
        </w:rPr>
        <w:t> </w:t>
      </w:r>
      <w:r>
        <w:rPr>
          <w:color w:val="231F20"/>
        </w:rPr>
        <w:t>a</w:t>
      </w:r>
      <w:r>
        <w:rPr>
          <w:color w:val="231F20"/>
          <w:spacing w:val="-6"/>
        </w:rPr>
        <w:t> </w:t>
      </w:r>
      <w:r>
        <w:rPr>
          <w:color w:val="231F20"/>
        </w:rPr>
        <w:t>safe</w:t>
      </w:r>
      <w:r>
        <w:rPr>
          <w:color w:val="231F20"/>
          <w:spacing w:val="-6"/>
        </w:rPr>
        <w:t> </w:t>
      </w:r>
      <w:r>
        <w:rPr>
          <w:color w:val="231F20"/>
        </w:rPr>
        <w:t>space,</w:t>
      </w:r>
      <w:r>
        <w:rPr>
          <w:color w:val="231F20"/>
          <w:spacing w:val="-6"/>
        </w:rPr>
        <w:t> </w:t>
      </w:r>
      <w:r>
        <w:rPr>
          <w:color w:val="231F20"/>
        </w:rPr>
        <w:t>obviously,</w:t>
      </w:r>
      <w:r>
        <w:rPr>
          <w:color w:val="231F20"/>
          <w:spacing w:val="-6"/>
        </w:rPr>
        <w:t> </w:t>
      </w:r>
      <w:r>
        <w:rPr>
          <w:color w:val="231F20"/>
        </w:rPr>
        <w:t>physically, </w:t>
      </w:r>
      <w:r>
        <w:rPr>
          <w:color w:val="231F20"/>
          <w:w w:val="105"/>
        </w:rPr>
        <w:t>but</w:t>
      </w:r>
      <w:r>
        <w:rPr>
          <w:color w:val="231F20"/>
          <w:spacing w:val="-11"/>
          <w:w w:val="105"/>
        </w:rPr>
        <w:t> </w:t>
      </w:r>
      <w:r>
        <w:rPr>
          <w:color w:val="231F20"/>
          <w:w w:val="105"/>
        </w:rPr>
        <w:t>it’s</w:t>
      </w:r>
      <w:r>
        <w:rPr>
          <w:color w:val="231F20"/>
          <w:spacing w:val="-11"/>
          <w:w w:val="105"/>
        </w:rPr>
        <w:t> </w:t>
      </w:r>
      <w:r>
        <w:rPr>
          <w:color w:val="231F20"/>
          <w:w w:val="105"/>
        </w:rPr>
        <w:t>a</w:t>
      </w:r>
      <w:r>
        <w:rPr>
          <w:color w:val="231F20"/>
          <w:spacing w:val="-11"/>
          <w:w w:val="105"/>
        </w:rPr>
        <w:t> </w:t>
      </w:r>
      <w:r>
        <w:rPr>
          <w:color w:val="231F20"/>
          <w:w w:val="105"/>
        </w:rPr>
        <w:t>safe</w:t>
      </w:r>
      <w:r>
        <w:rPr>
          <w:color w:val="231F20"/>
          <w:spacing w:val="-11"/>
          <w:w w:val="105"/>
        </w:rPr>
        <w:t> </w:t>
      </w:r>
      <w:r>
        <w:rPr>
          <w:color w:val="231F20"/>
          <w:w w:val="105"/>
        </w:rPr>
        <w:t>space</w:t>
      </w:r>
      <w:r>
        <w:rPr>
          <w:color w:val="231F20"/>
          <w:spacing w:val="-11"/>
          <w:w w:val="105"/>
        </w:rPr>
        <w:t> </w:t>
      </w:r>
      <w:r>
        <w:rPr>
          <w:color w:val="231F20"/>
          <w:w w:val="105"/>
        </w:rPr>
        <w:t>psychologically</w:t>
      </w:r>
      <w:r>
        <w:rPr>
          <w:color w:val="231F20"/>
          <w:spacing w:val="-11"/>
          <w:w w:val="105"/>
        </w:rPr>
        <w:t> </w:t>
      </w:r>
      <w:r>
        <w:rPr>
          <w:color w:val="231F20"/>
          <w:w w:val="105"/>
        </w:rPr>
        <w:t>to</w:t>
      </w:r>
      <w:r>
        <w:rPr>
          <w:color w:val="231F20"/>
          <w:spacing w:val="-11"/>
          <w:w w:val="105"/>
        </w:rPr>
        <w:t> </w:t>
      </w:r>
      <w:r>
        <w:rPr>
          <w:color w:val="231F20"/>
          <w:w w:val="105"/>
        </w:rPr>
        <w:t>be</w:t>
      </w:r>
      <w:r>
        <w:rPr>
          <w:color w:val="231F20"/>
          <w:spacing w:val="-11"/>
          <w:w w:val="105"/>
        </w:rPr>
        <w:t> </w:t>
      </w:r>
      <w:r>
        <w:rPr>
          <w:color w:val="231F20"/>
          <w:w w:val="105"/>
        </w:rPr>
        <w:t>able</w:t>
      </w:r>
      <w:r>
        <w:rPr>
          <w:color w:val="231F20"/>
          <w:spacing w:val="-11"/>
          <w:w w:val="105"/>
        </w:rPr>
        <w:t> </w:t>
      </w:r>
      <w:r>
        <w:rPr>
          <w:color w:val="231F20"/>
          <w:w w:val="105"/>
        </w:rPr>
        <w:t>to</w:t>
      </w:r>
      <w:r>
        <w:rPr>
          <w:color w:val="231F20"/>
          <w:spacing w:val="-11"/>
          <w:w w:val="105"/>
        </w:rPr>
        <w:t> </w:t>
      </w:r>
      <w:r>
        <w:rPr>
          <w:color w:val="231F20"/>
          <w:w w:val="105"/>
        </w:rPr>
        <w:t>raise things,</w:t>
      </w:r>
      <w:r>
        <w:rPr>
          <w:color w:val="231F20"/>
          <w:spacing w:val="-4"/>
          <w:w w:val="105"/>
        </w:rPr>
        <w:t> </w:t>
      </w:r>
      <w:r>
        <w:rPr>
          <w:color w:val="231F20"/>
          <w:w w:val="105"/>
        </w:rPr>
        <w:t>to</w:t>
      </w:r>
      <w:r>
        <w:rPr>
          <w:color w:val="231F20"/>
          <w:spacing w:val="-4"/>
          <w:w w:val="105"/>
        </w:rPr>
        <w:t> </w:t>
      </w:r>
      <w:r>
        <w:rPr>
          <w:color w:val="231F20"/>
          <w:w w:val="105"/>
        </w:rPr>
        <w:t>be</w:t>
      </w:r>
      <w:r>
        <w:rPr>
          <w:color w:val="231F20"/>
          <w:spacing w:val="-4"/>
          <w:w w:val="105"/>
        </w:rPr>
        <w:t> </w:t>
      </w:r>
      <w:r>
        <w:rPr>
          <w:color w:val="231F20"/>
          <w:w w:val="105"/>
        </w:rPr>
        <w:t>able</w:t>
      </w:r>
      <w:r>
        <w:rPr>
          <w:color w:val="231F20"/>
          <w:spacing w:val="-4"/>
          <w:w w:val="105"/>
        </w:rPr>
        <w:t> </w:t>
      </w:r>
      <w:r>
        <w:rPr>
          <w:color w:val="231F20"/>
          <w:w w:val="105"/>
        </w:rPr>
        <w:t>to</w:t>
      </w:r>
      <w:r>
        <w:rPr>
          <w:color w:val="231F20"/>
          <w:spacing w:val="-4"/>
          <w:w w:val="105"/>
        </w:rPr>
        <w:t> </w:t>
      </w:r>
      <w:r>
        <w:rPr>
          <w:color w:val="231F20"/>
          <w:w w:val="105"/>
        </w:rPr>
        <w:t>talk</w:t>
      </w:r>
      <w:r>
        <w:rPr>
          <w:color w:val="231F20"/>
          <w:spacing w:val="-4"/>
          <w:w w:val="105"/>
        </w:rPr>
        <w:t> </w:t>
      </w:r>
      <w:r>
        <w:rPr>
          <w:color w:val="231F20"/>
          <w:w w:val="105"/>
        </w:rPr>
        <w:t>freely</w:t>
      </w:r>
      <w:r>
        <w:rPr>
          <w:color w:val="231F20"/>
          <w:spacing w:val="-4"/>
          <w:w w:val="105"/>
        </w:rPr>
        <w:t> </w:t>
      </w:r>
      <w:r>
        <w:rPr>
          <w:color w:val="231F20"/>
          <w:w w:val="105"/>
        </w:rPr>
        <w:t>and</w:t>
      </w:r>
      <w:r>
        <w:rPr>
          <w:color w:val="231F20"/>
          <w:spacing w:val="-4"/>
          <w:w w:val="105"/>
        </w:rPr>
        <w:t> </w:t>
      </w:r>
      <w:r>
        <w:rPr>
          <w:color w:val="231F20"/>
          <w:w w:val="105"/>
        </w:rPr>
        <w:t>to</w:t>
      </w:r>
      <w:r>
        <w:rPr>
          <w:color w:val="231F20"/>
          <w:spacing w:val="-4"/>
          <w:w w:val="105"/>
        </w:rPr>
        <w:t> </w:t>
      </w:r>
      <w:r>
        <w:rPr>
          <w:color w:val="231F20"/>
          <w:w w:val="105"/>
        </w:rPr>
        <w:t>be</w:t>
      </w:r>
      <w:r>
        <w:rPr>
          <w:color w:val="231F20"/>
          <w:spacing w:val="-4"/>
          <w:w w:val="105"/>
        </w:rPr>
        <w:t> </w:t>
      </w:r>
      <w:r>
        <w:rPr>
          <w:color w:val="231F20"/>
          <w:w w:val="105"/>
        </w:rPr>
        <w:t>able</w:t>
      </w:r>
      <w:r>
        <w:rPr>
          <w:color w:val="231F20"/>
          <w:spacing w:val="-4"/>
          <w:w w:val="105"/>
        </w:rPr>
        <w:t> </w:t>
      </w:r>
      <w:r>
        <w:rPr>
          <w:color w:val="231F20"/>
          <w:w w:val="105"/>
        </w:rPr>
        <w:t>to</w:t>
      </w:r>
      <w:r>
        <w:rPr>
          <w:color w:val="231F20"/>
          <w:spacing w:val="-4"/>
          <w:w w:val="105"/>
        </w:rPr>
        <w:t> </w:t>
      </w:r>
      <w:r>
        <w:rPr>
          <w:color w:val="231F20"/>
          <w:w w:val="105"/>
        </w:rPr>
        <w:t>work through</w:t>
      </w:r>
      <w:r>
        <w:rPr>
          <w:color w:val="231F20"/>
          <w:spacing w:val="-9"/>
          <w:w w:val="105"/>
        </w:rPr>
        <w:t> </w:t>
      </w:r>
      <w:r>
        <w:rPr>
          <w:color w:val="231F20"/>
          <w:w w:val="105"/>
        </w:rPr>
        <w:t>things</w:t>
      </w:r>
      <w:r>
        <w:rPr>
          <w:color w:val="231F20"/>
          <w:spacing w:val="-9"/>
          <w:w w:val="105"/>
        </w:rPr>
        <w:t> </w:t>
      </w:r>
      <w:r>
        <w:rPr>
          <w:color w:val="231F20"/>
          <w:w w:val="105"/>
        </w:rPr>
        <w:t>with</w:t>
      </w:r>
      <w:r>
        <w:rPr>
          <w:color w:val="231F20"/>
          <w:spacing w:val="-9"/>
          <w:w w:val="105"/>
        </w:rPr>
        <w:t> </w:t>
      </w:r>
      <w:r>
        <w:rPr>
          <w:color w:val="231F20"/>
          <w:w w:val="105"/>
        </w:rPr>
        <w:t>people.</w:t>
      </w:r>
      <w:r>
        <w:rPr>
          <w:color w:val="231F20"/>
          <w:spacing w:val="-9"/>
          <w:w w:val="105"/>
        </w:rPr>
        <w:t> </w:t>
      </w:r>
      <w:r>
        <w:rPr>
          <w:color w:val="231F20"/>
          <w:w w:val="105"/>
        </w:rPr>
        <w:t>Obviously,</w:t>
      </w:r>
      <w:r>
        <w:rPr>
          <w:color w:val="231F20"/>
          <w:spacing w:val="-9"/>
          <w:w w:val="105"/>
        </w:rPr>
        <w:t> </w:t>
      </w:r>
      <w:r>
        <w:rPr>
          <w:color w:val="231F20"/>
          <w:w w:val="105"/>
        </w:rPr>
        <w:t>you</w:t>
      </w:r>
      <w:r>
        <w:rPr>
          <w:color w:val="231F20"/>
          <w:spacing w:val="-9"/>
          <w:w w:val="105"/>
        </w:rPr>
        <w:t> </w:t>
      </w:r>
      <w:r>
        <w:rPr>
          <w:color w:val="231F20"/>
          <w:w w:val="105"/>
        </w:rPr>
        <w:t>know,</w:t>
      </w:r>
      <w:r>
        <w:rPr>
          <w:color w:val="231F20"/>
          <w:spacing w:val="-9"/>
          <w:w w:val="105"/>
        </w:rPr>
        <w:t> </w:t>
      </w:r>
      <w:r>
        <w:rPr>
          <w:color w:val="231F20"/>
          <w:w w:val="105"/>
        </w:rPr>
        <w:t>fear</w:t>
      </w:r>
    </w:p>
    <w:p>
      <w:pPr>
        <w:pStyle w:val="BodyText"/>
        <w:spacing w:line="249" w:lineRule="auto" w:before="3"/>
        <w:ind w:left="354" w:right="716"/>
      </w:pPr>
      <w:r>
        <w:rPr>
          <w:color w:val="231F20"/>
          <w:w w:val="105"/>
        </w:rPr>
        <w:t>of</w:t>
      </w:r>
      <w:r>
        <w:rPr>
          <w:color w:val="231F20"/>
          <w:spacing w:val="-8"/>
          <w:w w:val="105"/>
        </w:rPr>
        <w:t> </w:t>
      </w:r>
      <w:r>
        <w:rPr>
          <w:color w:val="231F20"/>
          <w:w w:val="105"/>
        </w:rPr>
        <w:t>reprisal</w:t>
      </w:r>
      <w:r>
        <w:rPr>
          <w:color w:val="231F20"/>
          <w:spacing w:val="-8"/>
          <w:w w:val="105"/>
        </w:rPr>
        <w:t> </w:t>
      </w:r>
      <w:r>
        <w:rPr>
          <w:color w:val="231F20"/>
          <w:w w:val="105"/>
        </w:rPr>
        <w:t>is</w:t>
      </w:r>
      <w:r>
        <w:rPr>
          <w:color w:val="231F20"/>
          <w:spacing w:val="-8"/>
          <w:w w:val="105"/>
        </w:rPr>
        <w:t> </w:t>
      </w:r>
      <w:r>
        <w:rPr>
          <w:color w:val="231F20"/>
          <w:w w:val="105"/>
        </w:rPr>
        <w:t>very</w:t>
      </w:r>
      <w:r>
        <w:rPr>
          <w:color w:val="231F20"/>
          <w:spacing w:val="-8"/>
          <w:w w:val="105"/>
        </w:rPr>
        <w:t> </w:t>
      </w:r>
      <w:r>
        <w:rPr>
          <w:color w:val="231F20"/>
          <w:w w:val="105"/>
        </w:rPr>
        <w:t>real.</w:t>
      </w:r>
      <w:r>
        <w:rPr>
          <w:color w:val="231F20"/>
          <w:spacing w:val="-8"/>
          <w:w w:val="105"/>
        </w:rPr>
        <w:t> </w:t>
      </w:r>
      <w:r>
        <w:rPr>
          <w:color w:val="231F20"/>
          <w:w w:val="105"/>
        </w:rPr>
        <w:t>And</w:t>
      </w:r>
      <w:r>
        <w:rPr>
          <w:color w:val="231F20"/>
          <w:spacing w:val="-8"/>
          <w:w w:val="105"/>
        </w:rPr>
        <w:t> </w:t>
      </w:r>
      <w:r>
        <w:rPr>
          <w:color w:val="231F20"/>
          <w:w w:val="105"/>
        </w:rPr>
        <w:t>we</w:t>
      </w:r>
      <w:r>
        <w:rPr>
          <w:color w:val="231F20"/>
          <w:spacing w:val="-8"/>
          <w:w w:val="105"/>
        </w:rPr>
        <w:t> </w:t>
      </w:r>
      <w:r>
        <w:rPr>
          <w:color w:val="231F20"/>
          <w:w w:val="105"/>
        </w:rPr>
        <w:t>understand</w:t>
      </w:r>
      <w:r>
        <w:rPr>
          <w:color w:val="231F20"/>
          <w:spacing w:val="-8"/>
          <w:w w:val="105"/>
        </w:rPr>
        <w:t> </w:t>
      </w:r>
      <w:r>
        <w:rPr>
          <w:color w:val="231F20"/>
          <w:w w:val="105"/>
        </w:rPr>
        <w:t>that</w:t>
      </w:r>
      <w:r>
        <w:rPr>
          <w:color w:val="231F20"/>
          <w:spacing w:val="-8"/>
          <w:w w:val="105"/>
        </w:rPr>
        <w:t> </w:t>
      </w:r>
      <w:r>
        <w:rPr>
          <w:color w:val="231F20"/>
          <w:w w:val="105"/>
        </w:rPr>
        <w:t>people are</w:t>
      </w:r>
      <w:r>
        <w:rPr>
          <w:color w:val="231F20"/>
          <w:spacing w:val="-5"/>
          <w:w w:val="105"/>
        </w:rPr>
        <w:t> </w:t>
      </w:r>
      <w:r>
        <w:rPr>
          <w:color w:val="231F20"/>
          <w:w w:val="105"/>
        </w:rPr>
        <w:t>worried</w:t>
      </w:r>
      <w:r>
        <w:rPr>
          <w:color w:val="231F20"/>
          <w:spacing w:val="-5"/>
          <w:w w:val="105"/>
        </w:rPr>
        <w:t> </w:t>
      </w:r>
      <w:r>
        <w:rPr>
          <w:color w:val="231F20"/>
          <w:w w:val="105"/>
        </w:rPr>
        <w:t>and</w:t>
      </w:r>
      <w:r>
        <w:rPr>
          <w:color w:val="231F20"/>
          <w:spacing w:val="-5"/>
          <w:w w:val="105"/>
        </w:rPr>
        <w:t> </w:t>
      </w:r>
      <w:r>
        <w:rPr>
          <w:color w:val="231F20"/>
          <w:w w:val="105"/>
        </w:rPr>
        <w:t>concerned</w:t>
      </w:r>
      <w:r>
        <w:rPr>
          <w:color w:val="231F20"/>
          <w:spacing w:val="-5"/>
          <w:w w:val="105"/>
        </w:rPr>
        <w:t> </w:t>
      </w:r>
      <w:r>
        <w:rPr>
          <w:color w:val="231F20"/>
          <w:w w:val="105"/>
        </w:rPr>
        <w:t>when</w:t>
      </w:r>
      <w:r>
        <w:rPr>
          <w:color w:val="231F20"/>
          <w:spacing w:val="-5"/>
          <w:w w:val="105"/>
        </w:rPr>
        <w:t> </w:t>
      </w:r>
      <w:r>
        <w:rPr>
          <w:color w:val="231F20"/>
          <w:w w:val="105"/>
        </w:rPr>
        <w:t>they</w:t>
      </w:r>
      <w:r>
        <w:rPr>
          <w:color w:val="231F20"/>
          <w:spacing w:val="-5"/>
          <w:w w:val="105"/>
        </w:rPr>
        <w:t> </w:t>
      </w:r>
      <w:r>
        <w:rPr>
          <w:color w:val="231F20"/>
          <w:w w:val="105"/>
        </w:rPr>
        <w:t>have</w:t>
      </w:r>
      <w:r>
        <w:rPr>
          <w:color w:val="231F20"/>
          <w:spacing w:val="-5"/>
          <w:w w:val="105"/>
        </w:rPr>
        <w:t> </w:t>
      </w:r>
      <w:r>
        <w:rPr>
          <w:color w:val="231F20"/>
          <w:w w:val="105"/>
        </w:rPr>
        <w:t>to</w:t>
      </w:r>
      <w:r>
        <w:rPr>
          <w:color w:val="231F20"/>
          <w:spacing w:val="-5"/>
          <w:w w:val="105"/>
        </w:rPr>
        <w:t> </w:t>
      </w:r>
      <w:r>
        <w:rPr>
          <w:color w:val="231F20"/>
          <w:w w:val="105"/>
        </w:rPr>
        <w:t>bring something</w:t>
      </w:r>
      <w:r>
        <w:rPr>
          <w:color w:val="231F20"/>
          <w:spacing w:val="-8"/>
          <w:w w:val="105"/>
        </w:rPr>
        <w:t> </w:t>
      </w:r>
      <w:r>
        <w:rPr>
          <w:color w:val="231F20"/>
          <w:w w:val="105"/>
        </w:rPr>
        <w:t>to</w:t>
      </w:r>
      <w:r>
        <w:rPr>
          <w:color w:val="231F20"/>
          <w:spacing w:val="-8"/>
          <w:w w:val="105"/>
        </w:rPr>
        <w:t> </w:t>
      </w:r>
      <w:r>
        <w:rPr>
          <w:color w:val="231F20"/>
          <w:w w:val="105"/>
        </w:rPr>
        <w:t>the</w:t>
      </w:r>
      <w:r>
        <w:rPr>
          <w:color w:val="231F20"/>
          <w:spacing w:val="-8"/>
          <w:w w:val="105"/>
        </w:rPr>
        <w:t> </w:t>
      </w:r>
      <w:r>
        <w:rPr>
          <w:color w:val="231F20"/>
          <w:w w:val="105"/>
        </w:rPr>
        <w:t>table.</w:t>
      </w:r>
      <w:r>
        <w:rPr>
          <w:color w:val="231F20"/>
          <w:spacing w:val="-8"/>
          <w:w w:val="105"/>
        </w:rPr>
        <w:t> </w:t>
      </w:r>
      <w:r>
        <w:rPr>
          <w:color w:val="231F20"/>
          <w:w w:val="105"/>
        </w:rPr>
        <w:t>But</w:t>
      </w:r>
      <w:r>
        <w:rPr>
          <w:color w:val="231F20"/>
          <w:spacing w:val="-8"/>
          <w:w w:val="105"/>
        </w:rPr>
        <w:t> </w:t>
      </w:r>
      <w:r>
        <w:rPr>
          <w:color w:val="231F20"/>
          <w:w w:val="105"/>
        </w:rPr>
        <w:t>what</w:t>
      </w:r>
      <w:r>
        <w:rPr>
          <w:color w:val="231F20"/>
          <w:spacing w:val="-8"/>
          <w:w w:val="105"/>
        </w:rPr>
        <w:t> </w:t>
      </w:r>
      <w:r>
        <w:rPr>
          <w:color w:val="231F20"/>
          <w:w w:val="105"/>
        </w:rPr>
        <w:t>we</w:t>
      </w:r>
      <w:r>
        <w:rPr>
          <w:color w:val="231F20"/>
          <w:spacing w:val="-8"/>
          <w:w w:val="105"/>
        </w:rPr>
        <w:t> </w:t>
      </w:r>
      <w:r>
        <w:rPr>
          <w:color w:val="231F20"/>
          <w:w w:val="105"/>
        </w:rPr>
        <w:t>want</w:t>
      </w:r>
      <w:r>
        <w:rPr>
          <w:color w:val="231F20"/>
          <w:spacing w:val="-8"/>
          <w:w w:val="105"/>
        </w:rPr>
        <w:t> </w:t>
      </w:r>
      <w:r>
        <w:rPr>
          <w:color w:val="231F20"/>
          <w:w w:val="105"/>
        </w:rPr>
        <w:t>to</w:t>
      </w:r>
      <w:r>
        <w:rPr>
          <w:color w:val="231F20"/>
          <w:spacing w:val="-8"/>
          <w:w w:val="105"/>
        </w:rPr>
        <w:t> </w:t>
      </w:r>
      <w:r>
        <w:rPr>
          <w:color w:val="231F20"/>
          <w:w w:val="105"/>
        </w:rPr>
        <w:t>say</w:t>
      </w:r>
      <w:r>
        <w:rPr>
          <w:color w:val="231F20"/>
          <w:spacing w:val="-8"/>
          <w:w w:val="105"/>
        </w:rPr>
        <w:t> </w:t>
      </w:r>
      <w:r>
        <w:rPr>
          <w:color w:val="231F20"/>
          <w:w w:val="105"/>
        </w:rPr>
        <w:t>is</w:t>
      </w:r>
      <w:r>
        <w:rPr>
          <w:color w:val="231F20"/>
          <w:spacing w:val="-8"/>
          <w:w w:val="105"/>
        </w:rPr>
        <w:t> </w:t>
      </w:r>
      <w:r>
        <w:rPr>
          <w:color w:val="231F20"/>
          <w:w w:val="105"/>
        </w:rPr>
        <w:t>that there’s</w:t>
      </w:r>
      <w:r>
        <w:rPr>
          <w:color w:val="231F20"/>
          <w:spacing w:val="-13"/>
          <w:w w:val="105"/>
        </w:rPr>
        <w:t> </w:t>
      </w:r>
      <w:r>
        <w:rPr>
          <w:color w:val="231F20"/>
          <w:w w:val="105"/>
        </w:rPr>
        <w:t>experts</w:t>
      </w:r>
      <w:r>
        <w:rPr>
          <w:color w:val="231F20"/>
          <w:spacing w:val="-13"/>
          <w:w w:val="105"/>
        </w:rPr>
        <w:t> </w:t>
      </w:r>
      <w:r>
        <w:rPr>
          <w:color w:val="231F20"/>
          <w:w w:val="105"/>
        </w:rPr>
        <w:t>here</w:t>
      </w:r>
      <w:r>
        <w:rPr>
          <w:color w:val="231F20"/>
          <w:spacing w:val="-13"/>
          <w:w w:val="105"/>
        </w:rPr>
        <w:t> </w:t>
      </w:r>
      <w:r>
        <w:rPr>
          <w:color w:val="231F20"/>
          <w:w w:val="105"/>
        </w:rPr>
        <w:t>for</w:t>
      </w:r>
      <w:r>
        <w:rPr>
          <w:color w:val="231F20"/>
          <w:spacing w:val="-13"/>
          <w:w w:val="105"/>
        </w:rPr>
        <w:t> </w:t>
      </w:r>
      <w:r>
        <w:rPr>
          <w:color w:val="231F20"/>
          <w:w w:val="105"/>
        </w:rPr>
        <w:t>a</w:t>
      </w:r>
      <w:r>
        <w:rPr>
          <w:color w:val="231F20"/>
          <w:spacing w:val="-13"/>
          <w:w w:val="105"/>
        </w:rPr>
        <w:t> </w:t>
      </w:r>
      <w:r>
        <w:rPr>
          <w:color w:val="231F20"/>
          <w:w w:val="105"/>
        </w:rPr>
        <w:t>reason</w:t>
      </w:r>
      <w:r>
        <w:rPr>
          <w:color w:val="231F20"/>
          <w:spacing w:val="-13"/>
          <w:w w:val="105"/>
        </w:rPr>
        <w:t> </w:t>
      </w:r>
      <w:r>
        <w:rPr>
          <w:color w:val="231F20"/>
          <w:w w:val="105"/>
        </w:rPr>
        <w:t>who</w:t>
      </w:r>
      <w:r>
        <w:rPr>
          <w:color w:val="231F20"/>
          <w:spacing w:val="-13"/>
          <w:w w:val="105"/>
        </w:rPr>
        <w:t> </w:t>
      </w:r>
      <w:r>
        <w:rPr>
          <w:color w:val="231F20"/>
          <w:w w:val="105"/>
        </w:rPr>
        <w:t>are</w:t>
      </w:r>
      <w:r>
        <w:rPr>
          <w:color w:val="231F20"/>
          <w:spacing w:val="-13"/>
          <w:w w:val="105"/>
        </w:rPr>
        <w:t> </w:t>
      </w:r>
      <w:r>
        <w:rPr>
          <w:color w:val="231F20"/>
          <w:w w:val="105"/>
        </w:rPr>
        <w:t>here</w:t>
      </w:r>
      <w:r>
        <w:rPr>
          <w:color w:val="231F20"/>
          <w:spacing w:val="-13"/>
          <w:w w:val="105"/>
        </w:rPr>
        <w:t> </w:t>
      </w:r>
      <w:r>
        <w:rPr>
          <w:color w:val="231F20"/>
          <w:w w:val="105"/>
        </w:rPr>
        <w:t>to</w:t>
      </w:r>
      <w:r>
        <w:rPr>
          <w:color w:val="231F20"/>
          <w:spacing w:val="-13"/>
          <w:w w:val="105"/>
        </w:rPr>
        <w:t> </w:t>
      </w:r>
      <w:r>
        <w:rPr>
          <w:color w:val="231F20"/>
          <w:w w:val="105"/>
        </w:rPr>
        <w:t>help you</w:t>
      </w:r>
      <w:r>
        <w:rPr>
          <w:color w:val="231F20"/>
          <w:spacing w:val="-7"/>
          <w:w w:val="105"/>
        </w:rPr>
        <w:t> </w:t>
      </w:r>
      <w:r>
        <w:rPr>
          <w:color w:val="231F20"/>
          <w:w w:val="105"/>
        </w:rPr>
        <w:t>with</w:t>
      </w:r>
      <w:r>
        <w:rPr>
          <w:color w:val="231F20"/>
          <w:spacing w:val="-7"/>
          <w:w w:val="105"/>
        </w:rPr>
        <w:t> </w:t>
      </w:r>
      <w:r>
        <w:rPr>
          <w:color w:val="231F20"/>
          <w:w w:val="105"/>
        </w:rPr>
        <w:t>this</w:t>
      </w:r>
      <w:r>
        <w:rPr>
          <w:color w:val="231F20"/>
          <w:spacing w:val="-7"/>
          <w:w w:val="105"/>
        </w:rPr>
        <w:t> </w:t>
      </w:r>
      <w:r>
        <w:rPr>
          <w:color w:val="231F20"/>
          <w:w w:val="105"/>
        </w:rPr>
        <w:t>stuff.</w:t>
      </w:r>
      <w:r>
        <w:rPr>
          <w:color w:val="231F20"/>
          <w:spacing w:val="-7"/>
          <w:w w:val="105"/>
        </w:rPr>
        <w:t> </w:t>
      </w:r>
      <w:r>
        <w:rPr>
          <w:color w:val="231F20"/>
          <w:w w:val="105"/>
        </w:rPr>
        <w:t>Come</w:t>
      </w:r>
      <w:r>
        <w:rPr>
          <w:color w:val="231F20"/>
          <w:spacing w:val="-7"/>
          <w:w w:val="105"/>
        </w:rPr>
        <w:t> </w:t>
      </w:r>
      <w:r>
        <w:rPr>
          <w:color w:val="231F20"/>
          <w:w w:val="105"/>
        </w:rPr>
        <w:t>forward,</w:t>
      </w:r>
      <w:r>
        <w:rPr>
          <w:color w:val="231F20"/>
          <w:spacing w:val="-7"/>
          <w:w w:val="105"/>
        </w:rPr>
        <w:t> </w:t>
      </w:r>
      <w:r>
        <w:rPr>
          <w:color w:val="231F20"/>
          <w:w w:val="105"/>
        </w:rPr>
        <w:t>speak</w:t>
      </w:r>
      <w:r>
        <w:rPr>
          <w:color w:val="231F20"/>
          <w:spacing w:val="-7"/>
          <w:w w:val="105"/>
        </w:rPr>
        <w:t> </w:t>
      </w:r>
      <w:r>
        <w:rPr>
          <w:color w:val="231F20"/>
          <w:w w:val="105"/>
        </w:rPr>
        <w:t>to</w:t>
      </w:r>
      <w:r>
        <w:rPr>
          <w:color w:val="231F20"/>
          <w:spacing w:val="-7"/>
          <w:w w:val="105"/>
        </w:rPr>
        <w:t> </w:t>
      </w:r>
      <w:r>
        <w:rPr>
          <w:color w:val="231F20"/>
          <w:w w:val="105"/>
        </w:rPr>
        <w:t>us,</w:t>
      </w:r>
      <w:r>
        <w:rPr>
          <w:color w:val="231F20"/>
          <w:spacing w:val="-7"/>
          <w:w w:val="105"/>
        </w:rPr>
        <w:t> </w:t>
      </w:r>
      <w:r>
        <w:rPr>
          <w:color w:val="231F20"/>
          <w:w w:val="105"/>
        </w:rPr>
        <w:t>put</w:t>
      </w:r>
      <w:r>
        <w:rPr>
          <w:color w:val="231F20"/>
          <w:spacing w:val="-7"/>
          <w:w w:val="105"/>
        </w:rPr>
        <w:t> </w:t>
      </w:r>
      <w:r>
        <w:rPr>
          <w:color w:val="231F20"/>
          <w:w w:val="105"/>
        </w:rPr>
        <w:t>in</w:t>
      </w:r>
      <w:r>
        <w:rPr>
          <w:color w:val="231F20"/>
          <w:spacing w:val="-7"/>
          <w:w w:val="105"/>
        </w:rPr>
        <w:t> </w:t>
      </w:r>
      <w:r>
        <w:rPr>
          <w:color w:val="231F20"/>
          <w:w w:val="105"/>
        </w:rPr>
        <w:t>a report,</w:t>
      </w:r>
      <w:r>
        <w:rPr>
          <w:color w:val="231F20"/>
          <w:spacing w:val="-11"/>
          <w:w w:val="105"/>
        </w:rPr>
        <w:t> </w:t>
      </w:r>
      <w:r>
        <w:rPr>
          <w:color w:val="231F20"/>
          <w:w w:val="105"/>
        </w:rPr>
        <w:t>and</w:t>
      </w:r>
      <w:r>
        <w:rPr>
          <w:color w:val="231F20"/>
          <w:spacing w:val="-11"/>
          <w:w w:val="105"/>
        </w:rPr>
        <w:t> </w:t>
      </w:r>
      <w:r>
        <w:rPr>
          <w:color w:val="231F20"/>
          <w:w w:val="105"/>
        </w:rPr>
        <w:t>then</w:t>
      </w:r>
      <w:r>
        <w:rPr>
          <w:color w:val="231F20"/>
          <w:spacing w:val="-11"/>
          <w:w w:val="105"/>
        </w:rPr>
        <w:t> </w:t>
      </w:r>
      <w:r>
        <w:rPr>
          <w:color w:val="231F20"/>
          <w:w w:val="105"/>
        </w:rPr>
        <w:t>we’ll</w:t>
      </w:r>
      <w:r>
        <w:rPr>
          <w:color w:val="231F20"/>
          <w:spacing w:val="-11"/>
          <w:w w:val="105"/>
        </w:rPr>
        <w:t> </w:t>
      </w:r>
      <w:r>
        <w:rPr>
          <w:color w:val="231F20"/>
          <w:w w:val="105"/>
        </w:rPr>
        <w:t>help</w:t>
      </w:r>
      <w:r>
        <w:rPr>
          <w:color w:val="231F20"/>
          <w:spacing w:val="-11"/>
          <w:w w:val="105"/>
        </w:rPr>
        <w:t> </w:t>
      </w:r>
      <w:r>
        <w:rPr>
          <w:color w:val="231F20"/>
          <w:w w:val="105"/>
        </w:rPr>
        <w:t>you</w:t>
      </w:r>
      <w:r>
        <w:rPr>
          <w:color w:val="231F20"/>
          <w:spacing w:val="-11"/>
          <w:w w:val="105"/>
        </w:rPr>
        <w:t> </w:t>
      </w:r>
      <w:r>
        <w:rPr>
          <w:color w:val="231F20"/>
          <w:w w:val="105"/>
        </w:rPr>
        <w:t>work</w:t>
      </w:r>
      <w:r>
        <w:rPr>
          <w:color w:val="231F20"/>
          <w:spacing w:val="-11"/>
          <w:w w:val="105"/>
        </w:rPr>
        <w:t> </w:t>
      </w:r>
      <w:r>
        <w:rPr>
          <w:color w:val="231F20"/>
          <w:w w:val="105"/>
        </w:rPr>
        <w:t>through</w:t>
      </w:r>
      <w:r>
        <w:rPr>
          <w:color w:val="231F20"/>
          <w:spacing w:val="-11"/>
          <w:w w:val="105"/>
        </w:rPr>
        <w:t> </w:t>
      </w:r>
      <w:r>
        <w:rPr>
          <w:color w:val="231F20"/>
          <w:w w:val="105"/>
        </w:rPr>
        <w:t>that.</w:t>
      </w:r>
      <w:r>
        <w:rPr>
          <w:color w:val="231F20"/>
          <w:spacing w:val="-11"/>
          <w:w w:val="105"/>
        </w:rPr>
        <w:t> </w:t>
      </w:r>
      <w:r>
        <w:rPr>
          <w:color w:val="231F20"/>
          <w:w w:val="105"/>
        </w:rPr>
        <w:t>And</w:t>
      </w:r>
      <w:r>
        <w:rPr>
          <w:color w:val="231F20"/>
          <w:spacing w:val="-11"/>
          <w:w w:val="105"/>
        </w:rPr>
        <w:t> </w:t>
      </w:r>
      <w:r>
        <w:rPr>
          <w:color w:val="231F20"/>
          <w:w w:val="105"/>
        </w:rPr>
        <w:t>I </w:t>
      </w:r>
      <w:r>
        <w:rPr>
          <w:color w:val="231F20"/>
        </w:rPr>
        <w:t>think</w:t>
      </w:r>
      <w:r>
        <w:rPr>
          <w:color w:val="231F20"/>
          <w:spacing w:val="-2"/>
        </w:rPr>
        <w:t> </w:t>
      </w:r>
      <w:r>
        <w:rPr>
          <w:color w:val="231F20"/>
        </w:rPr>
        <w:t>if</w:t>
      </w:r>
      <w:r>
        <w:rPr>
          <w:color w:val="231F20"/>
          <w:spacing w:val="-2"/>
        </w:rPr>
        <w:t> </w:t>
      </w:r>
      <w:r>
        <w:rPr>
          <w:color w:val="231F20"/>
        </w:rPr>
        <w:t>people</w:t>
      </w:r>
      <w:r>
        <w:rPr>
          <w:color w:val="231F20"/>
          <w:spacing w:val="-2"/>
        </w:rPr>
        <w:t> </w:t>
      </w:r>
      <w:r>
        <w:rPr>
          <w:color w:val="231F20"/>
        </w:rPr>
        <w:t>can</w:t>
      </w:r>
      <w:r>
        <w:rPr>
          <w:color w:val="231F20"/>
          <w:spacing w:val="-2"/>
        </w:rPr>
        <w:t> </w:t>
      </w:r>
      <w:r>
        <w:rPr>
          <w:color w:val="231F20"/>
        </w:rPr>
        <w:t>see</w:t>
      </w:r>
      <w:r>
        <w:rPr>
          <w:color w:val="231F20"/>
          <w:spacing w:val="-2"/>
        </w:rPr>
        <w:t> </w:t>
      </w:r>
      <w:r>
        <w:rPr>
          <w:color w:val="231F20"/>
        </w:rPr>
        <w:t>that</w:t>
      </w:r>
      <w:r>
        <w:rPr>
          <w:color w:val="231F20"/>
          <w:spacing w:val="-2"/>
        </w:rPr>
        <w:t> </w:t>
      </w:r>
      <w:r>
        <w:rPr>
          <w:color w:val="231F20"/>
        </w:rPr>
        <w:t>you’re</w:t>
      </w:r>
      <w:r>
        <w:rPr>
          <w:color w:val="231F20"/>
          <w:spacing w:val="-2"/>
        </w:rPr>
        <w:t> </w:t>
      </w:r>
      <w:r>
        <w:rPr>
          <w:color w:val="231F20"/>
        </w:rPr>
        <w:t>a</w:t>
      </w:r>
      <w:r>
        <w:rPr>
          <w:color w:val="231F20"/>
          <w:spacing w:val="-2"/>
        </w:rPr>
        <w:t> </w:t>
      </w:r>
      <w:r>
        <w:rPr>
          <w:color w:val="231F20"/>
        </w:rPr>
        <w:t>genuine</w:t>
      </w:r>
      <w:r>
        <w:rPr>
          <w:color w:val="231F20"/>
          <w:spacing w:val="-2"/>
        </w:rPr>
        <w:t> </w:t>
      </w:r>
      <w:r>
        <w:rPr>
          <w:color w:val="231F20"/>
        </w:rPr>
        <w:t>person</w:t>
      </w:r>
      <w:r>
        <w:rPr>
          <w:color w:val="231F20"/>
          <w:spacing w:val="-2"/>
        </w:rPr>
        <w:t> </w:t>
      </w:r>
      <w:r>
        <w:rPr>
          <w:color w:val="231F20"/>
        </w:rPr>
        <w:t>who </w:t>
      </w:r>
      <w:r>
        <w:rPr>
          <w:color w:val="231F20"/>
          <w:w w:val="105"/>
        </w:rPr>
        <w:t>really</w:t>
      </w:r>
      <w:r>
        <w:rPr>
          <w:color w:val="231F20"/>
          <w:spacing w:val="-12"/>
          <w:w w:val="105"/>
        </w:rPr>
        <w:t> </w:t>
      </w:r>
      <w:r>
        <w:rPr>
          <w:color w:val="231F20"/>
          <w:w w:val="105"/>
        </w:rPr>
        <w:t>wants</w:t>
      </w:r>
      <w:r>
        <w:rPr>
          <w:color w:val="231F20"/>
          <w:spacing w:val="-12"/>
          <w:w w:val="105"/>
        </w:rPr>
        <w:t> </w:t>
      </w:r>
      <w:r>
        <w:rPr>
          <w:color w:val="231F20"/>
          <w:w w:val="105"/>
        </w:rPr>
        <w:t>to</w:t>
      </w:r>
      <w:r>
        <w:rPr>
          <w:color w:val="231F20"/>
          <w:spacing w:val="-12"/>
          <w:w w:val="105"/>
        </w:rPr>
        <w:t> </w:t>
      </w:r>
      <w:r>
        <w:rPr>
          <w:color w:val="231F20"/>
          <w:w w:val="105"/>
        </w:rPr>
        <w:t>help</w:t>
      </w:r>
      <w:r>
        <w:rPr>
          <w:color w:val="231F20"/>
          <w:spacing w:val="-12"/>
          <w:w w:val="105"/>
        </w:rPr>
        <w:t> </w:t>
      </w:r>
      <w:r>
        <w:rPr>
          <w:color w:val="231F20"/>
          <w:w w:val="105"/>
        </w:rPr>
        <w:t>them</w:t>
      </w:r>
      <w:r>
        <w:rPr>
          <w:color w:val="231F20"/>
          <w:spacing w:val="-12"/>
          <w:w w:val="105"/>
        </w:rPr>
        <w:t> </w:t>
      </w:r>
      <w:r>
        <w:rPr>
          <w:color w:val="231F20"/>
          <w:w w:val="105"/>
        </w:rPr>
        <w:t>and</w:t>
      </w:r>
      <w:r>
        <w:rPr>
          <w:color w:val="231F20"/>
          <w:spacing w:val="-12"/>
          <w:w w:val="105"/>
        </w:rPr>
        <w:t> </w:t>
      </w:r>
      <w:r>
        <w:rPr>
          <w:color w:val="231F20"/>
          <w:w w:val="105"/>
        </w:rPr>
        <w:t>enter</w:t>
      </w:r>
      <w:r>
        <w:rPr>
          <w:color w:val="231F20"/>
          <w:spacing w:val="-12"/>
          <w:w w:val="105"/>
        </w:rPr>
        <w:t> </w:t>
      </w:r>
      <w:r>
        <w:rPr>
          <w:color w:val="231F20"/>
          <w:w w:val="105"/>
        </w:rPr>
        <w:t>into</w:t>
      </w:r>
      <w:r>
        <w:rPr>
          <w:color w:val="231F20"/>
          <w:spacing w:val="-12"/>
          <w:w w:val="105"/>
        </w:rPr>
        <w:t> </w:t>
      </w:r>
      <w:r>
        <w:rPr>
          <w:color w:val="231F20"/>
          <w:w w:val="105"/>
        </w:rPr>
        <w:t>a</w:t>
      </w:r>
      <w:r>
        <w:rPr>
          <w:color w:val="231F20"/>
          <w:spacing w:val="-12"/>
          <w:w w:val="105"/>
        </w:rPr>
        <w:t> </w:t>
      </w:r>
      <w:r>
        <w:rPr>
          <w:color w:val="231F20"/>
          <w:w w:val="105"/>
        </w:rPr>
        <w:t>conversation with</w:t>
      </w:r>
      <w:r>
        <w:rPr>
          <w:color w:val="231F20"/>
          <w:spacing w:val="-10"/>
          <w:w w:val="105"/>
        </w:rPr>
        <w:t> </w:t>
      </w:r>
      <w:r>
        <w:rPr>
          <w:color w:val="231F20"/>
          <w:w w:val="105"/>
        </w:rPr>
        <w:t>them,</w:t>
      </w:r>
      <w:r>
        <w:rPr>
          <w:color w:val="231F20"/>
          <w:spacing w:val="-10"/>
          <w:w w:val="105"/>
        </w:rPr>
        <w:t> </w:t>
      </w:r>
      <w:r>
        <w:rPr>
          <w:color w:val="231F20"/>
          <w:w w:val="105"/>
        </w:rPr>
        <w:t>then</w:t>
      </w:r>
      <w:r>
        <w:rPr>
          <w:color w:val="231F20"/>
          <w:spacing w:val="-10"/>
          <w:w w:val="105"/>
        </w:rPr>
        <w:t> </w:t>
      </w:r>
      <w:r>
        <w:rPr>
          <w:color w:val="231F20"/>
          <w:w w:val="105"/>
        </w:rPr>
        <w:t>it’s</w:t>
      </w:r>
      <w:r>
        <w:rPr>
          <w:color w:val="231F20"/>
          <w:spacing w:val="-10"/>
          <w:w w:val="105"/>
        </w:rPr>
        <w:t> </w:t>
      </w:r>
      <w:r>
        <w:rPr>
          <w:color w:val="231F20"/>
          <w:w w:val="105"/>
        </w:rPr>
        <w:t>not</w:t>
      </w:r>
      <w:r>
        <w:rPr>
          <w:color w:val="231F20"/>
          <w:spacing w:val="-10"/>
          <w:w w:val="105"/>
        </w:rPr>
        <w:t> </w:t>
      </w:r>
      <w:r>
        <w:rPr>
          <w:color w:val="231F20"/>
          <w:w w:val="105"/>
        </w:rPr>
        <w:t>just</w:t>
      </w:r>
      <w:r>
        <w:rPr>
          <w:color w:val="231F20"/>
          <w:spacing w:val="-10"/>
          <w:w w:val="105"/>
        </w:rPr>
        <w:t> </w:t>
      </w:r>
      <w:r>
        <w:rPr>
          <w:color w:val="231F20"/>
          <w:w w:val="105"/>
        </w:rPr>
        <w:t>sending</w:t>
      </w:r>
      <w:r>
        <w:rPr>
          <w:color w:val="231F20"/>
          <w:spacing w:val="-10"/>
          <w:w w:val="105"/>
        </w:rPr>
        <w:t> </w:t>
      </w:r>
      <w:r>
        <w:rPr>
          <w:color w:val="231F20"/>
          <w:w w:val="105"/>
        </w:rPr>
        <w:t>a</w:t>
      </w:r>
      <w:r>
        <w:rPr>
          <w:color w:val="231F20"/>
          <w:spacing w:val="-10"/>
          <w:w w:val="105"/>
        </w:rPr>
        <w:t> </w:t>
      </w:r>
      <w:r>
        <w:rPr>
          <w:color w:val="231F20"/>
          <w:w w:val="105"/>
        </w:rPr>
        <w:t>report</w:t>
      </w:r>
      <w:r>
        <w:rPr>
          <w:color w:val="231F20"/>
          <w:spacing w:val="-10"/>
          <w:w w:val="105"/>
        </w:rPr>
        <w:t> </w:t>
      </w:r>
      <w:r>
        <w:rPr>
          <w:color w:val="231F20"/>
          <w:w w:val="105"/>
        </w:rPr>
        <w:t>off</w:t>
      </w:r>
      <w:r>
        <w:rPr>
          <w:color w:val="231F20"/>
          <w:spacing w:val="-10"/>
          <w:w w:val="105"/>
        </w:rPr>
        <w:t> </w:t>
      </w:r>
      <w:r>
        <w:rPr>
          <w:color w:val="231F20"/>
          <w:w w:val="105"/>
        </w:rPr>
        <w:t>into</w:t>
      </w:r>
      <w:r>
        <w:rPr>
          <w:color w:val="231F20"/>
          <w:spacing w:val="-10"/>
          <w:w w:val="105"/>
        </w:rPr>
        <w:t> </w:t>
      </w:r>
      <w:r>
        <w:rPr>
          <w:color w:val="231F20"/>
          <w:w w:val="105"/>
        </w:rPr>
        <w:t>the</w:t>
      </w:r>
    </w:p>
    <w:p>
      <w:pPr>
        <w:spacing w:after="0" w:line="249" w:lineRule="auto"/>
        <w:sectPr>
          <w:footerReference w:type="even" r:id="rId59"/>
          <w:footerReference w:type="default" r:id="rId60"/>
          <w:pgSz w:w="11910" w:h="16840"/>
          <w:pgMar w:footer="369" w:header="0" w:top="620" w:bottom="560" w:left="0" w:right="0"/>
          <w:pgNumType w:start="16"/>
          <w:cols w:num="2" w:equalWidth="0">
            <w:col w:w="5729" w:space="40"/>
            <w:col w:w="6141"/>
          </w:cols>
        </w:sectPr>
      </w:pPr>
    </w:p>
    <w:p>
      <w:pPr>
        <w:pStyle w:val="BodyText"/>
        <w:spacing w:before="9"/>
        <w:rPr>
          <w:sz w:val="26"/>
        </w:rPr>
      </w:pPr>
    </w:p>
    <w:p>
      <w:pPr>
        <w:pStyle w:val="BodyText"/>
        <w:ind w:left="720"/>
      </w:pPr>
      <w:r>
        <w:rPr/>
        <w:drawing>
          <wp:inline distT="0" distB="0" distL="0" distR="0">
            <wp:extent cx="6632371" cy="4423791"/>
            <wp:effectExtent l="0" t="0" r="0" b="0"/>
            <wp:docPr id="29" name="image26.jpeg"/>
            <wp:cNvGraphicFramePr>
              <a:graphicFrameLocks noChangeAspect="1"/>
            </wp:cNvGraphicFramePr>
            <a:graphic>
              <a:graphicData uri="http://schemas.openxmlformats.org/drawingml/2006/picture">
                <pic:pic>
                  <pic:nvPicPr>
                    <pic:cNvPr id="30" name="image26.jpeg"/>
                    <pic:cNvPicPr/>
                  </pic:nvPicPr>
                  <pic:blipFill>
                    <a:blip r:embed="rId61" cstate="print"/>
                    <a:stretch>
                      <a:fillRect/>
                    </a:stretch>
                  </pic:blipFill>
                  <pic:spPr>
                    <a:xfrm>
                      <a:off x="0" y="0"/>
                      <a:ext cx="6632371" cy="4423791"/>
                    </a:xfrm>
                    <a:prstGeom prst="rect">
                      <a:avLst/>
                    </a:prstGeom>
                  </pic:spPr>
                </pic:pic>
              </a:graphicData>
            </a:graphic>
          </wp:inline>
        </w:drawing>
      </w:r>
      <w:r>
        <w:rPr/>
      </w:r>
    </w:p>
    <w:p>
      <w:pPr>
        <w:spacing w:after="0"/>
        <w:sectPr>
          <w:type w:val="continuous"/>
          <w:pgSz w:w="11910" w:h="16840"/>
          <w:pgMar w:header="0" w:footer="369" w:top="560" w:bottom="0" w:left="0" w:right="0"/>
        </w:sectPr>
      </w:pPr>
    </w:p>
    <w:p>
      <w:pPr>
        <w:pStyle w:val="BodyText"/>
        <w:spacing w:line="249" w:lineRule="auto" w:before="44"/>
        <w:ind w:left="720"/>
      </w:pPr>
      <w:r>
        <w:rPr>
          <w:color w:val="231F20"/>
          <w:w w:val="105"/>
        </w:rPr>
        <w:t>ether</w:t>
      </w:r>
      <w:r>
        <w:rPr>
          <w:color w:val="231F20"/>
          <w:spacing w:val="-9"/>
          <w:w w:val="105"/>
        </w:rPr>
        <w:t> </w:t>
      </w:r>
      <w:r>
        <w:rPr>
          <w:color w:val="231F20"/>
          <w:w w:val="105"/>
        </w:rPr>
        <w:t>and</w:t>
      </w:r>
      <w:r>
        <w:rPr>
          <w:color w:val="231F20"/>
          <w:spacing w:val="-9"/>
          <w:w w:val="105"/>
        </w:rPr>
        <w:t> </w:t>
      </w:r>
      <w:r>
        <w:rPr>
          <w:color w:val="231F20"/>
          <w:w w:val="105"/>
        </w:rPr>
        <w:t>the</w:t>
      </w:r>
      <w:r>
        <w:rPr>
          <w:color w:val="231F20"/>
          <w:spacing w:val="-9"/>
          <w:w w:val="105"/>
        </w:rPr>
        <w:t> </w:t>
      </w:r>
      <w:r>
        <w:rPr>
          <w:color w:val="231F20"/>
          <w:w w:val="105"/>
        </w:rPr>
        <w:t>unknown.</w:t>
      </w:r>
      <w:r>
        <w:rPr>
          <w:color w:val="231F20"/>
          <w:spacing w:val="-9"/>
          <w:w w:val="105"/>
        </w:rPr>
        <w:t> </w:t>
      </w:r>
      <w:r>
        <w:rPr>
          <w:color w:val="231F20"/>
          <w:w w:val="105"/>
        </w:rPr>
        <w:t>They</w:t>
      </w:r>
      <w:r>
        <w:rPr>
          <w:color w:val="231F20"/>
          <w:spacing w:val="-9"/>
          <w:w w:val="105"/>
        </w:rPr>
        <w:t> </w:t>
      </w:r>
      <w:r>
        <w:rPr>
          <w:color w:val="231F20"/>
          <w:w w:val="105"/>
        </w:rPr>
        <w:t>know</w:t>
      </w:r>
      <w:r>
        <w:rPr>
          <w:color w:val="231F20"/>
          <w:spacing w:val="-9"/>
          <w:w w:val="105"/>
        </w:rPr>
        <w:t> </w:t>
      </w:r>
      <w:r>
        <w:rPr>
          <w:color w:val="231F20"/>
          <w:w w:val="105"/>
        </w:rPr>
        <w:t>it’s</w:t>
      </w:r>
      <w:r>
        <w:rPr>
          <w:color w:val="231F20"/>
          <w:spacing w:val="-9"/>
          <w:w w:val="105"/>
        </w:rPr>
        <w:t> </w:t>
      </w:r>
      <w:r>
        <w:rPr>
          <w:color w:val="231F20"/>
          <w:w w:val="105"/>
        </w:rPr>
        <w:t>going</w:t>
      </w:r>
      <w:r>
        <w:rPr>
          <w:color w:val="231F20"/>
          <w:spacing w:val="-9"/>
          <w:w w:val="105"/>
        </w:rPr>
        <w:t> </w:t>
      </w:r>
      <w:r>
        <w:rPr>
          <w:color w:val="231F20"/>
          <w:w w:val="105"/>
        </w:rPr>
        <w:t>to</w:t>
      </w:r>
      <w:r>
        <w:rPr>
          <w:color w:val="231F20"/>
          <w:spacing w:val="-9"/>
          <w:w w:val="105"/>
        </w:rPr>
        <w:t> </w:t>
      </w:r>
      <w:r>
        <w:rPr>
          <w:color w:val="231F20"/>
          <w:w w:val="105"/>
        </w:rPr>
        <w:t>a</w:t>
      </w:r>
      <w:r>
        <w:rPr>
          <w:color w:val="231F20"/>
          <w:spacing w:val="-9"/>
          <w:w w:val="105"/>
        </w:rPr>
        <w:t> </w:t>
      </w:r>
      <w:r>
        <w:rPr>
          <w:color w:val="231F20"/>
          <w:w w:val="105"/>
        </w:rPr>
        <w:t>real </w:t>
      </w:r>
      <w:r>
        <w:rPr>
          <w:color w:val="231F20"/>
        </w:rPr>
        <w:t>person. They understand the process that’s attached </w:t>
      </w:r>
      <w:r>
        <w:rPr>
          <w:color w:val="231F20"/>
        </w:rPr>
        <w:t>to </w:t>
      </w:r>
      <w:r>
        <w:rPr>
          <w:color w:val="231F20"/>
          <w:w w:val="105"/>
        </w:rPr>
        <w:t>that, and then they know that we’ll help them.</w:t>
      </w:r>
    </w:p>
    <w:p>
      <w:pPr>
        <w:tabs>
          <w:tab w:pos="2159" w:val="left" w:leader="none"/>
        </w:tabs>
        <w:spacing w:line="243" w:lineRule="exact" w:before="113"/>
        <w:ind w:left="720"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[00:06:13]</w:t>
      </w:r>
    </w:p>
    <w:p>
      <w:pPr>
        <w:pStyle w:val="BodyText"/>
        <w:spacing w:line="249" w:lineRule="auto"/>
        <w:ind w:left="720"/>
      </w:pPr>
      <w:r>
        <w:rPr>
          <w:color w:val="231F20"/>
          <w:w w:val="105"/>
        </w:rPr>
        <w:t>One</w:t>
      </w:r>
      <w:r>
        <w:rPr>
          <w:color w:val="231F20"/>
          <w:spacing w:val="-8"/>
          <w:w w:val="105"/>
        </w:rPr>
        <w:t> </w:t>
      </w:r>
      <w:r>
        <w:rPr>
          <w:color w:val="231F20"/>
          <w:w w:val="105"/>
        </w:rPr>
        <w:t>thing.</w:t>
      </w:r>
      <w:r>
        <w:rPr>
          <w:color w:val="231F20"/>
          <w:spacing w:val="-8"/>
          <w:w w:val="105"/>
        </w:rPr>
        <w:t> </w:t>
      </w:r>
      <w:r>
        <w:rPr>
          <w:color w:val="231F20"/>
          <w:w w:val="105"/>
        </w:rPr>
        <w:t>We</w:t>
      </w:r>
      <w:r>
        <w:rPr>
          <w:color w:val="231F20"/>
          <w:spacing w:val="-8"/>
          <w:w w:val="105"/>
        </w:rPr>
        <w:t> </w:t>
      </w:r>
      <w:r>
        <w:rPr>
          <w:color w:val="231F20"/>
          <w:w w:val="105"/>
        </w:rPr>
        <w:t>work</w:t>
      </w:r>
      <w:r>
        <w:rPr>
          <w:color w:val="231F20"/>
          <w:spacing w:val="-8"/>
          <w:w w:val="105"/>
        </w:rPr>
        <w:t> </w:t>
      </w:r>
      <w:r>
        <w:rPr>
          <w:color w:val="231F20"/>
          <w:w w:val="105"/>
        </w:rPr>
        <w:t>with</w:t>
      </w:r>
      <w:r>
        <w:rPr>
          <w:color w:val="231F20"/>
          <w:spacing w:val="-8"/>
          <w:w w:val="105"/>
        </w:rPr>
        <w:t> </w:t>
      </w:r>
      <w:r>
        <w:rPr>
          <w:color w:val="231F20"/>
          <w:w w:val="105"/>
        </w:rPr>
        <w:t>hundreds</w:t>
      </w:r>
      <w:r>
        <w:rPr>
          <w:color w:val="231F20"/>
          <w:spacing w:val="-8"/>
          <w:w w:val="105"/>
        </w:rPr>
        <w:t> </w:t>
      </w:r>
      <w:r>
        <w:rPr>
          <w:color w:val="231F20"/>
          <w:w w:val="105"/>
        </w:rPr>
        <w:t>of</w:t>
      </w:r>
      <w:r>
        <w:rPr>
          <w:color w:val="231F20"/>
          <w:spacing w:val="-8"/>
          <w:w w:val="105"/>
        </w:rPr>
        <w:t> </w:t>
      </w:r>
      <w:r>
        <w:rPr>
          <w:color w:val="231F20"/>
          <w:w w:val="105"/>
        </w:rPr>
        <w:t>schools,</w:t>
      </w:r>
      <w:r>
        <w:rPr>
          <w:color w:val="231F20"/>
          <w:spacing w:val="-8"/>
          <w:w w:val="105"/>
        </w:rPr>
        <w:t> </w:t>
      </w:r>
      <w:r>
        <w:rPr>
          <w:color w:val="231F20"/>
          <w:w w:val="105"/>
        </w:rPr>
        <w:t>young </w:t>
      </w:r>
      <w:r>
        <w:rPr>
          <w:color w:val="231F20"/>
        </w:rPr>
        <w:t>persons</w:t>
      </w:r>
      <w:r>
        <w:rPr>
          <w:color w:val="231F20"/>
          <w:spacing w:val="-2"/>
        </w:rPr>
        <w:t> </w:t>
      </w:r>
      <w:r>
        <w:rPr>
          <w:color w:val="231F20"/>
        </w:rPr>
        <w:t>and</w:t>
      </w:r>
      <w:r>
        <w:rPr>
          <w:color w:val="231F20"/>
          <w:spacing w:val="-2"/>
        </w:rPr>
        <w:t> </w:t>
      </w:r>
      <w:r>
        <w:rPr>
          <w:color w:val="231F20"/>
        </w:rPr>
        <w:t>in</w:t>
      </w:r>
      <w:r>
        <w:rPr>
          <w:color w:val="231F20"/>
          <w:spacing w:val="-2"/>
        </w:rPr>
        <w:t> </w:t>
      </w:r>
      <w:r>
        <w:rPr>
          <w:color w:val="231F20"/>
        </w:rPr>
        <w:t>sport</w:t>
      </w:r>
      <w:r>
        <w:rPr>
          <w:color w:val="231F20"/>
          <w:spacing w:val="-2"/>
        </w:rPr>
        <w:t> </w:t>
      </w:r>
      <w:r>
        <w:rPr>
          <w:color w:val="231F20"/>
        </w:rPr>
        <w:t>as</w:t>
      </w:r>
      <w:r>
        <w:rPr>
          <w:color w:val="231F20"/>
          <w:spacing w:val="-2"/>
        </w:rPr>
        <w:t> </w:t>
      </w:r>
      <w:r>
        <w:rPr>
          <w:color w:val="231F20"/>
        </w:rPr>
        <w:t>well.</w:t>
      </w:r>
      <w:r>
        <w:rPr>
          <w:color w:val="231F20"/>
          <w:spacing w:val="-2"/>
        </w:rPr>
        <w:t> </w:t>
      </w:r>
      <w:r>
        <w:rPr>
          <w:color w:val="231F20"/>
        </w:rPr>
        <w:t>A</w:t>
      </w:r>
      <w:r>
        <w:rPr>
          <w:color w:val="231F20"/>
          <w:spacing w:val="-2"/>
        </w:rPr>
        <w:t> </w:t>
      </w:r>
      <w:r>
        <w:rPr>
          <w:color w:val="231F20"/>
        </w:rPr>
        <w:t>common</w:t>
      </w:r>
      <w:r>
        <w:rPr>
          <w:color w:val="231F20"/>
          <w:spacing w:val="-2"/>
        </w:rPr>
        <w:t> </w:t>
      </w:r>
      <w:r>
        <w:rPr>
          <w:color w:val="231F20"/>
        </w:rPr>
        <w:t>question</w:t>
      </w:r>
      <w:r>
        <w:rPr>
          <w:color w:val="231F20"/>
          <w:spacing w:val="-2"/>
        </w:rPr>
        <w:t> </w:t>
      </w:r>
      <w:r>
        <w:rPr>
          <w:color w:val="231F20"/>
        </w:rPr>
        <w:t>is</w:t>
      </w:r>
      <w:r>
        <w:rPr>
          <w:color w:val="231F20"/>
          <w:spacing w:val="-2"/>
        </w:rPr>
        <w:t> </w:t>
      </w:r>
      <w:r>
        <w:rPr>
          <w:color w:val="231F20"/>
        </w:rPr>
        <w:t>if</w:t>
      </w:r>
      <w:r>
        <w:rPr>
          <w:color w:val="231F20"/>
          <w:spacing w:val="-2"/>
        </w:rPr>
        <w:t> </w:t>
      </w:r>
      <w:r>
        <w:rPr>
          <w:color w:val="231F20"/>
        </w:rPr>
        <w:t>we </w:t>
      </w:r>
      <w:r>
        <w:rPr>
          <w:color w:val="231F20"/>
          <w:w w:val="105"/>
        </w:rPr>
        <w:t>take</w:t>
      </w:r>
      <w:r>
        <w:rPr>
          <w:color w:val="231F20"/>
          <w:spacing w:val="-11"/>
          <w:w w:val="105"/>
        </w:rPr>
        <w:t> </w:t>
      </w:r>
      <w:r>
        <w:rPr>
          <w:color w:val="231F20"/>
          <w:w w:val="105"/>
        </w:rPr>
        <w:t>that</w:t>
      </w:r>
      <w:r>
        <w:rPr>
          <w:color w:val="231F20"/>
          <w:spacing w:val="-11"/>
          <w:w w:val="105"/>
        </w:rPr>
        <w:t> </w:t>
      </w:r>
      <w:r>
        <w:rPr>
          <w:color w:val="231F20"/>
          <w:w w:val="105"/>
        </w:rPr>
        <w:t>approach,</w:t>
      </w:r>
      <w:r>
        <w:rPr>
          <w:color w:val="231F20"/>
          <w:spacing w:val="-11"/>
          <w:w w:val="105"/>
        </w:rPr>
        <w:t> </w:t>
      </w:r>
      <w:r>
        <w:rPr>
          <w:color w:val="231F20"/>
          <w:w w:val="105"/>
        </w:rPr>
        <w:t>if</w:t>
      </w:r>
      <w:r>
        <w:rPr>
          <w:color w:val="231F20"/>
          <w:spacing w:val="-11"/>
          <w:w w:val="105"/>
        </w:rPr>
        <w:t> </w:t>
      </w:r>
      <w:r>
        <w:rPr>
          <w:color w:val="231F20"/>
          <w:w w:val="105"/>
        </w:rPr>
        <w:t>we</w:t>
      </w:r>
      <w:r>
        <w:rPr>
          <w:color w:val="231F20"/>
          <w:spacing w:val="-11"/>
          <w:w w:val="105"/>
        </w:rPr>
        <w:t> </w:t>
      </w:r>
      <w:r>
        <w:rPr>
          <w:color w:val="231F20"/>
          <w:w w:val="105"/>
        </w:rPr>
        <w:t>lower</w:t>
      </w:r>
      <w:r>
        <w:rPr>
          <w:color w:val="231F20"/>
          <w:spacing w:val="-11"/>
          <w:w w:val="105"/>
        </w:rPr>
        <w:t> </w:t>
      </w:r>
      <w:r>
        <w:rPr>
          <w:color w:val="231F20"/>
          <w:w w:val="105"/>
        </w:rPr>
        <w:t>that</w:t>
      </w:r>
      <w:r>
        <w:rPr>
          <w:color w:val="231F20"/>
          <w:spacing w:val="-11"/>
          <w:w w:val="105"/>
        </w:rPr>
        <w:t> </w:t>
      </w:r>
      <w:r>
        <w:rPr>
          <w:color w:val="231F20"/>
          <w:w w:val="105"/>
        </w:rPr>
        <w:t>threshold</w:t>
      </w:r>
      <w:r>
        <w:rPr>
          <w:color w:val="231F20"/>
          <w:spacing w:val="-11"/>
          <w:w w:val="105"/>
        </w:rPr>
        <w:t> </w:t>
      </w:r>
      <w:r>
        <w:rPr>
          <w:color w:val="231F20"/>
          <w:w w:val="105"/>
        </w:rPr>
        <w:t>and</w:t>
      </w:r>
      <w:r>
        <w:rPr>
          <w:color w:val="231F20"/>
          <w:spacing w:val="-11"/>
          <w:w w:val="105"/>
        </w:rPr>
        <w:t> </w:t>
      </w:r>
      <w:r>
        <w:rPr>
          <w:color w:val="231F20"/>
          <w:w w:val="105"/>
        </w:rPr>
        <w:t>have when</w:t>
      </w:r>
      <w:r>
        <w:rPr>
          <w:color w:val="231F20"/>
          <w:spacing w:val="-7"/>
          <w:w w:val="105"/>
        </w:rPr>
        <w:t> </w:t>
      </w:r>
      <w:r>
        <w:rPr>
          <w:color w:val="231F20"/>
          <w:w w:val="105"/>
        </w:rPr>
        <w:t>in</w:t>
      </w:r>
      <w:r>
        <w:rPr>
          <w:color w:val="231F20"/>
          <w:spacing w:val="-7"/>
          <w:w w:val="105"/>
        </w:rPr>
        <w:t> </w:t>
      </w:r>
      <w:r>
        <w:rPr>
          <w:color w:val="231F20"/>
          <w:w w:val="105"/>
        </w:rPr>
        <w:t>doubt,</w:t>
      </w:r>
      <w:r>
        <w:rPr>
          <w:color w:val="231F20"/>
          <w:spacing w:val="-7"/>
          <w:w w:val="105"/>
        </w:rPr>
        <w:t> </w:t>
      </w:r>
      <w:r>
        <w:rPr>
          <w:color w:val="231F20"/>
          <w:w w:val="105"/>
        </w:rPr>
        <w:t>log</w:t>
      </w:r>
      <w:r>
        <w:rPr>
          <w:color w:val="231F20"/>
          <w:spacing w:val="-7"/>
          <w:w w:val="105"/>
        </w:rPr>
        <w:t> </w:t>
      </w:r>
      <w:r>
        <w:rPr>
          <w:color w:val="231F20"/>
          <w:w w:val="105"/>
        </w:rPr>
        <w:t>it</w:t>
      </w:r>
      <w:r>
        <w:rPr>
          <w:color w:val="231F20"/>
          <w:spacing w:val="-7"/>
          <w:w w:val="105"/>
        </w:rPr>
        <w:t> </w:t>
      </w:r>
      <w:r>
        <w:rPr>
          <w:color w:val="231F20"/>
          <w:w w:val="105"/>
        </w:rPr>
        <w:t>type</w:t>
      </w:r>
      <w:r>
        <w:rPr>
          <w:color w:val="231F20"/>
          <w:spacing w:val="-7"/>
          <w:w w:val="105"/>
        </w:rPr>
        <w:t> </w:t>
      </w:r>
      <w:r>
        <w:rPr>
          <w:color w:val="231F20"/>
          <w:w w:val="105"/>
        </w:rPr>
        <w:t>mentality,</w:t>
      </w:r>
      <w:r>
        <w:rPr>
          <w:color w:val="231F20"/>
          <w:spacing w:val="-7"/>
          <w:w w:val="105"/>
        </w:rPr>
        <w:t> </w:t>
      </w:r>
      <w:r>
        <w:rPr>
          <w:color w:val="231F20"/>
          <w:w w:val="105"/>
        </w:rPr>
        <w:t>we’re</w:t>
      </w:r>
      <w:r>
        <w:rPr>
          <w:color w:val="231F20"/>
          <w:spacing w:val="-7"/>
          <w:w w:val="105"/>
        </w:rPr>
        <w:t> </w:t>
      </w:r>
      <w:r>
        <w:rPr>
          <w:color w:val="231F20"/>
          <w:w w:val="105"/>
        </w:rPr>
        <w:t>going</w:t>
      </w:r>
      <w:r>
        <w:rPr>
          <w:color w:val="231F20"/>
          <w:spacing w:val="-7"/>
          <w:w w:val="105"/>
        </w:rPr>
        <w:t> </w:t>
      </w:r>
      <w:r>
        <w:rPr>
          <w:color w:val="231F20"/>
          <w:w w:val="105"/>
        </w:rPr>
        <w:t>to</w:t>
      </w:r>
      <w:r>
        <w:rPr>
          <w:color w:val="231F20"/>
          <w:spacing w:val="-7"/>
          <w:w w:val="105"/>
        </w:rPr>
        <w:t> </w:t>
      </w:r>
      <w:r>
        <w:rPr>
          <w:color w:val="231F20"/>
          <w:w w:val="105"/>
        </w:rPr>
        <w:t>be inundated</w:t>
      </w:r>
      <w:r>
        <w:rPr>
          <w:color w:val="231F20"/>
          <w:spacing w:val="-16"/>
          <w:w w:val="105"/>
        </w:rPr>
        <w:t> </w:t>
      </w:r>
      <w:r>
        <w:rPr>
          <w:color w:val="231F20"/>
          <w:w w:val="105"/>
        </w:rPr>
        <w:t>with</w:t>
      </w:r>
      <w:r>
        <w:rPr>
          <w:color w:val="231F20"/>
          <w:spacing w:val="-16"/>
          <w:w w:val="105"/>
        </w:rPr>
        <w:t> </w:t>
      </w:r>
      <w:r>
        <w:rPr>
          <w:color w:val="231F20"/>
          <w:w w:val="105"/>
        </w:rPr>
        <w:t>vexatious</w:t>
      </w:r>
      <w:r>
        <w:rPr>
          <w:color w:val="231F20"/>
          <w:spacing w:val="-15"/>
          <w:w w:val="105"/>
        </w:rPr>
        <w:t> </w:t>
      </w:r>
      <w:r>
        <w:rPr>
          <w:color w:val="231F20"/>
          <w:w w:val="105"/>
        </w:rPr>
        <w:t>reports.</w:t>
      </w:r>
      <w:r>
        <w:rPr>
          <w:color w:val="231F20"/>
          <w:spacing w:val="-16"/>
          <w:w w:val="105"/>
        </w:rPr>
        <w:t> </w:t>
      </w:r>
      <w:r>
        <w:rPr>
          <w:color w:val="231F20"/>
          <w:w w:val="105"/>
        </w:rPr>
        <w:t>You</w:t>
      </w:r>
      <w:r>
        <w:rPr>
          <w:color w:val="231F20"/>
          <w:spacing w:val="-16"/>
          <w:w w:val="105"/>
        </w:rPr>
        <w:t> </w:t>
      </w:r>
      <w:r>
        <w:rPr>
          <w:color w:val="231F20"/>
          <w:w w:val="105"/>
        </w:rPr>
        <w:t>know,</w:t>
      </w:r>
      <w:r>
        <w:rPr>
          <w:color w:val="231F20"/>
          <w:spacing w:val="-15"/>
          <w:w w:val="105"/>
        </w:rPr>
        <w:t> </w:t>
      </w:r>
      <w:r>
        <w:rPr>
          <w:color w:val="231F20"/>
          <w:w w:val="105"/>
        </w:rPr>
        <w:t>kids</w:t>
      </w:r>
      <w:r>
        <w:rPr>
          <w:color w:val="231F20"/>
          <w:spacing w:val="-16"/>
          <w:w w:val="105"/>
        </w:rPr>
        <w:t> </w:t>
      </w:r>
      <w:r>
        <w:rPr>
          <w:color w:val="231F20"/>
          <w:w w:val="105"/>
        </w:rPr>
        <w:t>being kids</w:t>
      </w:r>
      <w:r>
        <w:rPr>
          <w:color w:val="231F20"/>
          <w:spacing w:val="-13"/>
          <w:w w:val="105"/>
        </w:rPr>
        <w:t> </w:t>
      </w:r>
      <w:r>
        <w:rPr>
          <w:color w:val="231F20"/>
          <w:w w:val="105"/>
        </w:rPr>
        <w:t>know</w:t>
      </w:r>
      <w:r>
        <w:rPr>
          <w:color w:val="231F20"/>
          <w:spacing w:val="-13"/>
          <w:w w:val="105"/>
        </w:rPr>
        <w:t> </w:t>
      </w:r>
      <w:r>
        <w:rPr>
          <w:color w:val="231F20"/>
          <w:w w:val="105"/>
        </w:rPr>
        <w:t>you</w:t>
      </w:r>
      <w:r>
        <w:rPr>
          <w:color w:val="231F20"/>
          <w:spacing w:val="-13"/>
          <w:w w:val="105"/>
        </w:rPr>
        <w:t> </w:t>
      </w:r>
      <w:r>
        <w:rPr>
          <w:color w:val="231F20"/>
          <w:w w:val="105"/>
        </w:rPr>
        <w:t>don’t</w:t>
      </w:r>
      <w:r>
        <w:rPr>
          <w:color w:val="231F20"/>
          <w:spacing w:val="-13"/>
          <w:w w:val="105"/>
        </w:rPr>
        <w:t> </w:t>
      </w:r>
      <w:r>
        <w:rPr>
          <w:color w:val="231F20"/>
          <w:w w:val="105"/>
        </w:rPr>
        <w:t>know</w:t>
      </w:r>
      <w:r>
        <w:rPr>
          <w:color w:val="231F20"/>
          <w:spacing w:val="-13"/>
          <w:w w:val="105"/>
        </w:rPr>
        <w:t> </w:t>
      </w:r>
      <w:r>
        <w:rPr>
          <w:color w:val="231F20"/>
          <w:w w:val="105"/>
        </w:rPr>
        <w:t>where</w:t>
      </w:r>
      <w:r>
        <w:rPr>
          <w:color w:val="231F20"/>
          <w:spacing w:val="-13"/>
          <w:w w:val="105"/>
        </w:rPr>
        <w:t> </w:t>
      </w:r>
      <w:r>
        <w:rPr>
          <w:color w:val="231F20"/>
          <w:w w:val="105"/>
        </w:rPr>
        <w:t>it’s</w:t>
      </w:r>
      <w:r>
        <w:rPr>
          <w:color w:val="231F20"/>
          <w:spacing w:val="-13"/>
          <w:w w:val="105"/>
        </w:rPr>
        <w:t> </w:t>
      </w:r>
      <w:r>
        <w:rPr>
          <w:color w:val="231F20"/>
          <w:w w:val="105"/>
        </w:rPr>
        <w:t>going</w:t>
      </w:r>
      <w:r>
        <w:rPr>
          <w:color w:val="231F20"/>
          <w:spacing w:val="-13"/>
          <w:w w:val="105"/>
        </w:rPr>
        <w:t> </w:t>
      </w:r>
      <w:r>
        <w:rPr>
          <w:color w:val="231F20"/>
          <w:w w:val="105"/>
        </w:rPr>
        <w:t>to</w:t>
      </w:r>
      <w:r>
        <w:rPr>
          <w:color w:val="231F20"/>
          <w:spacing w:val="-13"/>
          <w:w w:val="105"/>
        </w:rPr>
        <w:t> </w:t>
      </w:r>
      <w:r>
        <w:rPr>
          <w:color w:val="231F20"/>
          <w:w w:val="105"/>
        </w:rPr>
        <w:t>go.</w:t>
      </w:r>
      <w:r>
        <w:rPr>
          <w:color w:val="231F20"/>
          <w:spacing w:val="-13"/>
          <w:w w:val="105"/>
        </w:rPr>
        <w:t> </w:t>
      </w:r>
      <w:r>
        <w:rPr>
          <w:color w:val="231F20"/>
          <w:w w:val="105"/>
        </w:rPr>
        <w:t>Was that</w:t>
      </w:r>
      <w:r>
        <w:rPr>
          <w:color w:val="231F20"/>
          <w:spacing w:val="-12"/>
          <w:w w:val="105"/>
        </w:rPr>
        <w:t> </w:t>
      </w:r>
      <w:r>
        <w:rPr>
          <w:color w:val="231F20"/>
          <w:w w:val="105"/>
        </w:rPr>
        <w:t>your</w:t>
      </w:r>
      <w:r>
        <w:rPr>
          <w:color w:val="231F20"/>
          <w:spacing w:val="-12"/>
          <w:w w:val="105"/>
        </w:rPr>
        <w:t> </w:t>
      </w:r>
      <w:r>
        <w:rPr>
          <w:color w:val="231F20"/>
          <w:w w:val="105"/>
        </w:rPr>
        <w:t>experience</w:t>
      </w:r>
      <w:r>
        <w:rPr>
          <w:color w:val="231F20"/>
          <w:spacing w:val="-12"/>
          <w:w w:val="105"/>
        </w:rPr>
        <w:t> </w:t>
      </w:r>
      <w:r>
        <w:rPr>
          <w:color w:val="231F20"/>
          <w:w w:val="105"/>
        </w:rPr>
        <w:t>talking</w:t>
      </w:r>
      <w:r>
        <w:rPr>
          <w:color w:val="231F20"/>
          <w:spacing w:val="-12"/>
          <w:w w:val="105"/>
        </w:rPr>
        <w:t> </w:t>
      </w:r>
      <w:r>
        <w:rPr>
          <w:color w:val="231F20"/>
          <w:w w:val="105"/>
        </w:rPr>
        <w:t>in</w:t>
      </w:r>
      <w:r>
        <w:rPr>
          <w:color w:val="231F20"/>
          <w:spacing w:val="-12"/>
          <w:w w:val="105"/>
        </w:rPr>
        <w:t> </w:t>
      </w:r>
      <w:r>
        <w:rPr>
          <w:color w:val="231F20"/>
          <w:w w:val="105"/>
        </w:rPr>
        <w:t>general</w:t>
      </w:r>
      <w:r>
        <w:rPr>
          <w:color w:val="231F20"/>
          <w:spacing w:val="-12"/>
          <w:w w:val="105"/>
        </w:rPr>
        <w:t> </w:t>
      </w:r>
      <w:r>
        <w:rPr>
          <w:color w:val="231F20"/>
          <w:w w:val="105"/>
        </w:rPr>
        <w:t>terms,</w:t>
      </w:r>
      <w:r>
        <w:rPr>
          <w:color w:val="231F20"/>
          <w:spacing w:val="-12"/>
          <w:w w:val="105"/>
        </w:rPr>
        <w:t> </w:t>
      </w:r>
      <w:r>
        <w:rPr>
          <w:color w:val="231F20"/>
          <w:w w:val="105"/>
        </w:rPr>
        <w:t>and</w:t>
      </w:r>
      <w:r>
        <w:rPr>
          <w:color w:val="231F20"/>
          <w:spacing w:val="-12"/>
          <w:w w:val="105"/>
        </w:rPr>
        <w:t> </w:t>
      </w:r>
      <w:r>
        <w:rPr>
          <w:color w:val="231F20"/>
          <w:w w:val="105"/>
        </w:rPr>
        <w:t>what guidance</w:t>
      </w:r>
      <w:r>
        <w:rPr>
          <w:color w:val="231F20"/>
          <w:spacing w:val="-4"/>
          <w:w w:val="105"/>
        </w:rPr>
        <w:t> </w:t>
      </w:r>
      <w:r>
        <w:rPr>
          <w:color w:val="231F20"/>
          <w:w w:val="105"/>
        </w:rPr>
        <w:t>would</w:t>
      </w:r>
      <w:r>
        <w:rPr>
          <w:color w:val="231F20"/>
          <w:spacing w:val="-4"/>
          <w:w w:val="105"/>
        </w:rPr>
        <w:t> </w:t>
      </w:r>
      <w:r>
        <w:rPr>
          <w:color w:val="231F20"/>
          <w:w w:val="105"/>
        </w:rPr>
        <w:t>you</w:t>
      </w:r>
      <w:r>
        <w:rPr>
          <w:color w:val="231F20"/>
          <w:spacing w:val="-4"/>
          <w:w w:val="105"/>
        </w:rPr>
        <w:t> </w:t>
      </w:r>
      <w:r>
        <w:rPr>
          <w:color w:val="231F20"/>
          <w:w w:val="105"/>
        </w:rPr>
        <w:t>give</w:t>
      </w:r>
      <w:r>
        <w:rPr>
          <w:color w:val="231F20"/>
          <w:spacing w:val="-4"/>
          <w:w w:val="105"/>
        </w:rPr>
        <w:t> </w:t>
      </w:r>
      <w:r>
        <w:rPr>
          <w:color w:val="231F20"/>
          <w:w w:val="105"/>
        </w:rPr>
        <w:t>our</w:t>
      </w:r>
      <w:r>
        <w:rPr>
          <w:color w:val="231F20"/>
          <w:spacing w:val="-4"/>
          <w:w w:val="105"/>
        </w:rPr>
        <w:t> </w:t>
      </w:r>
      <w:r>
        <w:rPr>
          <w:color w:val="231F20"/>
          <w:w w:val="105"/>
        </w:rPr>
        <w:t>listeners</w:t>
      </w:r>
      <w:r>
        <w:rPr>
          <w:color w:val="231F20"/>
          <w:spacing w:val="-4"/>
          <w:w w:val="105"/>
        </w:rPr>
        <w:t> </w:t>
      </w:r>
      <w:r>
        <w:rPr>
          <w:color w:val="231F20"/>
          <w:w w:val="105"/>
        </w:rPr>
        <w:t>who</w:t>
      </w:r>
      <w:r>
        <w:rPr>
          <w:color w:val="231F20"/>
          <w:spacing w:val="-4"/>
          <w:w w:val="105"/>
        </w:rPr>
        <w:t> </w:t>
      </w:r>
      <w:r>
        <w:rPr>
          <w:color w:val="231F20"/>
          <w:w w:val="105"/>
        </w:rPr>
        <w:t>are</w:t>
      </w:r>
      <w:r>
        <w:rPr>
          <w:color w:val="231F20"/>
          <w:spacing w:val="-4"/>
          <w:w w:val="105"/>
        </w:rPr>
        <w:t> </w:t>
      </w:r>
      <w:r>
        <w:rPr>
          <w:color w:val="231F20"/>
          <w:w w:val="105"/>
        </w:rPr>
        <w:t>in</w:t>
      </w:r>
      <w:r>
        <w:rPr>
          <w:color w:val="231F20"/>
          <w:spacing w:val="-4"/>
          <w:w w:val="105"/>
        </w:rPr>
        <w:t> </w:t>
      </w:r>
      <w:r>
        <w:rPr>
          <w:color w:val="231F20"/>
          <w:w w:val="105"/>
        </w:rPr>
        <w:t>that position of how to approach that?</w:t>
      </w:r>
    </w:p>
    <w:p>
      <w:pPr>
        <w:spacing w:line="243" w:lineRule="exact" w:before="118"/>
        <w:ind w:left="720"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[00:06:42]</w:t>
      </w:r>
    </w:p>
    <w:p>
      <w:pPr>
        <w:pStyle w:val="BodyText"/>
        <w:spacing w:line="249" w:lineRule="auto"/>
        <w:ind w:left="720" w:right="96"/>
      </w:pPr>
      <w:r>
        <w:rPr>
          <w:color w:val="231F20"/>
          <w:w w:val="105"/>
        </w:rPr>
        <w:t>Yeah,</w:t>
      </w:r>
      <w:r>
        <w:rPr>
          <w:color w:val="231F20"/>
          <w:spacing w:val="-14"/>
          <w:w w:val="105"/>
        </w:rPr>
        <w:t> </w:t>
      </w:r>
      <w:r>
        <w:rPr>
          <w:color w:val="231F20"/>
          <w:w w:val="105"/>
        </w:rPr>
        <w:t>it’s</w:t>
      </w:r>
      <w:r>
        <w:rPr>
          <w:color w:val="231F20"/>
          <w:spacing w:val="-14"/>
          <w:w w:val="105"/>
        </w:rPr>
        <w:t> </w:t>
      </w:r>
      <w:r>
        <w:rPr>
          <w:color w:val="231F20"/>
          <w:w w:val="105"/>
        </w:rPr>
        <w:t>a</w:t>
      </w:r>
      <w:r>
        <w:rPr>
          <w:color w:val="231F20"/>
          <w:spacing w:val="-14"/>
          <w:w w:val="105"/>
        </w:rPr>
        <w:t> </w:t>
      </w:r>
      <w:r>
        <w:rPr>
          <w:color w:val="231F20"/>
          <w:w w:val="105"/>
        </w:rPr>
        <w:t>really</w:t>
      </w:r>
      <w:r>
        <w:rPr>
          <w:color w:val="231F20"/>
          <w:spacing w:val="-14"/>
          <w:w w:val="105"/>
        </w:rPr>
        <w:t> </w:t>
      </w:r>
      <w:r>
        <w:rPr>
          <w:color w:val="231F20"/>
          <w:w w:val="105"/>
        </w:rPr>
        <w:t>good</w:t>
      </w:r>
      <w:r>
        <w:rPr>
          <w:color w:val="231F20"/>
          <w:spacing w:val="-14"/>
          <w:w w:val="105"/>
        </w:rPr>
        <w:t> </w:t>
      </w:r>
      <w:r>
        <w:rPr>
          <w:color w:val="231F20"/>
          <w:w w:val="105"/>
        </w:rPr>
        <w:t>point,</w:t>
      </w:r>
      <w:r>
        <w:rPr>
          <w:color w:val="231F20"/>
          <w:spacing w:val="-14"/>
          <w:w w:val="105"/>
        </w:rPr>
        <w:t> </w:t>
      </w:r>
      <w:r>
        <w:rPr>
          <w:color w:val="231F20"/>
          <w:w w:val="105"/>
        </w:rPr>
        <w:t>and</w:t>
      </w:r>
      <w:r>
        <w:rPr>
          <w:color w:val="231F20"/>
          <w:spacing w:val="-14"/>
          <w:w w:val="105"/>
        </w:rPr>
        <w:t> </w:t>
      </w:r>
      <w:r>
        <w:rPr>
          <w:color w:val="231F20"/>
          <w:w w:val="105"/>
        </w:rPr>
        <w:t>I</w:t>
      </w:r>
      <w:r>
        <w:rPr>
          <w:color w:val="231F20"/>
          <w:spacing w:val="-14"/>
          <w:w w:val="105"/>
        </w:rPr>
        <w:t> </w:t>
      </w:r>
      <w:r>
        <w:rPr>
          <w:color w:val="231F20"/>
          <w:w w:val="105"/>
        </w:rPr>
        <w:t>think</w:t>
      </w:r>
      <w:r>
        <w:rPr>
          <w:color w:val="231F20"/>
          <w:spacing w:val="-14"/>
          <w:w w:val="105"/>
        </w:rPr>
        <w:t> </w:t>
      </w:r>
      <w:r>
        <w:rPr>
          <w:color w:val="231F20"/>
          <w:w w:val="105"/>
        </w:rPr>
        <w:t>it’s understandable</w:t>
      </w:r>
      <w:r>
        <w:rPr>
          <w:color w:val="231F20"/>
          <w:spacing w:val="-16"/>
          <w:w w:val="105"/>
        </w:rPr>
        <w:t> </w:t>
      </w:r>
      <w:r>
        <w:rPr>
          <w:color w:val="231F20"/>
          <w:w w:val="105"/>
        </w:rPr>
        <w:t>that</w:t>
      </w:r>
      <w:r>
        <w:rPr>
          <w:color w:val="231F20"/>
          <w:spacing w:val="-16"/>
          <w:w w:val="105"/>
        </w:rPr>
        <w:t> </w:t>
      </w:r>
      <w:r>
        <w:rPr>
          <w:color w:val="231F20"/>
          <w:w w:val="105"/>
        </w:rPr>
        <w:t>there’s</w:t>
      </w:r>
      <w:r>
        <w:rPr>
          <w:color w:val="231F20"/>
          <w:spacing w:val="-16"/>
          <w:w w:val="105"/>
        </w:rPr>
        <w:t> </w:t>
      </w:r>
      <w:r>
        <w:rPr>
          <w:color w:val="231F20"/>
          <w:w w:val="105"/>
        </w:rPr>
        <w:t>many</w:t>
      </w:r>
      <w:r>
        <w:rPr>
          <w:color w:val="231F20"/>
          <w:spacing w:val="-16"/>
          <w:w w:val="105"/>
        </w:rPr>
        <w:t> </w:t>
      </w:r>
      <w:r>
        <w:rPr>
          <w:color w:val="231F20"/>
          <w:w w:val="105"/>
        </w:rPr>
        <w:t>reasons</w:t>
      </w:r>
      <w:r>
        <w:rPr>
          <w:color w:val="231F20"/>
          <w:spacing w:val="-15"/>
          <w:w w:val="105"/>
        </w:rPr>
        <w:t> </w:t>
      </w:r>
      <w:r>
        <w:rPr>
          <w:color w:val="231F20"/>
          <w:w w:val="105"/>
        </w:rPr>
        <w:t>why</w:t>
      </w:r>
      <w:r>
        <w:rPr>
          <w:color w:val="231F20"/>
          <w:spacing w:val="-16"/>
          <w:w w:val="105"/>
        </w:rPr>
        <w:t> </w:t>
      </w:r>
      <w:r>
        <w:rPr>
          <w:color w:val="231F20"/>
          <w:w w:val="105"/>
        </w:rPr>
        <w:t>people might</w:t>
      </w:r>
      <w:r>
        <w:rPr>
          <w:color w:val="231F20"/>
          <w:spacing w:val="-8"/>
          <w:w w:val="105"/>
        </w:rPr>
        <w:t> </w:t>
      </w:r>
      <w:r>
        <w:rPr>
          <w:color w:val="231F20"/>
          <w:w w:val="105"/>
        </w:rPr>
        <w:t>put</w:t>
      </w:r>
      <w:r>
        <w:rPr>
          <w:color w:val="231F20"/>
          <w:spacing w:val="-8"/>
          <w:w w:val="105"/>
        </w:rPr>
        <w:t> </w:t>
      </w:r>
      <w:r>
        <w:rPr>
          <w:color w:val="231F20"/>
          <w:w w:val="105"/>
        </w:rPr>
        <w:t>in</w:t>
      </w:r>
      <w:r>
        <w:rPr>
          <w:color w:val="231F20"/>
          <w:spacing w:val="-8"/>
          <w:w w:val="105"/>
        </w:rPr>
        <w:t> </w:t>
      </w:r>
      <w:r>
        <w:rPr>
          <w:color w:val="231F20"/>
          <w:w w:val="105"/>
        </w:rPr>
        <w:t>a</w:t>
      </w:r>
      <w:r>
        <w:rPr>
          <w:color w:val="231F20"/>
          <w:spacing w:val="-8"/>
          <w:w w:val="105"/>
        </w:rPr>
        <w:t> </w:t>
      </w:r>
      <w:r>
        <w:rPr>
          <w:color w:val="231F20"/>
          <w:w w:val="105"/>
        </w:rPr>
        <w:t>report.</w:t>
      </w:r>
      <w:r>
        <w:rPr>
          <w:color w:val="231F20"/>
          <w:spacing w:val="-8"/>
          <w:w w:val="105"/>
        </w:rPr>
        <w:t> </w:t>
      </w:r>
      <w:r>
        <w:rPr>
          <w:color w:val="231F20"/>
          <w:w w:val="105"/>
        </w:rPr>
        <w:t>You</w:t>
      </w:r>
      <w:r>
        <w:rPr>
          <w:color w:val="231F20"/>
          <w:spacing w:val="-8"/>
          <w:w w:val="105"/>
        </w:rPr>
        <w:t> </w:t>
      </w:r>
      <w:r>
        <w:rPr>
          <w:color w:val="231F20"/>
          <w:w w:val="105"/>
        </w:rPr>
        <w:t>know,</w:t>
      </w:r>
      <w:r>
        <w:rPr>
          <w:color w:val="231F20"/>
          <w:spacing w:val="-8"/>
          <w:w w:val="105"/>
        </w:rPr>
        <w:t> </w:t>
      </w:r>
      <w:r>
        <w:rPr>
          <w:color w:val="231F20"/>
          <w:w w:val="105"/>
        </w:rPr>
        <w:t>humanity</w:t>
      </w:r>
      <w:r>
        <w:rPr>
          <w:color w:val="231F20"/>
          <w:spacing w:val="-8"/>
          <w:w w:val="105"/>
        </w:rPr>
        <w:t> </w:t>
      </w:r>
      <w:r>
        <w:rPr>
          <w:color w:val="231F20"/>
          <w:w w:val="105"/>
        </w:rPr>
        <w:t>is</w:t>
      </w:r>
      <w:r>
        <w:rPr>
          <w:color w:val="231F20"/>
          <w:spacing w:val="-8"/>
          <w:w w:val="105"/>
        </w:rPr>
        <w:t> </w:t>
      </w:r>
      <w:r>
        <w:rPr>
          <w:color w:val="231F20"/>
          <w:w w:val="105"/>
        </w:rPr>
        <w:t>complex, situations</w:t>
      </w:r>
      <w:r>
        <w:rPr>
          <w:color w:val="231F20"/>
          <w:spacing w:val="-7"/>
          <w:w w:val="105"/>
        </w:rPr>
        <w:t> </w:t>
      </w:r>
      <w:r>
        <w:rPr>
          <w:color w:val="231F20"/>
          <w:w w:val="105"/>
        </w:rPr>
        <w:t>are</w:t>
      </w:r>
      <w:r>
        <w:rPr>
          <w:color w:val="231F20"/>
          <w:spacing w:val="-7"/>
          <w:w w:val="105"/>
        </w:rPr>
        <w:t> </w:t>
      </w:r>
      <w:r>
        <w:rPr>
          <w:color w:val="231F20"/>
          <w:w w:val="105"/>
        </w:rPr>
        <w:t>complex</w:t>
      </w:r>
      <w:r>
        <w:rPr>
          <w:color w:val="231F20"/>
          <w:spacing w:val="-7"/>
          <w:w w:val="105"/>
        </w:rPr>
        <w:t> </w:t>
      </w:r>
      <w:r>
        <w:rPr>
          <w:color w:val="231F20"/>
          <w:w w:val="105"/>
        </w:rPr>
        <w:t>and</w:t>
      </w:r>
      <w:r>
        <w:rPr>
          <w:color w:val="231F20"/>
          <w:spacing w:val="-7"/>
          <w:w w:val="105"/>
        </w:rPr>
        <w:t> </w:t>
      </w:r>
      <w:r>
        <w:rPr>
          <w:color w:val="231F20"/>
          <w:w w:val="105"/>
        </w:rPr>
        <w:t>people</w:t>
      </w:r>
      <w:r>
        <w:rPr>
          <w:color w:val="231F20"/>
          <w:spacing w:val="-7"/>
          <w:w w:val="105"/>
        </w:rPr>
        <w:t> </w:t>
      </w:r>
      <w:r>
        <w:rPr>
          <w:color w:val="231F20"/>
          <w:w w:val="105"/>
        </w:rPr>
        <w:t>are</w:t>
      </w:r>
      <w:r>
        <w:rPr>
          <w:color w:val="231F20"/>
          <w:spacing w:val="-7"/>
          <w:w w:val="105"/>
        </w:rPr>
        <w:t> </w:t>
      </w:r>
      <w:r>
        <w:rPr>
          <w:color w:val="231F20"/>
          <w:w w:val="105"/>
        </w:rPr>
        <w:t>complex.</w:t>
      </w:r>
      <w:r>
        <w:rPr>
          <w:color w:val="231F20"/>
          <w:spacing w:val="-7"/>
          <w:w w:val="105"/>
        </w:rPr>
        <w:t> </w:t>
      </w:r>
      <w:r>
        <w:rPr>
          <w:color w:val="231F20"/>
          <w:w w:val="105"/>
        </w:rPr>
        <w:t>But </w:t>
      </w:r>
      <w:r>
        <w:rPr>
          <w:color w:val="231F20"/>
        </w:rPr>
        <w:t>what</w:t>
      </w:r>
      <w:r>
        <w:rPr>
          <w:color w:val="231F20"/>
          <w:spacing w:val="-1"/>
        </w:rPr>
        <w:t> </w:t>
      </w:r>
      <w:r>
        <w:rPr>
          <w:color w:val="231F20"/>
        </w:rPr>
        <w:t>I</w:t>
      </w:r>
      <w:r>
        <w:rPr>
          <w:color w:val="231F20"/>
          <w:spacing w:val="-1"/>
        </w:rPr>
        <w:t> </w:t>
      </w:r>
      <w:r>
        <w:rPr>
          <w:color w:val="231F20"/>
        </w:rPr>
        <w:t>would</w:t>
      </w:r>
      <w:r>
        <w:rPr>
          <w:color w:val="231F20"/>
          <w:spacing w:val="-1"/>
        </w:rPr>
        <w:t> </w:t>
      </w:r>
      <w:r>
        <w:rPr>
          <w:color w:val="231F20"/>
        </w:rPr>
        <w:t>probably</w:t>
      </w:r>
      <w:r>
        <w:rPr>
          <w:color w:val="231F20"/>
          <w:spacing w:val="-1"/>
        </w:rPr>
        <w:t> </w:t>
      </w:r>
      <w:r>
        <w:rPr>
          <w:color w:val="231F20"/>
        </w:rPr>
        <w:t>say</w:t>
      </w:r>
      <w:r>
        <w:rPr>
          <w:color w:val="231F20"/>
          <w:spacing w:val="-1"/>
        </w:rPr>
        <w:t> </w:t>
      </w:r>
      <w:r>
        <w:rPr>
          <w:color w:val="231F20"/>
        </w:rPr>
        <w:t>is</w:t>
      </w:r>
      <w:r>
        <w:rPr>
          <w:color w:val="231F20"/>
          <w:spacing w:val="-1"/>
        </w:rPr>
        <w:t> </w:t>
      </w:r>
      <w:r>
        <w:rPr>
          <w:color w:val="231F20"/>
        </w:rPr>
        <w:t>that</w:t>
      </w:r>
      <w:r>
        <w:rPr>
          <w:color w:val="231F20"/>
          <w:spacing w:val="-1"/>
        </w:rPr>
        <w:t> </w:t>
      </w:r>
      <w:r>
        <w:rPr>
          <w:color w:val="231F20"/>
        </w:rPr>
        <w:t>would</w:t>
      </w:r>
      <w:r>
        <w:rPr>
          <w:color w:val="231F20"/>
          <w:spacing w:val="-1"/>
        </w:rPr>
        <w:t> </w:t>
      </w:r>
      <w:r>
        <w:rPr>
          <w:color w:val="231F20"/>
        </w:rPr>
        <w:t>an</w:t>
      </w:r>
      <w:r>
        <w:rPr>
          <w:color w:val="231F20"/>
          <w:spacing w:val="-1"/>
        </w:rPr>
        <w:t> </w:t>
      </w:r>
      <w:r>
        <w:rPr>
          <w:color w:val="231F20"/>
        </w:rPr>
        <w:t>organisation, </w:t>
      </w:r>
      <w:r>
        <w:rPr>
          <w:color w:val="231F20"/>
          <w:w w:val="105"/>
        </w:rPr>
        <w:t>rather</w:t>
      </w:r>
      <w:r>
        <w:rPr>
          <w:color w:val="231F20"/>
          <w:spacing w:val="-16"/>
          <w:w w:val="105"/>
        </w:rPr>
        <w:t> </w:t>
      </w:r>
      <w:r>
        <w:rPr>
          <w:color w:val="231F20"/>
          <w:w w:val="105"/>
        </w:rPr>
        <w:t>than</w:t>
      </w:r>
      <w:r>
        <w:rPr>
          <w:color w:val="231F20"/>
          <w:spacing w:val="-16"/>
          <w:w w:val="105"/>
        </w:rPr>
        <w:t> </w:t>
      </w:r>
      <w:r>
        <w:rPr>
          <w:color w:val="231F20"/>
          <w:w w:val="105"/>
        </w:rPr>
        <w:t>know</w:t>
      </w:r>
      <w:r>
        <w:rPr>
          <w:color w:val="231F20"/>
          <w:spacing w:val="-16"/>
          <w:w w:val="105"/>
        </w:rPr>
        <w:t> </w:t>
      </w:r>
      <w:r>
        <w:rPr>
          <w:color w:val="231F20"/>
          <w:w w:val="105"/>
        </w:rPr>
        <w:t>what’s</w:t>
      </w:r>
      <w:r>
        <w:rPr>
          <w:color w:val="231F20"/>
          <w:spacing w:val="-16"/>
          <w:w w:val="105"/>
        </w:rPr>
        <w:t> </w:t>
      </w:r>
      <w:r>
        <w:rPr>
          <w:color w:val="231F20"/>
          <w:w w:val="105"/>
        </w:rPr>
        <w:t>going</w:t>
      </w:r>
      <w:r>
        <w:rPr>
          <w:color w:val="231F20"/>
          <w:spacing w:val="-15"/>
          <w:w w:val="105"/>
        </w:rPr>
        <w:t> </w:t>
      </w:r>
      <w:r>
        <w:rPr>
          <w:color w:val="231F20"/>
          <w:w w:val="105"/>
        </w:rPr>
        <w:t>on,</w:t>
      </w:r>
      <w:r>
        <w:rPr>
          <w:color w:val="231F20"/>
          <w:spacing w:val="-16"/>
          <w:w w:val="105"/>
        </w:rPr>
        <w:t> </w:t>
      </w:r>
      <w:r>
        <w:rPr>
          <w:color w:val="231F20"/>
          <w:w w:val="105"/>
        </w:rPr>
        <w:t>whatever</w:t>
      </w:r>
      <w:r>
        <w:rPr>
          <w:color w:val="231F20"/>
          <w:spacing w:val="-16"/>
          <w:w w:val="105"/>
        </w:rPr>
        <w:t> </w:t>
      </w:r>
      <w:r>
        <w:rPr>
          <w:color w:val="231F20"/>
          <w:w w:val="105"/>
        </w:rPr>
        <w:t>the</w:t>
      </w:r>
      <w:r>
        <w:rPr>
          <w:color w:val="231F20"/>
          <w:spacing w:val="-16"/>
          <w:w w:val="105"/>
        </w:rPr>
        <w:t> </w:t>
      </w:r>
      <w:r>
        <w:rPr>
          <w:color w:val="231F20"/>
          <w:w w:val="105"/>
        </w:rPr>
        <w:t>reason driving</w:t>
      </w:r>
      <w:r>
        <w:rPr>
          <w:color w:val="231F20"/>
          <w:spacing w:val="-2"/>
          <w:w w:val="105"/>
        </w:rPr>
        <w:t> </w:t>
      </w:r>
      <w:r>
        <w:rPr>
          <w:color w:val="231F20"/>
          <w:w w:val="105"/>
        </w:rPr>
        <w:t>that</w:t>
      </w:r>
      <w:r>
        <w:rPr>
          <w:color w:val="231F20"/>
          <w:spacing w:val="-2"/>
          <w:w w:val="105"/>
        </w:rPr>
        <w:t> </w:t>
      </w:r>
      <w:r>
        <w:rPr>
          <w:color w:val="231F20"/>
          <w:w w:val="105"/>
        </w:rPr>
        <w:t>might</w:t>
      </w:r>
      <w:r>
        <w:rPr>
          <w:color w:val="231F20"/>
          <w:spacing w:val="-2"/>
          <w:w w:val="105"/>
        </w:rPr>
        <w:t> </w:t>
      </w:r>
      <w:r>
        <w:rPr>
          <w:color w:val="231F20"/>
          <w:w w:val="105"/>
        </w:rPr>
        <w:t>be,</w:t>
      </w:r>
      <w:r>
        <w:rPr>
          <w:color w:val="231F20"/>
          <w:spacing w:val="-2"/>
          <w:w w:val="105"/>
        </w:rPr>
        <w:t> </w:t>
      </w:r>
      <w:r>
        <w:rPr>
          <w:color w:val="231F20"/>
          <w:w w:val="105"/>
        </w:rPr>
        <w:t>so</w:t>
      </w:r>
      <w:r>
        <w:rPr>
          <w:color w:val="231F20"/>
          <w:spacing w:val="-2"/>
          <w:w w:val="105"/>
        </w:rPr>
        <w:t> </w:t>
      </w:r>
      <w:r>
        <w:rPr>
          <w:color w:val="231F20"/>
          <w:w w:val="105"/>
        </w:rPr>
        <w:t>that</w:t>
      </w:r>
      <w:r>
        <w:rPr>
          <w:color w:val="231F20"/>
          <w:spacing w:val="-2"/>
          <w:w w:val="105"/>
        </w:rPr>
        <w:t> </w:t>
      </w:r>
      <w:r>
        <w:rPr>
          <w:color w:val="231F20"/>
          <w:w w:val="105"/>
        </w:rPr>
        <w:t>they</w:t>
      </w:r>
      <w:r>
        <w:rPr>
          <w:color w:val="231F20"/>
          <w:spacing w:val="-2"/>
          <w:w w:val="105"/>
        </w:rPr>
        <w:t> </w:t>
      </w:r>
      <w:r>
        <w:rPr>
          <w:color w:val="231F20"/>
          <w:w w:val="105"/>
        </w:rPr>
        <w:t>can</w:t>
      </w:r>
      <w:r>
        <w:rPr>
          <w:color w:val="231F20"/>
          <w:spacing w:val="-2"/>
          <w:w w:val="105"/>
        </w:rPr>
        <w:t> </w:t>
      </w:r>
      <w:r>
        <w:rPr>
          <w:color w:val="231F20"/>
          <w:w w:val="105"/>
        </w:rPr>
        <w:t>spot</w:t>
      </w:r>
      <w:r>
        <w:rPr>
          <w:color w:val="231F20"/>
          <w:spacing w:val="-2"/>
          <w:w w:val="105"/>
        </w:rPr>
        <w:t> </w:t>
      </w:r>
      <w:r>
        <w:rPr>
          <w:color w:val="231F20"/>
          <w:w w:val="105"/>
        </w:rPr>
        <w:t>risks</w:t>
      </w:r>
      <w:r>
        <w:rPr>
          <w:color w:val="231F20"/>
          <w:spacing w:val="-2"/>
          <w:w w:val="105"/>
        </w:rPr>
        <w:t> </w:t>
      </w:r>
      <w:r>
        <w:rPr>
          <w:color w:val="231F20"/>
          <w:w w:val="105"/>
        </w:rPr>
        <w:t>and patterns</w:t>
      </w:r>
      <w:r>
        <w:rPr>
          <w:color w:val="231F20"/>
          <w:spacing w:val="-9"/>
          <w:w w:val="105"/>
        </w:rPr>
        <w:t> </w:t>
      </w:r>
      <w:r>
        <w:rPr>
          <w:color w:val="231F20"/>
          <w:w w:val="105"/>
        </w:rPr>
        <w:t>and</w:t>
      </w:r>
      <w:r>
        <w:rPr>
          <w:color w:val="231F20"/>
          <w:spacing w:val="-9"/>
          <w:w w:val="105"/>
        </w:rPr>
        <w:t> </w:t>
      </w:r>
      <w:r>
        <w:rPr>
          <w:color w:val="231F20"/>
          <w:w w:val="105"/>
        </w:rPr>
        <w:t>behaviours</w:t>
      </w:r>
      <w:r>
        <w:rPr>
          <w:color w:val="231F20"/>
          <w:spacing w:val="-9"/>
          <w:w w:val="105"/>
        </w:rPr>
        <w:t> </w:t>
      </w:r>
      <w:r>
        <w:rPr>
          <w:color w:val="231F20"/>
          <w:w w:val="105"/>
        </w:rPr>
        <w:t>and</w:t>
      </w:r>
      <w:r>
        <w:rPr>
          <w:color w:val="231F20"/>
          <w:spacing w:val="-9"/>
          <w:w w:val="105"/>
        </w:rPr>
        <w:t> </w:t>
      </w:r>
      <w:r>
        <w:rPr>
          <w:color w:val="231F20"/>
          <w:w w:val="105"/>
        </w:rPr>
        <w:t>understand,</w:t>
      </w:r>
      <w:r>
        <w:rPr>
          <w:color w:val="231F20"/>
          <w:spacing w:val="-9"/>
          <w:w w:val="105"/>
        </w:rPr>
        <w:t> </w:t>
      </w:r>
      <w:r>
        <w:rPr>
          <w:color w:val="231F20"/>
          <w:w w:val="105"/>
        </w:rPr>
        <w:t>you</w:t>
      </w:r>
      <w:r>
        <w:rPr>
          <w:color w:val="231F20"/>
          <w:spacing w:val="-9"/>
          <w:w w:val="105"/>
        </w:rPr>
        <w:t> </w:t>
      </w:r>
      <w:r>
        <w:rPr>
          <w:color w:val="231F20"/>
          <w:w w:val="105"/>
        </w:rPr>
        <w:t>know, information</w:t>
      </w:r>
      <w:r>
        <w:rPr>
          <w:color w:val="231F20"/>
          <w:spacing w:val="-11"/>
          <w:w w:val="105"/>
        </w:rPr>
        <w:t> </w:t>
      </w:r>
      <w:r>
        <w:rPr>
          <w:color w:val="231F20"/>
          <w:w w:val="105"/>
        </w:rPr>
        <w:t>is</w:t>
      </w:r>
      <w:r>
        <w:rPr>
          <w:color w:val="231F20"/>
          <w:spacing w:val="-11"/>
          <w:w w:val="105"/>
        </w:rPr>
        <w:t> </w:t>
      </w:r>
      <w:r>
        <w:rPr>
          <w:color w:val="231F20"/>
          <w:w w:val="105"/>
        </w:rPr>
        <w:t>power.</w:t>
      </w:r>
      <w:r>
        <w:rPr>
          <w:color w:val="231F20"/>
          <w:spacing w:val="-11"/>
          <w:w w:val="105"/>
        </w:rPr>
        <w:t> </w:t>
      </w:r>
      <w:r>
        <w:rPr>
          <w:color w:val="231F20"/>
          <w:w w:val="105"/>
        </w:rPr>
        <w:t>At</w:t>
      </w:r>
      <w:r>
        <w:rPr>
          <w:color w:val="231F20"/>
          <w:spacing w:val="-11"/>
          <w:w w:val="105"/>
        </w:rPr>
        <w:t> </w:t>
      </w:r>
      <w:r>
        <w:rPr>
          <w:color w:val="231F20"/>
          <w:w w:val="105"/>
        </w:rPr>
        <w:t>the</w:t>
      </w:r>
      <w:r>
        <w:rPr>
          <w:color w:val="231F20"/>
          <w:spacing w:val="-11"/>
          <w:w w:val="105"/>
        </w:rPr>
        <w:t> </w:t>
      </w:r>
      <w:r>
        <w:rPr>
          <w:color w:val="231F20"/>
          <w:w w:val="105"/>
        </w:rPr>
        <w:t>end</w:t>
      </w:r>
      <w:r>
        <w:rPr>
          <w:color w:val="231F20"/>
          <w:spacing w:val="-11"/>
          <w:w w:val="105"/>
        </w:rPr>
        <w:t> </w:t>
      </w:r>
      <w:r>
        <w:rPr>
          <w:color w:val="231F20"/>
          <w:w w:val="105"/>
        </w:rPr>
        <w:t>of</w:t>
      </w:r>
      <w:r>
        <w:rPr>
          <w:color w:val="231F20"/>
          <w:spacing w:val="-11"/>
          <w:w w:val="105"/>
        </w:rPr>
        <w:t> </w:t>
      </w:r>
      <w:r>
        <w:rPr>
          <w:color w:val="231F20"/>
          <w:w w:val="105"/>
        </w:rPr>
        <w:t>the</w:t>
      </w:r>
      <w:r>
        <w:rPr>
          <w:color w:val="231F20"/>
          <w:spacing w:val="-11"/>
          <w:w w:val="105"/>
        </w:rPr>
        <w:t> </w:t>
      </w:r>
      <w:r>
        <w:rPr>
          <w:color w:val="231F20"/>
          <w:w w:val="105"/>
        </w:rPr>
        <w:t>day,</w:t>
      </w:r>
      <w:r>
        <w:rPr>
          <w:color w:val="231F20"/>
          <w:spacing w:val="-11"/>
          <w:w w:val="105"/>
        </w:rPr>
        <w:t> </w:t>
      </w:r>
      <w:r>
        <w:rPr>
          <w:color w:val="231F20"/>
          <w:w w:val="105"/>
        </w:rPr>
        <w:t>if</w:t>
      </w:r>
      <w:r>
        <w:rPr>
          <w:color w:val="231F20"/>
          <w:spacing w:val="-11"/>
          <w:w w:val="105"/>
        </w:rPr>
        <w:t> </w:t>
      </w:r>
      <w:r>
        <w:rPr>
          <w:color w:val="231F20"/>
          <w:w w:val="105"/>
        </w:rPr>
        <w:t>you</w:t>
      </w:r>
      <w:r>
        <w:rPr>
          <w:color w:val="231F20"/>
          <w:spacing w:val="-11"/>
          <w:w w:val="105"/>
        </w:rPr>
        <w:t> </w:t>
      </w:r>
      <w:r>
        <w:rPr>
          <w:color w:val="231F20"/>
          <w:w w:val="105"/>
        </w:rPr>
        <w:t>don’t know</w:t>
      </w:r>
      <w:r>
        <w:rPr>
          <w:color w:val="231F20"/>
          <w:spacing w:val="-10"/>
          <w:w w:val="105"/>
        </w:rPr>
        <w:t> </w:t>
      </w:r>
      <w:r>
        <w:rPr>
          <w:color w:val="231F20"/>
          <w:w w:val="105"/>
        </w:rPr>
        <w:t>about</w:t>
      </w:r>
      <w:r>
        <w:rPr>
          <w:color w:val="231F20"/>
          <w:spacing w:val="-10"/>
          <w:w w:val="105"/>
        </w:rPr>
        <w:t> </w:t>
      </w:r>
      <w:r>
        <w:rPr>
          <w:color w:val="231F20"/>
          <w:w w:val="105"/>
        </w:rPr>
        <w:t>a</w:t>
      </w:r>
      <w:r>
        <w:rPr>
          <w:color w:val="231F20"/>
          <w:spacing w:val="-10"/>
          <w:w w:val="105"/>
        </w:rPr>
        <w:t> </w:t>
      </w:r>
      <w:r>
        <w:rPr>
          <w:color w:val="231F20"/>
          <w:w w:val="105"/>
        </w:rPr>
        <w:t>risk,</w:t>
      </w:r>
      <w:r>
        <w:rPr>
          <w:color w:val="231F20"/>
          <w:spacing w:val="-10"/>
          <w:w w:val="105"/>
        </w:rPr>
        <w:t> </w:t>
      </w:r>
      <w:r>
        <w:rPr>
          <w:color w:val="231F20"/>
          <w:w w:val="105"/>
        </w:rPr>
        <w:t>you</w:t>
      </w:r>
      <w:r>
        <w:rPr>
          <w:color w:val="231F20"/>
          <w:spacing w:val="-10"/>
          <w:w w:val="105"/>
        </w:rPr>
        <w:t> </w:t>
      </w:r>
      <w:r>
        <w:rPr>
          <w:color w:val="231F20"/>
          <w:w w:val="105"/>
        </w:rPr>
        <w:t>can’t</w:t>
      </w:r>
      <w:r>
        <w:rPr>
          <w:color w:val="231F20"/>
          <w:spacing w:val="-10"/>
          <w:w w:val="105"/>
        </w:rPr>
        <w:t> </w:t>
      </w:r>
      <w:r>
        <w:rPr>
          <w:color w:val="231F20"/>
          <w:w w:val="105"/>
        </w:rPr>
        <w:t>act</w:t>
      </w:r>
      <w:r>
        <w:rPr>
          <w:color w:val="231F20"/>
          <w:spacing w:val="-10"/>
          <w:w w:val="105"/>
        </w:rPr>
        <w:t> </w:t>
      </w:r>
      <w:r>
        <w:rPr>
          <w:color w:val="231F20"/>
          <w:w w:val="105"/>
        </w:rPr>
        <w:t>on</w:t>
      </w:r>
      <w:r>
        <w:rPr>
          <w:color w:val="231F20"/>
          <w:spacing w:val="-10"/>
          <w:w w:val="105"/>
        </w:rPr>
        <w:t> </w:t>
      </w:r>
      <w:r>
        <w:rPr>
          <w:color w:val="231F20"/>
          <w:w w:val="105"/>
        </w:rPr>
        <w:t>it.</w:t>
      </w:r>
      <w:r>
        <w:rPr>
          <w:color w:val="231F20"/>
          <w:spacing w:val="-10"/>
          <w:w w:val="105"/>
        </w:rPr>
        <w:t> </w:t>
      </w:r>
      <w:r>
        <w:rPr>
          <w:color w:val="231F20"/>
          <w:w w:val="105"/>
        </w:rPr>
        <w:t>So</w:t>
      </w:r>
      <w:r>
        <w:rPr>
          <w:color w:val="231F20"/>
          <w:spacing w:val="-10"/>
          <w:w w:val="105"/>
        </w:rPr>
        <w:t> </w:t>
      </w:r>
      <w:r>
        <w:rPr>
          <w:color w:val="231F20"/>
          <w:w w:val="105"/>
        </w:rPr>
        <w:t>number</w:t>
      </w:r>
      <w:r>
        <w:rPr>
          <w:color w:val="231F20"/>
          <w:spacing w:val="-10"/>
          <w:w w:val="105"/>
        </w:rPr>
        <w:t> </w:t>
      </w:r>
      <w:r>
        <w:rPr>
          <w:color w:val="231F20"/>
          <w:w w:val="105"/>
        </w:rPr>
        <w:t>one,</w:t>
      </w:r>
    </w:p>
    <w:p>
      <w:pPr>
        <w:pStyle w:val="BodyText"/>
        <w:spacing w:line="249" w:lineRule="auto" w:before="7"/>
        <w:ind w:left="720"/>
      </w:pPr>
      <w:r>
        <w:rPr>
          <w:color w:val="231F20"/>
          <w:w w:val="105"/>
        </w:rPr>
        <w:t>I</w:t>
      </w:r>
      <w:r>
        <w:rPr>
          <w:color w:val="231F20"/>
          <w:spacing w:val="-3"/>
          <w:w w:val="105"/>
        </w:rPr>
        <w:t> </w:t>
      </w:r>
      <w:r>
        <w:rPr>
          <w:color w:val="231F20"/>
          <w:w w:val="105"/>
        </w:rPr>
        <w:t>would</w:t>
      </w:r>
      <w:r>
        <w:rPr>
          <w:color w:val="231F20"/>
          <w:spacing w:val="-3"/>
          <w:w w:val="105"/>
        </w:rPr>
        <w:t> </w:t>
      </w:r>
      <w:r>
        <w:rPr>
          <w:color w:val="231F20"/>
          <w:w w:val="105"/>
        </w:rPr>
        <w:t>rather</w:t>
      </w:r>
      <w:r>
        <w:rPr>
          <w:color w:val="231F20"/>
          <w:spacing w:val="-3"/>
          <w:w w:val="105"/>
        </w:rPr>
        <w:t> </w:t>
      </w:r>
      <w:r>
        <w:rPr>
          <w:color w:val="231F20"/>
          <w:w w:val="105"/>
        </w:rPr>
        <w:t>always</w:t>
      </w:r>
      <w:r>
        <w:rPr>
          <w:color w:val="231F20"/>
          <w:spacing w:val="-3"/>
          <w:w w:val="105"/>
        </w:rPr>
        <w:t> </w:t>
      </w:r>
      <w:r>
        <w:rPr>
          <w:color w:val="231F20"/>
          <w:w w:val="105"/>
        </w:rPr>
        <w:t>just</w:t>
      </w:r>
      <w:r>
        <w:rPr>
          <w:color w:val="231F20"/>
          <w:spacing w:val="-3"/>
          <w:w w:val="105"/>
        </w:rPr>
        <w:t> </w:t>
      </w:r>
      <w:r>
        <w:rPr>
          <w:color w:val="231F20"/>
          <w:w w:val="105"/>
        </w:rPr>
        <w:t>have</w:t>
      </w:r>
      <w:r>
        <w:rPr>
          <w:color w:val="231F20"/>
          <w:spacing w:val="-3"/>
          <w:w w:val="105"/>
        </w:rPr>
        <w:t> </w:t>
      </w:r>
      <w:r>
        <w:rPr>
          <w:color w:val="231F20"/>
          <w:w w:val="105"/>
        </w:rPr>
        <w:t>all</w:t>
      </w:r>
      <w:r>
        <w:rPr>
          <w:color w:val="231F20"/>
          <w:spacing w:val="-3"/>
          <w:w w:val="105"/>
        </w:rPr>
        <w:t> </w:t>
      </w:r>
      <w:r>
        <w:rPr>
          <w:color w:val="231F20"/>
          <w:w w:val="105"/>
        </w:rPr>
        <w:t>of</w:t>
      </w:r>
      <w:r>
        <w:rPr>
          <w:color w:val="231F20"/>
          <w:spacing w:val="-3"/>
          <w:w w:val="105"/>
        </w:rPr>
        <w:t> </w:t>
      </w:r>
      <w:r>
        <w:rPr>
          <w:color w:val="231F20"/>
          <w:w w:val="105"/>
        </w:rPr>
        <w:t>the</w:t>
      </w:r>
      <w:r>
        <w:rPr>
          <w:color w:val="231F20"/>
          <w:spacing w:val="-3"/>
          <w:w w:val="105"/>
        </w:rPr>
        <w:t> </w:t>
      </w:r>
      <w:r>
        <w:rPr>
          <w:color w:val="231F20"/>
          <w:w w:val="105"/>
        </w:rPr>
        <w:t>information and</w:t>
      </w:r>
      <w:r>
        <w:rPr>
          <w:color w:val="231F20"/>
          <w:spacing w:val="-15"/>
          <w:w w:val="105"/>
        </w:rPr>
        <w:t> </w:t>
      </w:r>
      <w:r>
        <w:rPr>
          <w:color w:val="231F20"/>
          <w:w w:val="105"/>
        </w:rPr>
        <w:t>1000</w:t>
      </w:r>
      <w:r>
        <w:rPr>
          <w:color w:val="231F20"/>
          <w:spacing w:val="-15"/>
          <w:w w:val="105"/>
        </w:rPr>
        <w:t> </w:t>
      </w:r>
      <w:r>
        <w:rPr>
          <w:color w:val="231F20"/>
          <w:w w:val="105"/>
        </w:rPr>
        <w:t>reports</w:t>
      </w:r>
      <w:r>
        <w:rPr>
          <w:color w:val="231F20"/>
          <w:spacing w:val="-15"/>
          <w:w w:val="105"/>
        </w:rPr>
        <w:t> </w:t>
      </w:r>
      <w:r>
        <w:rPr>
          <w:color w:val="231F20"/>
          <w:w w:val="105"/>
        </w:rPr>
        <w:t>rather</w:t>
      </w:r>
      <w:r>
        <w:rPr>
          <w:color w:val="231F20"/>
          <w:spacing w:val="-15"/>
          <w:w w:val="105"/>
        </w:rPr>
        <w:t> </w:t>
      </w:r>
      <w:r>
        <w:rPr>
          <w:color w:val="231F20"/>
          <w:w w:val="105"/>
        </w:rPr>
        <w:t>than</w:t>
      </w:r>
      <w:r>
        <w:rPr>
          <w:color w:val="231F20"/>
          <w:spacing w:val="-15"/>
          <w:w w:val="105"/>
        </w:rPr>
        <w:t> </w:t>
      </w:r>
      <w:r>
        <w:rPr>
          <w:color w:val="231F20"/>
          <w:w w:val="105"/>
        </w:rPr>
        <w:t>one,</w:t>
      </w:r>
      <w:r>
        <w:rPr>
          <w:color w:val="231F20"/>
          <w:spacing w:val="-15"/>
          <w:w w:val="105"/>
        </w:rPr>
        <w:t> </w:t>
      </w:r>
      <w:r>
        <w:rPr>
          <w:color w:val="231F20"/>
          <w:w w:val="105"/>
        </w:rPr>
        <w:t>no</w:t>
      </w:r>
      <w:r>
        <w:rPr>
          <w:color w:val="231F20"/>
          <w:spacing w:val="-15"/>
          <w:w w:val="105"/>
        </w:rPr>
        <w:t> </w:t>
      </w:r>
      <w:r>
        <w:rPr>
          <w:color w:val="231F20"/>
          <w:w w:val="105"/>
        </w:rPr>
        <w:t>matter</w:t>
      </w:r>
      <w:r>
        <w:rPr>
          <w:color w:val="231F20"/>
          <w:spacing w:val="-15"/>
          <w:w w:val="105"/>
        </w:rPr>
        <w:t> </w:t>
      </w:r>
      <w:r>
        <w:rPr>
          <w:color w:val="231F20"/>
          <w:w w:val="105"/>
        </w:rPr>
        <w:t>what</w:t>
      </w:r>
      <w:r>
        <w:rPr>
          <w:color w:val="231F20"/>
          <w:spacing w:val="-15"/>
          <w:w w:val="105"/>
        </w:rPr>
        <w:t> </w:t>
      </w:r>
      <w:r>
        <w:rPr>
          <w:color w:val="231F20"/>
          <w:w w:val="105"/>
        </w:rPr>
        <w:t>the situation.</w:t>
      </w:r>
      <w:r>
        <w:rPr>
          <w:color w:val="231F20"/>
          <w:spacing w:val="-13"/>
          <w:w w:val="105"/>
        </w:rPr>
        <w:t> </w:t>
      </w:r>
      <w:r>
        <w:rPr>
          <w:color w:val="231F20"/>
          <w:w w:val="105"/>
        </w:rPr>
        <w:t>And</w:t>
      </w:r>
      <w:r>
        <w:rPr>
          <w:color w:val="231F20"/>
          <w:spacing w:val="-13"/>
          <w:w w:val="105"/>
        </w:rPr>
        <w:t> </w:t>
      </w:r>
      <w:r>
        <w:rPr>
          <w:color w:val="231F20"/>
          <w:w w:val="105"/>
        </w:rPr>
        <w:t>then</w:t>
      </w:r>
      <w:r>
        <w:rPr>
          <w:color w:val="231F20"/>
          <w:spacing w:val="-13"/>
          <w:w w:val="105"/>
        </w:rPr>
        <w:t> </w:t>
      </w:r>
      <w:r>
        <w:rPr>
          <w:color w:val="231F20"/>
          <w:w w:val="105"/>
        </w:rPr>
        <w:t>number</w:t>
      </w:r>
      <w:r>
        <w:rPr>
          <w:color w:val="231F20"/>
          <w:spacing w:val="-13"/>
          <w:w w:val="105"/>
        </w:rPr>
        <w:t> </w:t>
      </w:r>
      <w:r>
        <w:rPr>
          <w:color w:val="231F20"/>
          <w:w w:val="105"/>
        </w:rPr>
        <w:t>two</w:t>
      </w:r>
      <w:r>
        <w:rPr>
          <w:color w:val="231F20"/>
          <w:spacing w:val="-13"/>
          <w:w w:val="105"/>
        </w:rPr>
        <w:t> </w:t>
      </w:r>
      <w:r>
        <w:rPr>
          <w:color w:val="231F20"/>
          <w:w w:val="105"/>
        </w:rPr>
        <w:t>is,</w:t>
      </w:r>
      <w:r>
        <w:rPr>
          <w:color w:val="231F20"/>
          <w:spacing w:val="-13"/>
          <w:w w:val="105"/>
        </w:rPr>
        <w:t> </w:t>
      </w:r>
      <w:r>
        <w:rPr>
          <w:color w:val="231F20"/>
          <w:w w:val="105"/>
        </w:rPr>
        <w:t>I</w:t>
      </w:r>
      <w:r>
        <w:rPr>
          <w:color w:val="231F20"/>
          <w:spacing w:val="-13"/>
          <w:w w:val="105"/>
        </w:rPr>
        <w:t> </w:t>
      </w:r>
      <w:r>
        <w:rPr>
          <w:color w:val="231F20"/>
          <w:w w:val="105"/>
        </w:rPr>
        <w:t>think</w:t>
      </w:r>
      <w:r>
        <w:rPr>
          <w:color w:val="231F20"/>
          <w:spacing w:val="-13"/>
          <w:w w:val="105"/>
        </w:rPr>
        <w:t> </w:t>
      </w:r>
      <w:r>
        <w:rPr>
          <w:color w:val="231F20"/>
          <w:w w:val="105"/>
        </w:rPr>
        <w:t>you</w:t>
      </w:r>
      <w:r>
        <w:rPr>
          <w:color w:val="231F20"/>
          <w:spacing w:val="-13"/>
          <w:w w:val="105"/>
        </w:rPr>
        <w:t> </w:t>
      </w:r>
      <w:r>
        <w:rPr>
          <w:color w:val="231F20"/>
          <w:w w:val="105"/>
        </w:rPr>
        <w:t>have</w:t>
      </w:r>
      <w:r>
        <w:rPr>
          <w:color w:val="231F20"/>
          <w:spacing w:val="-13"/>
          <w:w w:val="105"/>
        </w:rPr>
        <w:t> </w:t>
      </w:r>
      <w:r>
        <w:rPr>
          <w:color w:val="231F20"/>
          <w:w w:val="105"/>
        </w:rPr>
        <w:t>to </w:t>
      </w:r>
      <w:r>
        <w:rPr>
          <w:color w:val="231F20"/>
        </w:rPr>
        <w:t>start</w:t>
      </w:r>
      <w:r>
        <w:rPr>
          <w:color w:val="231F20"/>
          <w:spacing w:val="-1"/>
        </w:rPr>
        <w:t> </w:t>
      </w:r>
      <w:r>
        <w:rPr>
          <w:color w:val="231F20"/>
        </w:rPr>
        <w:t>from a</w:t>
      </w:r>
      <w:r>
        <w:rPr>
          <w:color w:val="231F20"/>
          <w:spacing w:val="-1"/>
        </w:rPr>
        <w:t> </w:t>
      </w:r>
      <w:r>
        <w:rPr>
          <w:color w:val="231F20"/>
        </w:rPr>
        <w:t>point of</w:t>
      </w:r>
      <w:r>
        <w:rPr>
          <w:color w:val="231F20"/>
          <w:spacing w:val="-1"/>
        </w:rPr>
        <w:t> </w:t>
      </w:r>
      <w:r>
        <w:rPr>
          <w:color w:val="231F20"/>
        </w:rPr>
        <w:t>belief. If someone</w:t>
      </w:r>
      <w:r>
        <w:rPr>
          <w:color w:val="231F20"/>
          <w:spacing w:val="-1"/>
        </w:rPr>
        <w:t> </w:t>
      </w:r>
      <w:r>
        <w:rPr>
          <w:color w:val="231F20"/>
        </w:rPr>
        <w:t>has gone</w:t>
      </w:r>
      <w:r>
        <w:rPr>
          <w:color w:val="231F20"/>
          <w:spacing w:val="-1"/>
        </w:rPr>
        <w:t> </w:t>
      </w:r>
      <w:r>
        <w:rPr>
          <w:color w:val="231F20"/>
        </w:rPr>
        <w:t>to </w:t>
      </w:r>
      <w:r>
        <w:rPr>
          <w:color w:val="231F20"/>
          <w:spacing w:val="-5"/>
        </w:rPr>
        <w:t>the</w:t>
      </w:r>
    </w:p>
    <w:p>
      <w:pPr>
        <w:pStyle w:val="BodyText"/>
        <w:spacing w:line="249" w:lineRule="auto" w:before="3"/>
        <w:ind w:left="720"/>
      </w:pPr>
      <w:r>
        <w:rPr>
          <w:color w:val="231F20"/>
          <w:spacing w:val="-2"/>
          <w:w w:val="105"/>
        </w:rPr>
        <w:t>effort</w:t>
      </w:r>
      <w:r>
        <w:rPr>
          <w:color w:val="231F20"/>
          <w:spacing w:val="-12"/>
          <w:w w:val="105"/>
        </w:rPr>
        <w:t> </w:t>
      </w:r>
      <w:r>
        <w:rPr>
          <w:color w:val="231F20"/>
          <w:spacing w:val="-2"/>
          <w:w w:val="105"/>
        </w:rPr>
        <w:t>of</w:t>
      </w:r>
      <w:r>
        <w:rPr>
          <w:color w:val="231F20"/>
          <w:spacing w:val="-12"/>
          <w:w w:val="105"/>
        </w:rPr>
        <w:t> </w:t>
      </w:r>
      <w:r>
        <w:rPr>
          <w:color w:val="231F20"/>
          <w:spacing w:val="-2"/>
          <w:w w:val="105"/>
        </w:rPr>
        <w:t>putting</w:t>
      </w:r>
      <w:r>
        <w:rPr>
          <w:color w:val="231F20"/>
          <w:spacing w:val="-12"/>
          <w:w w:val="105"/>
        </w:rPr>
        <w:t> </w:t>
      </w:r>
      <w:r>
        <w:rPr>
          <w:color w:val="231F20"/>
          <w:spacing w:val="-2"/>
          <w:w w:val="105"/>
        </w:rPr>
        <w:t>in</w:t>
      </w:r>
      <w:r>
        <w:rPr>
          <w:color w:val="231F20"/>
          <w:spacing w:val="-12"/>
          <w:w w:val="105"/>
        </w:rPr>
        <w:t> </w:t>
      </w:r>
      <w:r>
        <w:rPr>
          <w:color w:val="231F20"/>
          <w:spacing w:val="-2"/>
          <w:w w:val="105"/>
        </w:rPr>
        <w:t>a</w:t>
      </w:r>
      <w:r>
        <w:rPr>
          <w:color w:val="231F20"/>
          <w:spacing w:val="-12"/>
          <w:w w:val="105"/>
        </w:rPr>
        <w:t> </w:t>
      </w:r>
      <w:r>
        <w:rPr>
          <w:color w:val="231F20"/>
          <w:spacing w:val="-2"/>
          <w:w w:val="105"/>
        </w:rPr>
        <w:t>report</w:t>
      </w:r>
      <w:r>
        <w:rPr>
          <w:color w:val="231F20"/>
          <w:spacing w:val="-12"/>
          <w:w w:val="105"/>
        </w:rPr>
        <w:t> </w:t>
      </w:r>
      <w:r>
        <w:rPr>
          <w:color w:val="231F20"/>
          <w:spacing w:val="-2"/>
          <w:w w:val="105"/>
        </w:rPr>
        <w:t>to</w:t>
      </w:r>
      <w:r>
        <w:rPr>
          <w:color w:val="231F20"/>
          <w:spacing w:val="-12"/>
          <w:w w:val="105"/>
        </w:rPr>
        <w:t> </w:t>
      </w:r>
      <w:r>
        <w:rPr>
          <w:color w:val="231F20"/>
          <w:spacing w:val="-2"/>
          <w:w w:val="105"/>
        </w:rPr>
        <w:t>say</w:t>
      </w:r>
      <w:r>
        <w:rPr>
          <w:color w:val="231F20"/>
          <w:spacing w:val="-12"/>
          <w:w w:val="105"/>
        </w:rPr>
        <w:t> </w:t>
      </w:r>
      <w:r>
        <w:rPr>
          <w:color w:val="231F20"/>
          <w:spacing w:val="-2"/>
          <w:w w:val="105"/>
        </w:rPr>
        <w:t>that</w:t>
      </w:r>
      <w:r>
        <w:rPr>
          <w:color w:val="231F20"/>
          <w:spacing w:val="-12"/>
          <w:w w:val="105"/>
        </w:rPr>
        <w:t> </w:t>
      </w:r>
      <w:r>
        <w:rPr>
          <w:color w:val="231F20"/>
          <w:spacing w:val="-2"/>
          <w:w w:val="105"/>
        </w:rPr>
        <w:t>there’s</w:t>
      </w:r>
      <w:r>
        <w:rPr>
          <w:color w:val="231F20"/>
          <w:spacing w:val="-12"/>
          <w:w w:val="105"/>
        </w:rPr>
        <w:t> </w:t>
      </w:r>
      <w:r>
        <w:rPr>
          <w:color w:val="231F20"/>
          <w:spacing w:val="-2"/>
          <w:w w:val="105"/>
        </w:rPr>
        <w:t>a</w:t>
      </w:r>
      <w:r>
        <w:rPr>
          <w:color w:val="231F20"/>
          <w:spacing w:val="-12"/>
          <w:w w:val="105"/>
        </w:rPr>
        <w:t> </w:t>
      </w:r>
      <w:r>
        <w:rPr>
          <w:color w:val="231F20"/>
          <w:spacing w:val="-2"/>
          <w:w w:val="105"/>
        </w:rPr>
        <w:t>behaviour </w:t>
      </w:r>
      <w:r>
        <w:rPr>
          <w:color w:val="231F20"/>
          <w:w w:val="105"/>
        </w:rPr>
        <w:t>that they’re not happy with. Start with the belief that</w:t>
      </w:r>
    </w:p>
    <w:p>
      <w:pPr>
        <w:pStyle w:val="BodyText"/>
        <w:spacing w:line="249" w:lineRule="auto" w:before="2"/>
        <w:ind w:left="720"/>
      </w:pPr>
      <w:r>
        <w:rPr>
          <w:color w:val="231F20"/>
          <w:w w:val="105"/>
        </w:rPr>
        <w:t>that</w:t>
      </w:r>
      <w:r>
        <w:rPr>
          <w:color w:val="231F20"/>
          <w:spacing w:val="-5"/>
          <w:w w:val="105"/>
        </w:rPr>
        <w:t> </w:t>
      </w:r>
      <w:r>
        <w:rPr>
          <w:color w:val="231F20"/>
          <w:w w:val="105"/>
        </w:rPr>
        <w:t>is</w:t>
      </w:r>
      <w:r>
        <w:rPr>
          <w:color w:val="231F20"/>
          <w:spacing w:val="-5"/>
          <w:w w:val="105"/>
        </w:rPr>
        <w:t> </w:t>
      </w:r>
      <w:r>
        <w:rPr>
          <w:color w:val="231F20"/>
          <w:w w:val="105"/>
        </w:rPr>
        <w:t>true</w:t>
      </w:r>
      <w:r>
        <w:rPr>
          <w:color w:val="231F20"/>
          <w:spacing w:val="-6"/>
          <w:w w:val="105"/>
        </w:rPr>
        <w:t> </w:t>
      </w:r>
      <w:r>
        <w:rPr>
          <w:color w:val="231F20"/>
          <w:w w:val="105"/>
        </w:rPr>
        <w:t>and</w:t>
      </w:r>
      <w:r>
        <w:rPr>
          <w:color w:val="231F20"/>
          <w:spacing w:val="-5"/>
          <w:w w:val="105"/>
        </w:rPr>
        <w:t> </w:t>
      </w:r>
      <w:r>
        <w:rPr>
          <w:color w:val="231F20"/>
          <w:w w:val="105"/>
        </w:rPr>
        <w:t>that</w:t>
      </w:r>
      <w:r>
        <w:rPr>
          <w:color w:val="231F20"/>
          <w:spacing w:val="-5"/>
          <w:w w:val="105"/>
        </w:rPr>
        <w:t> </w:t>
      </w:r>
      <w:r>
        <w:rPr>
          <w:color w:val="231F20"/>
          <w:w w:val="105"/>
        </w:rPr>
        <w:t>there’s</w:t>
      </w:r>
      <w:r>
        <w:rPr>
          <w:color w:val="231F20"/>
          <w:spacing w:val="-6"/>
          <w:w w:val="105"/>
        </w:rPr>
        <w:t> </w:t>
      </w:r>
      <w:r>
        <w:rPr>
          <w:color w:val="231F20"/>
          <w:w w:val="105"/>
        </w:rPr>
        <w:t>something</w:t>
      </w:r>
      <w:r>
        <w:rPr>
          <w:color w:val="231F20"/>
          <w:spacing w:val="-5"/>
          <w:w w:val="105"/>
        </w:rPr>
        <w:t> </w:t>
      </w:r>
      <w:r>
        <w:rPr>
          <w:color w:val="231F20"/>
          <w:w w:val="105"/>
        </w:rPr>
        <w:t>there</w:t>
      </w:r>
      <w:r>
        <w:rPr>
          <w:color w:val="231F20"/>
          <w:spacing w:val="-5"/>
          <w:w w:val="105"/>
        </w:rPr>
        <w:t> </w:t>
      </w:r>
      <w:r>
        <w:rPr>
          <w:color w:val="231F20"/>
          <w:w w:val="105"/>
        </w:rPr>
        <w:t>that</w:t>
      </w:r>
      <w:r>
        <w:rPr>
          <w:color w:val="231F20"/>
          <w:spacing w:val="-6"/>
          <w:w w:val="105"/>
        </w:rPr>
        <w:t> </w:t>
      </w:r>
      <w:r>
        <w:rPr>
          <w:color w:val="231F20"/>
          <w:w w:val="105"/>
        </w:rPr>
        <w:t>needs to</w:t>
      </w:r>
      <w:r>
        <w:rPr>
          <w:color w:val="231F20"/>
          <w:spacing w:val="-5"/>
          <w:w w:val="105"/>
        </w:rPr>
        <w:t> </w:t>
      </w:r>
      <w:r>
        <w:rPr>
          <w:color w:val="231F20"/>
          <w:w w:val="105"/>
        </w:rPr>
        <w:t>be</w:t>
      </w:r>
      <w:r>
        <w:rPr>
          <w:color w:val="231F20"/>
          <w:spacing w:val="-5"/>
          <w:w w:val="105"/>
        </w:rPr>
        <w:t> </w:t>
      </w:r>
      <w:r>
        <w:rPr>
          <w:color w:val="231F20"/>
          <w:w w:val="105"/>
        </w:rPr>
        <w:t>addressed</w:t>
      </w:r>
      <w:r>
        <w:rPr>
          <w:color w:val="231F20"/>
          <w:spacing w:val="-5"/>
          <w:w w:val="105"/>
        </w:rPr>
        <w:t> </w:t>
      </w:r>
      <w:r>
        <w:rPr>
          <w:color w:val="231F20"/>
          <w:w w:val="105"/>
        </w:rPr>
        <w:t>and</w:t>
      </w:r>
      <w:r>
        <w:rPr>
          <w:color w:val="231F20"/>
          <w:spacing w:val="-5"/>
          <w:w w:val="105"/>
        </w:rPr>
        <w:t> </w:t>
      </w:r>
      <w:r>
        <w:rPr>
          <w:color w:val="231F20"/>
          <w:w w:val="105"/>
        </w:rPr>
        <w:t>then</w:t>
      </w:r>
      <w:r>
        <w:rPr>
          <w:color w:val="231F20"/>
          <w:spacing w:val="-5"/>
          <w:w w:val="105"/>
        </w:rPr>
        <w:t> </w:t>
      </w:r>
      <w:r>
        <w:rPr>
          <w:color w:val="231F20"/>
          <w:w w:val="105"/>
        </w:rPr>
        <w:t>you</w:t>
      </w:r>
      <w:r>
        <w:rPr>
          <w:color w:val="231F20"/>
          <w:spacing w:val="-5"/>
          <w:w w:val="105"/>
        </w:rPr>
        <w:t> </w:t>
      </w:r>
      <w:r>
        <w:rPr>
          <w:color w:val="231F20"/>
          <w:w w:val="105"/>
        </w:rPr>
        <w:t>can</w:t>
      </w:r>
      <w:r>
        <w:rPr>
          <w:color w:val="231F20"/>
          <w:spacing w:val="-5"/>
          <w:w w:val="105"/>
        </w:rPr>
        <w:t> </w:t>
      </w:r>
      <w:r>
        <w:rPr>
          <w:color w:val="231F20"/>
          <w:w w:val="105"/>
        </w:rPr>
        <w:t>work</w:t>
      </w:r>
      <w:r>
        <w:rPr>
          <w:color w:val="231F20"/>
          <w:spacing w:val="-5"/>
          <w:w w:val="105"/>
        </w:rPr>
        <w:t> </w:t>
      </w:r>
      <w:r>
        <w:rPr>
          <w:color w:val="231F20"/>
          <w:w w:val="105"/>
        </w:rPr>
        <w:t>through</w:t>
      </w:r>
      <w:r>
        <w:rPr>
          <w:color w:val="231F20"/>
          <w:spacing w:val="-5"/>
          <w:w w:val="105"/>
        </w:rPr>
        <w:t> </w:t>
      </w:r>
      <w:r>
        <w:rPr>
          <w:color w:val="231F20"/>
          <w:w w:val="105"/>
        </w:rPr>
        <w:t>when </w:t>
      </w:r>
      <w:r>
        <w:rPr>
          <w:color w:val="231F20"/>
        </w:rPr>
        <w:t>you’re</w:t>
      </w:r>
      <w:r>
        <w:rPr>
          <w:color w:val="231F20"/>
          <w:spacing w:val="-4"/>
        </w:rPr>
        <w:t> </w:t>
      </w:r>
      <w:r>
        <w:rPr>
          <w:color w:val="231F20"/>
        </w:rPr>
        <w:t>listening</w:t>
      </w:r>
      <w:r>
        <w:rPr>
          <w:color w:val="231F20"/>
          <w:spacing w:val="-4"/>
        </w:rPr>
        <w:t> </w:t>
      </w:r>
      <w:r>
        <w:rPr>
          <w:color w:val="231F20"/>
        </w:rPr>
        <w:t>to</w:t>
      </w:r>
      <w:r>
        <w:rPr>
          <w:color w:val="231F20"/>
          <w:spacing w:val="-4"/>
        </w:rPr>
        <w:t> </w:t>
      </w:r>
      <w:r>
        <w:rPr>
          <w:color w:val="231F20"/>
        </w:rPr>
        <w:t>person</w:t>
      </w:r>
      <w:r>
        <w:rPr>
          <w:color w:val="231F20"/>
          <w:spacing w:val="-4"/>
        </w:rPr>
        <w:t> </w:t>
      </w:r>
      <w:r>
        <w:rPr>
          <w:color w:val="231F20"/>
        </w:rPr>
        <w:t>A</w:t>
      </w:r>
      <w:r>
        <w:rPr>
          <w:color w:val="231F20"/>
          <w:spacing w:val="-4"/>
        </w:rPr>
        <w:t> </w:t>
      </w:r>
      <w:r>
        <w:rPr>
          <w:color w:val="231F20"/>
        </w:rPr>
        <w:t>and</w:t>
      </w:r>
      <w:r>
        <w:rPr>
          <w:color w:val="231F20"/>
          <w:spacing w:val="-4"/>
        </w:rPr>
        <w:t> </w:t>
      </w:r>
      <w:r>
        <w:rPr>
          <w:color w:val="231F20"/>
        </w:rPr>
        <w:t>listening</w:t>
      </w:r>
      <w:r>
        <w:rPr>
          <w:color w:val="231F20"/>
          <w:spacing w:val="-4"/>
        </w:rPr>
        <w:t> </w:t>
      </w:r>
      <w:r>
        <w:rPr>
          <w:color w:val="231F20"/>
        </w:rPr>
        <w:t>to</w:t>
      </w:r>
      <w:r>
        <w:rPr>
          <w:color w:val="231F20"/>
          <w:spacing w:val="-4"/>
        </w:rPr>
        <w:t> </w:t>
      </w:r>
      <w:r>
        <w:rPr>
          <w:color w:val="231F20"/>
        </w:rPr>
        <w:t>Person</w:t>
      </w:r>
      <w:r>
        <w:rPr>
          <w:color w:val="231F20"/>
          <w:spacing w:val="-4"/>
        </w:rPr>
        <w:t> </w:t>
      </w:r>
      <w:r>
        <w:rPr>
          <w:color w:val="231F20"/>
        </w:rPr>
        <w:t>B</w:t>
      </w:r>
      <w:r>
        <w:rPr>
          <w:color w:val="231F20"/>
          <w:spacing w:val="-4"/>
        </w:rPr>
        <w:t> </w:t>
      </w:r>
      <w:r>
        <w:rPr>
          <w:color w:val="231F20"/>
        </w:rPr>
        <w:t>and </w:t>
      </w:r>
      <w:r>
        <w:rPr>
          <w:color w:val="231F20"/>
          <w:w w:val="105"/>
        </w:rPr>
        <w:t>weighing</w:t>
      </w:r>
      <w:r>
        <w:rPr>
          <w:color w:val="231F20"/>
          <w:spacing w:val="-16"/>
          <w:w w:val="105"/>
        </w:rPr>
        <w:t> </w:t>
      </w:r>
      <w:r>
        <w:rPr>
          <w:color w:val="231F20"/>
          <w:w w:val="105"/>
        </w:rPr>
        <w:t>up</w:t>
      </w:r>
      <w:r>
        <w:rPr>
          <w:color w:val="231F20"/>
          <w:spacing w:val="-16"/>
          <w:w w:val="105"/>
        </w:rPr>
        <w:t> </w:t>
      </w:r>
      <w:r>
        <w:rPr>
          <w:color w:val="231F20"/>
          <w:w w:val="105"/>
        </w:rPr>
        <w:t>the</w:t>
      </w:r>
      <w:r>
        <w:rPr>
          <w:color w:val="231F20"/>
          <w:spacing w:val="-16"/>
          <w:w w:val="105"/>
        </w:rPr>
        <w:t> </w:t>
      </w:r>
      <w:r>
        <w:rPr>
          <w:color w:val="231F20"/>
          <w:w w:val="105"/>
        </w:rPr>
        <w:t>evidence</w:t>
      </w:r>
      <w:r>
        <w:rPr>
          <w:color w:val="231F20"/>
          <w:spacing w:val="-16"/>
          <w:w w:val="105"/>
        </w:rPr>
        <w:t> </w:t>
      </w:r>
      <w:r>
        <w:rPr>
          <w:color w:val="231F20"/>
          <w:w w:val="105"/>
        </w:rPr>
        <w:t>and</w:t>
      </w:r>
      <w:r>
        <w:rPr>
          <w:color w:val="231F20"/>
          <w:spacing w:val="-15"/>
          <w:w w:val="105"/>
        </w:rPr>
        <w:t> </w:t>
      </w:r>
      <w:r>
        <w:rPr>
          <w:color w:val="231F20"/>
          <w:w w:val="105"/>
        </w:rPr>
        <w:t>thinking</w:t>
      </w:r>
      <w:r>
        <w:rPr>
          <w:color w:val="231F20"/>
          <w:spacing w:val="-16"/>
          <w:w w:val="105"/>
        </w:rPr>
        <w:t> </w:t>
      </w:r>
      <w:r>
        <w:rPr>
          <w:color w:val="231F20"/>
          <w:w w:val="105"/>
        </w:rPr>
        <w:t>about</w:t>
      </w:r>
      <w:r>
        <w:rPr>
          <w:color w:val="231F20"/>
          <w:spacing w:val="-16"/>
          <w:w w:val="105"/>
        </w:rPr>
        <w:t> </w:t>
      </w:r>
      <w:r>
        <w:rPr>
          <w:color w:val="231F20"/>
          <w:w w:val="105"/>
        </w:rPr>
        <w:t>where</w:t>
      </w:r>
      <w:r>
        <w:rPr>
          <w:color w:val="231F20"/>
          <w:spacing w:val="-16"/>
          <w:w w:val="105"/>
        </w:rPr>
        <w:t> </w:t>
      </w:r>
      <w:r>
        <w:rPr>
          <w:color w:val="231F20"/>
          <w:w w:val="105"/>
        </w:rPr>
        <w:t>that sits</w:t>
      </w:r>
      <w:r>
        <w:rPr>
          <w:color w:val="231F20"/>
          <w:spacing w:val="-4"/>
          <w:w w:val="105"/>
        </w:rPr>
        <w:t> </w:t>
      </w:r>
      <w:r>
        <w:rPr>
          <w:color w:val="231F20"/>
          <w:w w:val="105"/>
        </w:rPr>
        <w:t>and</w:t>
      </w:r>
      <w:r>
        <w:rPr>
          <w:color w:val="231F20"/>
          <w:spacing w:val="-4"/>
          <w:w w:val="105"/>
        </w:rPr>
        <w:t> </w:t>
      </w:r>
      <w:r>
        <w:rPr>
          <w:color w:val="231F20"/>
          <w:w w:val="105"/>
        </w:rPr>
        <w:t>against</w:t>
      </w:r>
      <w:r>
        <w:rPr>
          <w:color w:val="231F20"/>
          <w:spacing w:val="-4"/>
          <w:w w:val="105"/>
        </w:rPr>
        <w:t> </w:t>
      </w:r>
      <w:r>
        <w:rPr>
          <w:color w:val="231F20"/>
          <w:w w:val="105"/>
        </w:rPr>
        <w:t>your</w:t>
      </w:r>
      <w:r>
        <w:rPr>
          <w:color w:val="231F20"/>
          <w:spacing w:val="-4"/>
          <w:w w:val="105"/>
        </w:rPr>
        <w:t> </w:t>
      </w:r>
      <w:r>
        <w:rPr>
          <w:color w:val="231F20"/>
          <w:w w:val="105"/>
        </w:rPr>
        <w:t>code</w:t>
      </w:r>
      <w:r>
        <w:rPr>
          <w:color w:val="231F20"/>
          <w:spacing w:val="-4"/>
          <w:w w:val="105"/>
        </w:rPr>
        <w:t> </w:t>
      </w:r>
      <w:r>
        <w:rPr>
          <w:color w:val="231F20"/>
          <w:w w:val="105"/>
        </w:rPr>
        <w:t>of</w:t>
      </w:r>
      <w:r>
        <w:rPr>
          <w:color w:val="231F20"/>
          <w:spacing w:val="-4"/>
          <w:w w:val="105"/>
        </w:rPr>
        <w:t> </w:t>
      </w:r>
      <w:r>
        <w:rPr>
          <w:color w:val="231F20"/>
          <w:w w:val="105"/>
        </w:rPr>
        <w:t>conduct</w:t>
      </w:r>
      <w:r>
        <w:rPr>
          <w:color w:val="231F20"/>
          <w:spacing w:val="-4"/>
          <w:w w:val="105"/>
        </w:rPr>
        <w:t> </w:t>
      </w:r>
      <w:r>
        <w:rPr>
          <w:color w:val="231F20"/>
          <w:w w:val="105"/>
        </w:rPr>
        <w:t>as</w:t>
      </w:r>
      <w:r>
        <w:rPr>
          <w:color w:val="231F20"/>
          <w:spacing w:val="-4"/>
          <w:w w:val="105"/>
        </w:rPr>
        <w:t> </w:t>
      </w:r>
      <w:r>
        <w:rPr>
          <w:color w:val="231F20"/>
          <w:w w:val="105"/>
        </w:rPr>
        <w:t>to</w:t>
      </w:r>
      <w:r>
        <w:rPr>
          <w:color w:val="231F20"/>
          <w:spacing w:val="-4"/>
          <w:w w:val="105"/>
        </w:rPr>
        <w:t> </w:t>
      </w:r>
      <w:r>
        <w:rPr>
          <w:color w:val="231F20"/>
          <w:w w:val="105"/>
        </w:rPr>
        <w:t>a</w:t>
      </w:r>
      <w:r>
        <w:rPr>
          <w:color w:val="231F20"/>
          <w:spacing w:val="-4"/>
          <w:w w:val="105"/>
        </w:rPr>
        <w:t> </w:t>
      </w:r>
      <w:r>
        <w:rPr>
          <w:color w:val="231F20"/>
          <w:w w:val="105"/>
        </w:rPr>
        <w:t>judgment as to the situation. And you can’t make that judgment </w:t>
      </w:r>
      <w:r>
        <w:rPr>
          <w:color w:val="231F20"/>
        </w:rPr>
        <w:t>based</w:t>
      </w:r>
      <w:r>
        <w:rPr>
          <w:color w:val="231F20"/>
          <w:spacing w:val="-1"/>
        </w:rPr>
        <w:t> </w:t>
      </w:r>
      <w:r>
        <w:rPr>
          <w:color w:val="231F20"/>
        </w:rPr>
        <w:t>on</w:t>
      </w:r>
      <w:r>
        <w:rPr>
          <w:color w:val="231F20"/>
          <w:spacing w:val="-1"/>
        </w:rPr>
        <w:t> </w:t>
      </w:r>
      <w:r>
        <w:rPr>
          <w:color w:val="231F20"/>
        </w:rPr>
        <w:t>one</w:t>
      </w:r>
      <w:r>
        <w:rPr>
          <w:color w:val="231F20"/>
          <w:spacing w:val="-1"/>
        </w:rPr>
        <w:t> </w:t>
      </w:r>
      <w:r>
        <w:rPr>
          <w:color w:val="231F20"/>
        </w:rPr>
        <w:t>report.</w:t>
      </w:r>
      <w:r>
        <w:rPr>
          <w:color w:val="231F20"/>
          <w:spacing w:val="-1"/>
        </w:rPr>
        <w:t> </w:t>
      </w:r>
      <w:r>
        <w:rPr>
          <w:color w:val="231F20"/>
        </w:rPr>
        <w:t>You</w:t>
      </w:r>
      <w:r>
        <w:rPr>
          <w:color w:val="231F20"/>
          <w:spacing w:val="-1"/>
        </w:rPr>
        <w:t> </w:t>
      </w:r>
      <w:r>
        <w:rPr>
          <w:color w:val="231F20"/>
        </w:rPr>
        <w:t>can</w:t>
      </w:r>
      <w:r>
        <w:rPr>
          <w:color w:val="231F20"/>
          <w:spacing w:val="-1"/>
        </w:rPr>
        <w:t> </w:t>
      </w:r>
      <w:r>
        <w:rPr>
          <w:color w:val="231F20"/>
        </w:rPr>
        <w:t>make</w:t>
      </w:r>
      <w:r>
        <w:rPr>
          <w:color w:val="231F20"/>
          <w:spacing w:val="-1"/>
        </w:rPr>
        <w:t> </w:t>
      </w:r>
      <w:r>
        <w:rPr>
          <w:color w:val="231F20"/>
        </w:rPr>
        <w:t>that</w:t>
      </w:r>
      <w:r>
        <w:rPr>
          <w:color w:val="231F20"/>
          <w:spacing w:val="-1"/>
        </w:rPr>
        <w:t> </w:t>
      </w:r>
      <w:r>
        <w:rPr>
          <w:color w:val="231F20"/>
        </w:rPr>
        <w:t>judgment</w:t>
      </w:r>
      <w:r>
        <w:rPr>
          <w:color w:val="231F20"/>
          <w:spacing w:val="-1"/>
        </w:rPr>
        <w:t> </w:t>
      </w:r>
      <w:r>
        <w:rPr>
          <w:color w:val="231F20"/>
        </w:rPr>
        <w:t>based </w:t>
      </w:r>
      <w:r>
        <w:rPr>
          <w:color w:val="231F20"/>
          <w:w w:val="105"/>
        </w:rPr>
        <w:t>off speaking to different people and working through what the situation is.</w:t>
      </w:r>
    </w:p>
    <w:p>
      <w:pPr>
        <w:spacing w:line="243" w:lineRule="exact" w:before="118"/>
        <w:ind w:left="720"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[00:07:56]</w:t>
      </w:r>
    </w:p>
    <w:p>
      <w:pPr>
        <w:pStyle w:val="BodyText"/>
        <w:spacing w:line="249" w:lineRule="auto"/>
        <w:ind w:left="720" w:right="96"/>
      </w:pPr>
      <w:r>
        <w:rPr>
          <w:color w:val="231F20"/>
          <w:w w:val="105"/>
        </w:rPr>
        <w:t>And</w:t>
      </w:r>
      <w:r>
        <w:rPr>
          <w:color w:val="231F20"/>
          <w:spacing w:val="-12"/>
          <w:w w:val="105"/>
        </w:rPr>
        <w:t> </w:t>
      </w:r>
      <w:r>
        <w:rPr>
          <w:color w:val="231F20"/>
          <w:w w:val="105"/>
        </w:rPr>
        <w:t>it’s</w:t>
      </w:r>
      <w:r>
        <w:rPr>
          <w:color w:val="231F20"/>
          <w:spacing w:val="-12"/>
          <w:w w:val="105"/>
        </w:rPr>
        <w:t> </w:t>
      </w:r>
      <w:r>
        <w:rPr>
          <w:color w:val="231F20"/>
          <w:w w:val="105"/>
        </w:rPr>
        <w:t>not</w:t>
      </w:r>
      <w:r>
        <w:rPr>
          <w:color w:val="231F20"/>
          <w:spacing w:val="-12"/>
          <w:w w:val="105"/>
        </w:rPr>
        <w:t> </w:t>
      </w:r>
      <w:r>
        <w:rPr>
          <w:color w:val="231F20"/>
          <w:w w:val="105"/>
        </w:rPr>
        <w:t>always,</w:t>
      </w:r>
      <w:r>
        <w:rPr>
          <w:color w:val="231F20"/>
          <w:spacing w:val="-12"/>
          <w:w w:val="105"/>
        </w:rPr>
        <w:t> </w:t>
      </w:r>
      <w:r>
        <w:rPr>
          <w:color w:val="231F20"/>
          <w:w w:val="105"/>
        </w:rPr>
        <w:t>you</w:t>
      </w:r>
      <w:r>
        <w:rPr>
          <w:color w:val="231F20"/>
          <w:spacing w:val="-12"/>
          <w:w w:val="105"/>
        </w:rPr>
        <w:t> </w:t>
      </w:r>
      <w:r>
        <w:rPr>
          <w:color w:val="231F20"/>
          <w:w w:val="105"/>
        </w:rPr>
        <w:t>know,</w:t>
      </w:r>
      <w:r>
        <w:rPr>
          <w:color w:val="231F20"/>
          <w:spacing w:val="-12"/>
          <w:w w:val="105"/>
        </w:rPr>
        <w:t> </w:t>
      </w:r>
      <w:r>
        <w:rPr>
          <w:color w:val="231F20"/>
          <w:w w:val="105"/>
        </w:rPr>
        <w:t>black</w:t>
      </w:r>
      <w:r>
        <w:rPr>
          <w:color w:val="231F20"/>
          <w:spacing w:val="-12"/>
          <w:w w:val="105"/>
        </w:rPr>
        <w:t> </w:t>
      </w:r>
      <w:r>
        <w:rPr>
          <w:color w:val="231F20"/>
          <w:w w:val="105"/>
        </w:rPr>
        <w:t>and</w:t>
      </w:r>
      <w:r>
        <w:rPr>
          <w:color w:val="231F20"/>
          <w:spacing w:val="-12"/>
          <w:w w:val="105"/>
        </w:rPr>
        <w:t> </w:t>
      </w:r>
      <w:r>
        <w:rPr>
          <w:color w:val="231F20"/>
          <w:w w:val="105"/>
        </w:rPr>
        <w:t>white, </w:t>
      </w:r>
      <w:r>
        <w:rPr>
          <w:color w:val="231F20"/>
        </w:rPr>
        <w:t>sometimes</w:t>
      </w:r>
      <w:r>
        <w:rPr>
          <w:color w:val="231F20"/>
          <w:spacing w:val="-9"/>
        </w:rPr>
        <w:t> </w:t>
      </w:r>
      <w:r>
        <w:rPr>
          <w:color w:val="231F20"/>
        </w:rPr>
        <w:t>the</w:t>
      </w:r>
      <w:r>
        <w:rPr>
          <w:color w:val="231F20"/>
          <w:spacing w:val="-9"/>
        </w:rPr>
        <w:t> </w:t>
      </w:r>
      <w:r>
        <w:rPr>
          <w:color w:val="231F20"/>
        </w:rPr>
        <w:t>shades</w:t>
      </w:r>
      <w:r>
        <w:rPr>
          <w:color w:val="231F20"/>
          <w:spacing w:val="-9"/>
        </w:rPr>
        <w:t> </w:t>
      </w:r>
      <w:r>
        <w:rPr>
          <w:color w:val="231F20"/>
        </w:rPr>
        <w:t>of</w:t>
      </w:r>
      <w:r>
        <w:rPr>
          <w:color w:val="231F20"/>
          <w:spacing w:val="-9"/>
        </w:rPr>
        <w:t> </w:t>
      </w:r>
      <w:r>
        <w:rPr>
          <w:color w:val="231F20"/>
        </w:rPr>
        <w:t>grey,</w:t>
      </w:r>
      <w:r>
        <w:rPr>
          <w:color w:val="231F20"/>
          <w:spacing w:val="-9"/>
        </w:rPr>
        <w:t> </w:t>
      </w:r>
      <w:r>
        <w:rPr>
          <w:color w:val="231F20"/>
        </w:rPr>
        <w:t>Sometimes</w:t>
      </w:r>
      <w:r>
        <w:rPr>
          <w:color w:val="231F20"/>
          <w:spacing w:val="-9"/>
        </w:rPr>
        <w:t> </w:t>
      </w:r>
      <w:r>
        <w:rPr>
          <w:color w:val="231F20"/>
        </w:rPr>
        <w:t>there’s</w:t>
      </w:r>
      <w:r>
        <w:rPr>
          <w:color w:val="231F20"/>
          <w:spacing w:val="-9"/>
        </w:rPr>
        <w:t> </w:t>
      </w:r>
      <w:r>
        <w:rPr>
          <w:color w:val="231F20"/>
        </w:rPr>
        <w:t>many </w:t>
      </w:r>
      <w:r>
        <w:rPr>
          <w:color w:val="231F20"/>
          <w:w w:val="105"/>
        </w:rPr>
        <w:t>different</w:t>
      </w:r>
      <w:r>
        <w:rPr>
          <w:color w:val="231F20"/>
          <w:spacing w:val="-4"/>
          <w:w w:val="105"/>
        </w:rPr>
        <w:t> </w:t>
      </w:r>
      <w:r>
        <w:rPr>
          <w:color w:val="231F20"/>
          <w:w w:val="105"/>
        </w:rPr>
        <w:t>things</w:t>
      </w:r>
      <w:r>
        <w:rPr>
          <w:color w:val="231F20"/>
          <w:spacing w:val="-4"/>
          <w:w w:val="105"/>
        </w:rPr>
        <w:t> </w:t>
      </w:r>
      <w:r>
        <w:rPr>
          <w:color w:val="231F20"/>
          <w:w w:val="105"/>
        </w:rPr>
        <w:t>that</w:t>
      </w:r>
      <w:r>
        <w:rPr>
          <w:color w:val="231F20"/>
          <w:spacing w:val="-4"/>
          <w:w w:val="105"/>
        </w:rPr>
        <w:t> </w:t>
      </w:r>
      <w:r>
        <w:rPr>
          <w:color w:val="231F20"/>
          <w:w w:val="105"/>
        </w:rPr>
        <w:t>people</w:t>
      </w:r>
      <w:r>
        <w:rPr>
          <w:color w:val="231F20"/>
          <w:spacing w:val="-4"/>
          <w:w w:val="105"/>
        </w:rPr>
        <w:t> </w:t>
      </w:r>
      <w:r>
        <w:rPr>
          <w:color w:val="231F20"/>
          <w:w w:val="105"/>
        </w:rPr>
        <w:t>don’t</w:t>
      </w:r>
      <w:r>
        <w:rPr>
          <w:color w:val="231F20"/>
          <w:spacing w:val="-4"/>
          <w:w w:val="105"/>
        </w:rPr>
        <w:t> </w:t>
      </w:r>
      <w:r>
        <w:rPr>
          <w:color w:val="231F20"/>
          <w:w w:val="105"/>
        </w:rPr>
        <w:t>realise</w:t>
      </w:r>
      <w:r>
        <w:rPr>
          <w:color w:val="231F20"/>
          <w:spacing w:val="-4"/>
          <w:w w:val="105"/>
        </w:rPr>
        <w:t> </w:t>
      </w:r>
      <w:r>
        <w:rPr>
          <w:color w:val="231F20"/>
          <w:w w:val="105"/>
        </w:rPr>
        <w:t>are</w:t>
      </w:r>
      <w:r>
        <w:rPr>
          <w:color w:val="231F20"/>
          <w:spacing w:val="-4"/>
          <w:w w:val="105"/>
        </w:rPr>
        <w:t> </w:t>
      </w:r>
      <w:r>
        <w:rPr>
          <w:color w:val="231F20"/>
          <w:w w:val="105"/>
        </w:rPr>
        <w:t>going</w:t>
      </w:r>
      <w:r>
        <w:rPr>
          <w:color w:val="231F20"/>
          <w:spacing w:val="-4"/>
          <w:w w:val="105"/>
        </w:rPr>
        <w:t> </w:t>
      </w:r>
      <w:r>
        <w:rPr>
          <w:color w:val="231F20"/>
          <w:w w:val="105"/>
        </w:rPr>
        <w:t>on. </w:t>
      </w:r>
      <w:r>
        <w:rPr>
          <w:color w:val="231F20"/>
          <w:spacing w:val="-2"/>
          <w:w w:val="105"/>
        </w:rPr>
        <w:t>And</w:t>
      </w:r>
      <w:r>
        <w:rPr>
          <w:color w:val="231F20"/>
          <w:spacing w:val="-10"/>
          <w:w w:val="105"/>
        </w:rPr>
        <w:t> </w:t>
      </w:r>
      <w:r>
        <w:rPr>
          <w:color w:val="231F20"/>
          <w:spacing w:val="-2"/>
          <w:w w:val="105"/>
        </w:rPr>
        <w:t>you</w:t>
      </w:r>
      <w:r>
        <w:rPr>
          <w:color w:val="231F20"/>
          <w:spacing w:val="-10"/>
          <w:w w:val="105"/>
        </w:rPr>
        <w:t> </w:t>
      </w:r>
      <w:r>
        <w:rPr>
          <w:color w:val="231F20"/>
          <w:spacing w:val="-2"/>
          <w:w w:val="105"/>
        </w:rPr>
        <w:t>as</w:t>
      </w:r>
      <w:r>
        <w:rPr>
          <w:color w:val="231F20"/>
          <w:spacing w:val="-10"/>
          <w:w w:val="105"/>
        </w:rPr>
        <w:t> </w:t>
      </w:r>
      <w:r>
        <w:rPr>
          <w:color w:val="231F20"/>
          <w:spacing w:val="-2"/>
          <w:w w:val="105"/>
        </w:rPr>
        <w:t>a</w:t>
      </w:r>
      <w:r>
        <w:rPr>
          <w:color w:val="231F20"/>
          <w:spacing w:val="-10"/>
          <w:w w:val="105"/>
        </w:rPr>
        <w:t> </w:t>
      </w:r>
      <w:r>
        <w:rPr>
          <w:color w:val="231F20"/>
          <w:spacing w:val="-2"/>
          <w:w w:val="105"/>
        </w:rPr>
        <w:t>person</w:t>
      </w:r>
      <w:r>
        <w:rPr>
          <w:color w:val="231F20"/>
          <w:spacing w:val="-10"/>
          <w:w w:val="105"/>
        </w:rPr>
        <w:t> </w:t>
      </w:r>
      <w:r>
        <w:rPr>
          <w:color w:val="231F20"/>
          <w:spacing w:val="-2"/>
          <w:w w:val="105"/>
        </w:rPr>
        <w:t>in</w:t>
      </w:r>
      <w:r>
        <w:rPr>
          <w:color w:val="231F20"/>
          <w:spacing w:val="-10"/>
          <w:w w:val="105"/>
        </w:rPr>
        <w:t> </w:t>
      </w:r>
      <w:r>
        <w:rPr>
          <w:color w:val="231F20"/>
          <w:spacing w:val="-2"/>
          <w:w w:val="105"/>
        </w:rPr>
        <w:t>that</w:t>
      </w:r>
      <w:r>
        <w:rPr>
          <w:color w:val="231F20"/>
          <w:spacing w:val="-10"/>
          <w:w w:val="105"/>
        </w:rPr>
        <w:t> </w:t>
      </w:r>
      <w:r>
        <w:rPr>
          <w:color w:val="231F20"/>
          <w:spacing w:val="-2"/>
          <w:w w:val="105"/>
        </w:rPr>
        <w:t>situation</w:t>
      </w:r>
      <w:r>
        <w:rPr>
          <w:color w:val="231F20"/>
          <w:spacing w:val="-10"/>
          <w:w w:val="105"/>
        </w:rPr>
        <w:t> </w:t>
      </w:r>
      <w:r>
        <w:rPr>
          <w:color w:val="231F20"/>
          <w:spacing w:val="-2"/>
          <w:w w:val="105"/>
        </w:rPr>
        <w:t>with</w:t>
      </w:r>
      <w:r>
        <w:rPr>
          <w:color w:val="231F20"/>
          <w:spacing w:val="-10"/>
          <w:w w:val="105"/>
        </w:rPr>
        <w:t> </w:t>
      </w:r>
      <w:r>
        <w:rPr>
          <w:color w:val="231F20"/>
          <w:spacing w:val="-2"/>
          <w:w w:val="105"/>
        </w:rPr>
        <w:t>responsibility </w:t>
      </w:r>
      <w:r>
        <w:rPr>
          <w:color w:val="231F20"/>
          <w:w w:val="105"/>
        </w:rPr>
        <w:t>and</w:t>
      </w:r>
      <w:r>
        <w:rPr>
          <w:color w:val="231F20"/>
          <w:spacing w:val="-5"/>
          <w:w w:val="105"/>
        </w:rPr>
        <w:t> </w:t>
      </w:r>
      <w:r>
        <w:rPr>
          <w:color w:val="231F20"/>
          <w:w w:val="105"/>
        </w:rPr>
        <w:t>accountability,</w:t>
      </w:r>
      <w:r>
        <w:rPr>
          <w:color w:val="231F20"/>
          <w:spacing w:val="-5"/>
          <w:w w:val="105"/>
        </w:rPr>
        <w:t> </w:t>
      </w:r>
      <w:r>
        <w:rPr>
          <w:color w:val="231F20"/>
          <w:w w:val="105"/>
        </w:rPr>
        <w:t>want</w:t>
      </w:r>
      <w:r>
        <w:rPr>
          <w:color w:val="231F20"/>
          <w:spacing w:val="-5"/>
          <w:w w:val="105"/>
        </w:rPr>
        <w:t> </w:t>
      </w:r>
      <w:r>
        <w:rPr>
          <w:color w:val="231F20"/>
          <w:w w:val="105"/>
        </w:rPr>
        <w:t>to</w:t>
      </w:r>
      <w:r>
        <w:rPr>
          <w:color w:val="231F20"/>
          <w:spacing w:val="-5"/>
          <w:w w:val="105"/>
        </w:rPr>
        <w:t> </w:t>
      </w:r>
      <w:r>
        <w:rPr>
          <w:color w:val="231F20"/>
          <w:w w:val="105"/>
        </w:rPr>
        <w:t>make</w:t>
      </w:r>
      <w:r>
        <w:rPr>
          <w:color w:val="231F20"/>
          <w:spacing w:val="-5"/>
          <w:w w:val="105"/>
        </w:rPr>
        <w:t> </w:t>
      </w:r>
      <w:r>
        <w:rPr>
          <w:color w:val="231F20"/>
          <w:w w:val="105"/>
        </w:rPr>
        <w:t>sure</w:t>
      </w:r>
      <w:r>
        <w:rPr>
          <w:color w:val="231F20"/>
          <w:spacing w:val="-5"/>
          <w:w w:val="105"/>
        </w:rPr>
        <w:t> </w:t>
      </w:r>
      <w:r>
        <w:rPr>
          <w:color w:val="231F20"/>
          <w:w w:val="105"/>
        </w:rPr>
        <w:t>that</w:t>
      </w:r>
      <w:r>
        <w:rPr>
          <w:color w:val="231F20"/>
          <w:spacing w:val="-5"/>
          <w:w w:val="105"/>
        </w:rPr>
        <w:t> </w:t>
      </w:r>
      <w:r>
        <w:rPr>
          <w:color w:val="231F20"/>
          <w:w w:val="105"/>
        </w:rPr>
        <w:t>the</w:t>
      </w:r>
      <w:r>
        <w:rPr>
          <w:color w:val="231F20"/>
          <w:spacing w:val="-5"/>
          <w:w w:val="105"/>
        </w:rPr>
        <w:t> </w:t>
      </w:r>
      <w:r>
        <w:rPr>
          <w:color w:val="231F20"/>
          <w:w w:val="105"/>
        </w:rPr>
        <w:t>people in</w:t>
      </w:r>
      <w:r>
        <w:rPr>
          <w:color w:val="231F20"/>
          <w:spacing w:val="-15"/>
          <w:w w:val="105"/>
        </w:rPr>
        <w:t> </w:t>
      </w:r>
      <w:r>
        <w:rPr>
          <w:color w:val="231F20"/>
          <w:w w:val="105"/>
        </w:rPr>
        <w:t>your</w:t>
      </w:r>
      <w:r>
        <w:rPr>
          <w:color w:val="231F20"/>
          <w:spacing w:val="-15"/>
          <w:w w:val="105"/>
        </w:rPr>
        <w:t> </w:t>
      </w:r>
      <w:r>
        <w:rPr>
          <w:color w:val="231F20"/>
          <w:w w:val="105"/>
        </w:rPr>
        <w:t>organisation,</w:t>
      </w:r>
      <w:r>
        <w:rPr>
          <w:color w:val="231F20"/>
          <w:spacing w:val="-15"/>
          <w:w w:val="105"/>
        </w:rPr>
        <w:t> </w:t>
      </w:r>
      <w:r>
        <w:rPr>
          <w:color w:val="231F20"/>
          <w:w w:val="105"/>
        </w:rPr>
        <w:t>if</w:t>
      </w:r>
      <w:r>
        <w:rPr>
          <w:color w:val="231F20"/>
          <w:spacing w:val="-15"/>
          <w:w w:val="105"/>
        </w:rPr>
        <w:t> </w:t>
      </w:r>
      <w:r>
        <w:rPr>
          <w:color w:val="231F20"/>
          <w:w w:val="105"/>
        </w:rPr>
        <w:t>there’s</w:t>
      </w:r>
      <w:r>
        <w:rPr>
          <w:color w:val="231F20"/>
          <w:spacing w:val="-15"/>
          <w:w w:val="105"/>
        </w:rPr>
        <w:t> </w:t>
      </w:r>
      <w:r>
        <w:rPr>
          <w:color w:val="231F20"/>
          <w:w w:val="105"/>
        </w:rPr>
        <w:t>an</w:t>
      </w:r>
      <w:r>
        <w:rPr>
          <w:color w:val="231F20"/>
          <w:spacing w:val="-15"/>
          <w:w w:val="105"/>
        </w:rPr>
        <w:t> </w:t>
      </w:r>
      <w:r>
        <w:rPr>
          <w:color w:val="231F20"/>
          <w:w w:val="105"/>
        </w:rPr>
        <w:t>issue,</w:t>
      </w:r>
      <w:r>
        <w:rPr>
          <w:color w:val="231F20"/>
          <w:spacing w:val="-15"/>
          <w:w w:val="105"/>
        </w:rPr>
        <w:t> </w:t>
      </w:r>
      <w:r>
        <w:rPr>
          <w:color w:val="231F20"/>
          <w:w w:val="105"/>
        </w:rPr>
        <w:t>you</w:t>
      </w:r>
      <w:r>
        <w:rPr>
          <w:color w:val="231F20"/>
          <w:spacing w:val="-15"/>
          <w:w w:val="105"/>
        </w:rPr>
        <w:t> </w:t>
      </w:r>
      <w:r>
        <w:rPr>
          <w:color w:val="231F20"/>
          <w:w w:val="105"/>
        </w:rPr>
        <w:t>can</w:t>
      </w:r>
      <w:r>
        <w:rPr>
          <w:color w:val="231F20"/>
          <w:spacing w:val="-15"/>
          <w:w w:val="105"/>
        </w:rPr>
        <w:t> </w:t>
      </w:r>
      <w:r>
        <w:rPr>
          <w:color w:val="231F20"/>
          <w:w w:val="105"/>
        </w:rPr>
        <w:t>help</w:t>
      </w:r>
    </w:p>
    <w:p>
      <w:pPr>
        <w:pStyle w:val="BodyText"/>
        <w:spacing w:line="249" w:lineRule="auto" w:before="4"/>
        <w:ind w:left="720" w:right="96"/>
      </w:pPr>
      <w:r>
        <w:rPr>
          <w:color w:val="231F20"/>
          <w:w w:val="105"/>
        </w:rPr>
        <w:t>to</w:t>
      </w:r>
      <w:r>
        <w:rPr>
          <w:color w:val="231F20"/>
          <w:spacing w:val="-12"/>
          <w:w w:val="105"/>
        </w:rPr>
        <w:t> </w:t>
      </w:r>
      <w:r>
        <w:rPr>
          <w:color w:val="231F20"/>
          <w:w w:val="105"/>
        </w:rPr>
        <w:t>resolve</w:t>
      </w:r>
      <w:r>
        <w:rPr>
          <w:color w:val="231F20"/>
          <w:spacing w:val="-12"/>
          <w:w w:val="105"/>
        </w:rPr>
        <w:t> </w:t>
      </w:r>
      <w:r>
        <w:rPr>
          <w:color w:val="231F20"/>
          <w:w w:val="105"/>
        </w:rPr>
        <w:t>that</w:t>
      </w:r>
      <w:r>
        <w:rPr>
          <w:color w:val="231F20"/>
          <w:spacing w:val="-12"/>
          <w:w w:val="105"/>
        </w:rPr>
        <w:t> </w:t>
      </w:r>
      <w:r>
        <w:rPr>
          <w:color w:val="231F20"/>
          <w:w w:val="105"/>
        </w:rPr>
        <w:t>and</w:t>
      </w:r>
      <w:r>
        <w:rPr>
          <w:color w:val="231F20"/>
          <w:spacing w:val="-12"/>
          <w:w w:val="105"/>
        </w:rPr>
        <w:t> </w:t>
      </w:r>
      <w:r>
        <w:rPr>
          <w:color w:val="231F20"/>
          <w:w w:val="105"/>
        </w:rPr>
        <w:t>a</w:t>
      </w:r>
      <w:r>
        <w:rPr>
          <w:color w:val="231F20"/>
          <w:spacing w:val="-12"/>
          <w:w w:val="105"/>
        </w:rPr>
        <w:t> </w:t>
      </w:r>
      <w:r>
        <w:rPr>
          <w:color w:val="231F20"/>
          <w:w w:val="105"/>
        </w:rPr>
        <w:t>low</w:t>
      </w:r>
      <w:r>
        <w:rPr>
          <w:color w:val="231F20"/>
          <w:spacing w:val="-12"/>
          <w:w w:val="105"/>
        </w:rPr>
        <w:t> </w:t>
      </w:r>
      <w:r>
        <w:rPr>
          <w:color w:val="231F20"/>
          <w:w w:val="105"/>
        </w:rPr>
        <w:t>level</w:t>
      </w:r>
      <w:r>
        <w:rPr>
          <w:color w:val="231F20"/>
          <w:spacing w:val="-12"/>
          <w:w w:val="105"/>
        </w:rPr>
        <w:t> </w:t>
      </w:r>
      <w:r>
        <w:rPr>
          <w:color w:val="231F20"/>
          <w:w w:val="105"/>
        </w:rPr>
        <w:t>that</w:t>
      </w:r>
      <w:r>
        <w:rPr>
          <w:color w:val="231F20"/>
          <w:spacing w:val="-12"/>
          <w:w w:val="105"/>
        </w:rPr>
        <w:t> </w:t>
      </w:r>
      <w:r>
        <w:rPr>
          <w:color w:val="231F20"/>
          <w:w w:val="105"/>
        </w:rPr>
        <w:t>might</w:t>
      </w:r>
      <w:r>
        <w:rPr>
          <w:color w:val="231F20"/>
          <w:spacing w:val="-12"/>
          <w:w w:val="105"/>
        </w:rPr>
        <w:t> </w:t>
      </w:r>
      <w:r>
        <w:rPr>
          <w:color w:val="231F20"/>
          <w:w w:val="105"/>
        </w:rPr>
        <w:t>just</w:t>
      </w:r>
      <w:r>
        <w:rPr>
          <w:color w:val="231F20"/>
          <w:spacing w:val="-12"/>
          <w:w w:val="105"/>
        </w:rPr>
        <w:t> </w:t>
      </w:r>
      <w:r>
        <w:rPr>
          <w:color w:val="231F20"/>
          <w:w w:val="105"/>
        </w:rPr>
        <w:t>be</w:t>
      </w:r>
      <w:r>
        <w:rPr>
          <w:color w:val="231F20"/>
          <w:spacing w:val="-12"/>
          <w:w w:val="105"/>
        </w:rPr>
        <w:t> </w:t>
      </w:r>
      <w:r>
        <w:rPr>
          <w:color w:val="231F20"/>
          <w:w w:val="105"/>
        </w:rPr>
        <w:t>that. There’s</w:t>
      </w:r>
      <w:r>
        <w:rPr>
          <w:color w:val="231F20"/>
          <w:spacing w:val="-16"/>
          <w:w w:val="105"/>
        </w:rPr>
        <w:t> </w:t>
      </w:r>
      <w:r>
        <w:rPr>
          <w:color w:val="231F20"/>
          <w:w w:val="105"/>
        </w:rPr>
        <w:t>been</w:t>
      </w:r>
      <w:r>
        <w:rPr>
          <w:color w:val="231F20"/>
          <w:spacing w:val="-16"/>
          <w:w w:val="105"/>
        </w:rPr>
        <w:t> </w:t>
      </w:r>
      <w:r>
        <w:rPr>
          <w:color w:val="231F20"/>
          <w:w w:val="105"/>
        </w:rPr>
        <w:t>a</w:t>
      </w:r>
      <w:r>
        <w:rPr>
          <w:color w:val="231F20"/>
          <w:spacing w:val="-16"/>
          <w:w w:val="105"/>
        </w:rPr>
        <w:t> </w:t>
      </w:r>
      <w:r>
        <w:rPr>
          <w:color w:val="231F20"/>
          <w:w w:val="105"/>
        </w:rPr>
        <w:t>disagreement</w:t>
      </w:r>
      <w:r>
        <w:rPr>
          <w:color w:val="231F20"/>
          <w:spacing w:val="-16"/>
          <w:w w:val="105"/>
        </w:rPr>
        <w:t> </w:t>
      </w:r>
      <w:r>
        <w:rPr>
          <w:color w:val="231F20"/>
          <w:w w:val="105"/>
        </w:rPr>
        <w:t>somewhere</w:t>
      </w:r>
      <w:r>
        <w:rPr>
          <w:color w:val="231F20"/>
          <w:spacing w:val="-15"/>
          <w:w w:val="105"/>
        </w:rPr>
        <w:t> </w:t>
      </w:r>
      <w:r>
        <w:rPr>
          <w:color w:val="231F20"/>
          <w:w w:val="105"/>
        </w:rPr>
        <w:t>along</w:t>
      </w:r>
      <w:r>
        <w:rPr>
          <w:color w:val="231F20"/>
          <w:spacing w:val="-16"/>
          <w:w w:val="105"/>
        </w:rPr>
        <w:t> </w:t>
      </w:r>
      <w:r>
        <w:rPr>
          <w:color w:val="231F20"/>
          <w:w w:val="105"/>
        </w:rPr>
        <w:t>the line,</w:t>
      </w:r>
      <w:r>
        <w:rPr>
          <w:color w:val="231F20"/>
          <w:spacing w:val="-14"/>
          <w:w w:val="105"/>
        </w:rPr>
        <w:t> </w:t>
      </w:r>
      <w:r>
        <w:rPr>
          <w:color w:val="231F20"/>
          <w:w w:val="105"/>
        </w:rPr>
        <w:t>probably</w:t>
      </w:r>
      <w:r>
        <w:rPr>
          <w:color w:val="231F20"/>
          <w:spacing w:val="-14"/>
          <w:w w:val="105"/>
        </w:rPr>
        <w:t> </w:t>
      </w:r>
      <w:r>
        <w:rPr>
          <w:color w:val="231F20"/>
          <w:w w:val="105"/>
        </w:rPr>
        <w:t>because</w:t>
      </w:r>
      <w:r>
        <w:rPr>
          <w:color w:val="231F20"/>
          <w:spacing w:val="-14"/>
          <w:w w:val="105"/>
        </w:rPr>
        <w:t> </w:t>
      </w:r>
      <w:r>
        <w:rPr>
          <w:color w:val="231F20"/>
          <w:w w:val="105"/>
        </w:rPr>
        <w:t>of</w:t>
      </w:r>
      <w:r>
        <w:rPr>
          <w:color w:val="231F20"/>
          <w:spacing w:val="-14"/>
          <w:w w:val="105"/>
        </w:rPr>
        <w:t> </w:t>
      </w:r>
      <w:r>
        <w:rPr>
          <w:color w:val="231F20"/>
          <w:w w:val="105"/>
        </w:rPr>
        <w:t>a</w:t>
      </w:r>
      <w:r>
        <w:rPr>
          <w:color w:val="231F20"/>
          <w:spacing w:val="-14"/>
          <w:w w:val="105"/>
        </w:rPr>
        <w:t> </w:t>
      </w:r>
      <w:r>
        <w:rPr>
          <w:color w:val="231F20"/>
          <w:w w:val="105"/>
        </w:rPr>
        <w:t>lack</w:t>
      </w:r>
      <w:r>
        <w:rPr>
          <w:color w:val="231F20"/>
          <w:spacing w:val="-14"/>
          <w:w w:val="105"/>
        </w:rPr>
        <w:t> </w:t>
      </w:r>
      <w:r>
        <w:rPr>
          <w:color w:val="231F20"/>
          <w:w w:val="105"/>
        </w:rPr>
        <w:t>of</w:t>
      </w:r>
      <w:r>
        <w:rPr>
          <w:color w:val="231F20"/>
          <w:spacing w:val="-14"/>
          <w:w w:val="105"/>
        </w:rPr>
        <w:t> </w:t>
      </w:r>
      <w:r>
        <w:rPr>
          <w:color w:val="231F20"/>
          <w:w w:val="105"/>
        </w:rPr>
        <w:t>communication</w:t>
      </w:r>
      <w:r>
        <w:rPr>
          <w:color w:val="231F20"/>
          <w:spacing w:val="-14"/>
          <w:w w:val="105"/>
        </w:rPr>
        <w:t> </w:t>
      </w:r>
      <w:r>
        <w:rPr>
          <w:color w:val="231F20"/>
          <w:w w:val="105"/>
        </w:rPr>
        <w:t>in </w:t>
      </w:r>
      <w:r>
        <w:rPr>
          <w:color w:val="231F20"/>
        </w:rPr>
        <w:t>my</w:t>
      </w:r>
      <w:r>
        <w:rPr>
          <w:color w:val="231F20"/>
          <w:spacing w:val="-6"/>
        </w:rPr>
        <w:t> </w:t>
      </w:r>
      <w:r>
        <w:rPr>
          <w:color w:val="231F20"/>
        </w:rPr>
        <w:t>experience,</w:t>
      </w:r>
      <w:r>
        <w:rPr>
          <w:color w:val="231F20"/>
          <w:spacing w:val="-6"/>
        </w:rPr>
        <w:t> </w:t>
      </w:r>
      <w:r>
        <w:rPr>
          <w:color w:val="231F20"/>
        </w:rPr>
        <w:t>and</w:t>
      </w:r>
      <w:r>
        <w:rPr>
          <w:color w:val="231F20"/>
          <w:spacing w:val="-6"/>
        </w:rPr>
        <w:t> </w:t>
      </w:r>
      <w:r>
        <w:rPr>
          <w:color w:val="231F20"/>
        </w:rPr>
        <w:t>you</w:t>
      </w:r>
      <w:r>
        <w:rPr>
          <w:color w:val="231F20"/>
          <w:spacing w:val="-6"/>
        </w:rPr>
        <w:t> </w:t>
      </w:r>
      <w:r>
        <w:rPr>
          <w:color w:val="231F20"/>
        </w:rPr>
        <w:t>can</w:t>
      </w:r>
      <w:r>
        <w:rPr>
          <w:color w:val="231F20"/>
          <w:spacing w:val="-6"/>
        </w:rPr>
        <w:t> </w:t>
      </w:r>
      <w:r>
        <w:rPr>
          <w:color w:val="231F20"/>
        </w:rPr>
        <w:t>sit</w:t>
      </w:r>
      <w:r>
        <w:rPr>
          <w:color w:val="231F20"/>
          <w:spacing w:val="-6"/>
        </w:rPr>
        <w:t> </w:t>
      </w:r>
      <w:r>
        <w:rPr>
          <w:color w:val="231F20"/>
        </w:rPr>
        <w:t>people</w:t>
      </w:r>
      <w:r>
        <w:rPr>
          <w:color w:val="231F20"/>
          <w:spacing w:val="-6"/>
        </w:rPr>
        <w:t> </w:t>
      </w:r>
      <w:r>
        <w:rPr>
          <w:color w:val="231F20"/>
        </w:rPr>
        <w:t>down</w:t>
      </w:r>
      <w:r>
        <w:rPr>
          <w:color w:val="231F20"/>
          <w:spacing w:val="-6"/>
        </w:rPr>
        <w:t> </w:t>
      </w:r>
      <w:r>
        <w:rPr>
          <w:color w:val="231F20"/>
        </w:rPr>
        <w:t>and</w:t>
      </w:r>
      <w:r>
        <w:rPr>
          <w:color w:val="231F20"/>
          <w:spacing w:val="-6"/>
        </w:rPr>
        <w:t> </w:t>
      </w:r>
      <w:r>
        <w:rPr>
          <w:color w:val="231F20"/>
        </w:rPr>
        <w:t>work </w:t>
      </w:r>
      <w:r>
        <w:rPr>
          <w:color w:val="231F20"/>
          <w:w w:val="105"/>
        </w:rPr>
        <w:t>through</w:t>
      </w:r>
      <w:r>
        <w:rPr>
          <w:color w:val="231F20"/>
          <w:spacing w:val="-5"/>
          <w:w w:val="105"/>
        </w:rPr>
        <w:t> </w:t>
      </w:r>
      <w:r>
        <w:rPr>
          <w:color w:val="231F20"/>
          <w:w w:val="105"/>
        </w:rPr>
        <w:t>what</w:t>
      </w:r>
      <w:r>
        <w:rPr>
          <w:color w:val="231F20"/>
          <w:spacing w:val="-5"/>
          <w:w w:val="105"/>
        </w:rPr>
        <w:t> </w:t>
      </w:r>
      <w:r>
        <w:rPr>
          <w:color w:val="231F20"/>
          <w:w w:val="105"/>
        </w:rPr>
        <w:t>the</w:t>
      </w:r>
      <w:r>
        <w:rPr>
          <w:color w:val="231F20"/>
          <w:spacing w:val="-5"/>
          <w:w w:val="105"/>
        </w:rPr>
        <w:t> </w:t>
      </w:r>
      <w:r>
        <w:rPr>
          <w:color w:val="231F20"/>
          <w:w w:val="105"/>
        </w:rPr>
        <w:t>issue</w:t>
      </w:r>
      <w:r>
        <w:rPr>
          <w:color w:val="231F20"/>
          <w:spacing w:val="-5"/>
          <w:w w:val="105"/>
        </w:rPr>
        <w:t> </w:t>
      </w:r>
      <w:r>
        <w:rPr>
          <w:color w:val="231F20"/>
          <w:w w:val="105"/>
        </w:rPr>
        <w:t>is.</w:t>
      </w:r>
      <w:r>
        <w:rPr>
          <w:color w:val="231F20"/>
          <w:spacing w:val="-5"/>
          <w:w w:val="105"/>
        </w:rPr>
        <w:t> </w:t>
      </w:r>
      <w:r>
        <w:rPr>
          <w:color w:val="231F20"/>
          <w:w w:val="105"/>
        </w:rPr>
        <w:t>You</w:t>
      </w:r>
      <w:r>
        <w:rPr>
          <w:color w:val="231F20"/>
          <w:spacing w:val="-5"/>
          <w:w w:val="105"/>
        </w:rPr>
        <w:t> </w:t>
      </w:r>
      <w:r>
        <w:rPr>
          <w:color w:val="231F20"/>
          <w:w w:val="105"/>
        </w:rPr>
        <w:t>might</w:t>
      </w:r>
      <w:r>
        <w:rPr>
          <w:color w:val="231F20"/>
          <w:spacing w:val="-5"/>
          <w:w w:val="105"/>
        </w:rPr>
        <w:t> </w:t>
      </w:r>
      <w:r>
        <w:rPr>
          <w:color w:val="231F20"/>
          <w:w w:val="105"/>
        </w:rPr>
        <w:t>end</w:t>
      </w:r>
      <w:r>
        <w:rPr>
          <w:color w:val="231F20"/>
          <w:spacing w:val="-5"/>
          <w:w w:val="105"/>
        </w:rPr>
        <w:t> </w:t>
      </w:r>
      <w:r>
        <w:rPr>
          <w:color w:val="231F20"/>
          <w:w w:val="105"/>
        </w:rPr>
        <w:t>up</w:t>
      </w:r>
      <w:r>
        <w:rPr>
          <w:color w:val="231F20"/>
          <w:spacing w:val="-5"/>
          <w:w w:val="105"/>
        </w:rPr>
        <w:t> </w:t>
      </w:r>
      <w:r>
        <w:rPr>
          <w:color w:val="231F20"/>
          <w:w w:val="105"/>
        </w:rPr>
        <w:t>with</w:t>
      </w:r>
      <w:r>
        <w:rPr>
          <w:color w:val="231F20"/>
          <w:spacing w:val="-5"/>
          <w:w w:val="105"/>
        </w:rPr>
        <w:t> </w:t>
      </w:r>
      <w:r>
        <w:rPr>
          <w:color w:val="231F20"/>
          <w:w w:val="105"/>
        </w:rPr>
        <w:t>a </w:t>
      </w:r>
      <w:r>
        <w:rPr>
          <w:color w:val="231F20"/>
          <w:spacing w:val="-2"/>
          <w:w w:val="105"/>
        </w:rPr>
        <w:t>happier,</w:t>
      </w:r>
      <w:r>
        <w:rPr>
          <w:color w:val="231F20"/>
          <w:spacing w:val="-11"/>
          <w:w w:val="105"/>
        </w:rPr>
        <w:t> </w:t>
      </w:r>
      <w:r>
        <w:rPr>
          <w:color w:val="231F20"/>
          <w:spacing w:val="-2"/>
          <w:w w:val="105"/>
        </w:rPr>
        <w:t>you</w:t>
      </w:r>
      <w:r>
        <w:rPr>
          <w:color w:val="231F20"/>
          <w:spacing w:val="-11"/>
          <w:w w:val="105"/>
        </w:rPr>
        <w:t> </w:t>
      </w:r>
      <w:r>
        <w:rPr>
          <w:color w:val="231F20"/>
          <w:spacing w:val="-2"/>
          <w:w w:val="105"/>
        </w:rPr>
        <w:t>know,</w:t>
      </w:r>
      <w:r>
        <w:rPr>
          <w:color w:val="231F20"/>
          <w:spacing w:val="-11"/>
          <w:w w:val="105"/>
        </w:rPr>
        <w:t> </w:t>
      </w:r>
      <w:r>
        <w:rPr>
          <w:color w:val="231F20"/>
          <w:spacing w:val="-2"/>
          <w:w w:val="105"/>
        </w:rPr>
        <w:t>volunteer</w:t>
      </w:r>
      <w:r>
        <w:rPr>
          <w:color w:val="231F20"/>
          <w:spacing w:val="-11"/>
          <w:w w:val="105"/>
        </w:rPr>
        <w:t> </w:t>
      </w:r>
      <w:r>
        <w:rPr>
          <w:color w:val="231F20"/>
          <w:spacing w:val="-2"/>
          <w:w w:val="105"/>
        </w:rPr>
        <w:t>workforce</w:t>
      </w:r>
      <w:r>
        <w:rPr>
          <w:color w:val="231F20"/>
          <w:spacing w:val="-11"/>
          <w:w w:val="105"/>
        </w:rPr>
        <w:t> </w:t>
      </w:r>
      <w:r>
        <w:rPr>
          <w:color w:val="231F20"/>
          <w:spacing w:val="-2"/>
          <w:w w:val="105"/>
        </w:rPr>
        <w:t>than</w:t>
      </w:r>
      <w:r>
        <w:rPr>
          <w:color w:val="231F20"/>
          <w:spacing w:val="-11"/>
          <w:w w:val="105"/>
        </w:rPr>
        <w:t> </w:t>
      </w:r>
      <w:r>
        <w:rPr>
          <w:color w:val="231F20"/>
          <w:spacing w:val="-2"/>
          <w:w w:val="105"/>
        </w:rPr>
        <w:t>you</w:t>
      </w:r>
      <w:r>
        <w:rPr>
          <w:color w:val="231F20"/>
          <w:spacing w:val="-11"/>
          <w:w w:val="105"/>
        </w:rPr>
        <w:t> </w:t>
      </w:r>
      <w:r>
        <w:rPr>
          <w:color w:val="231F20"/>
          <w:spacing w:val="-2"/>
          <w:w w:val="105"/>
        </w:rPr>
        <w:t>had </w:t>
      </w:r>
      <w:r>
        <w:rPr>
          <w:color w:val="231F20"/>
        </w:rPr>
        <w:t>previously,</w:t>
      </w:r>
      <w:r>
        <w:rPr>
          <w:color w:val="231F20"/>
          <w:spacing w:val="-7"/>
        </w:rPr>
        <w:t> </w:t>
      </w:r>
      <w:r>
        <w:rPr>
          <w:color w:val="231F20"/>
        </w:rPr>
        <w:t>because</w:t>
      </w:r>
      <w:r>
        <w:rPr>
          <w:color w:val="231F20"/>
          <w:spacing w:val="-6"/>
        </w:rPr>
        <w:t> </w:t>
      </w:r>
      <w:r>
        <w:rPr>
          <w:color w:val="231F20"/>
        </w:rPr>
        <w:t>people</w:t>
      </w:r>
      <w:r>
        <w:rPr>
          <w:color w:val="231F20"/>
          <w:spacing w:val="-7"/>
        </w:rPr>
        <w:t> </w:t>
      </w:r>
      <w:r>
        <w:rPr>
          <w:color w:val="231F20"/>
        </w:rPr>
        <w:t>have</w:t>
      </w:r>
      <w:r>
        <w:rPr>
          <w:color w:val="231F20"/>
          <w:spacing w:val="-6"/>
        </w:rPr>
        <w:t> </w:t>
      </w:r>
      <w:r>
        <w:rPr>
          <w:color w:val="231F20"/>
        </w:rPr>
        <w:t>been</w:t>
      </w:r>
      <w:r>
        <w:rPr>
          <w:color w:val="231F20"/>
          <w:spacing w:val="-6"/>
        </w:rPr>
        <w:t> </w:t>
      </w:r>
      <w:r>
        <w:rPr>
          <w:color w:val="231F20"/>
        </w:rPr>
        <w:t>listened</w:t>
      </w:r>
      <w:r>
        <w:rPr>
          <w:color w:val="231F20"/>
          <w:spacing w:val="-7"/>
        </w:rPr>
        <w:t> </w:t>
      </w:r>
      <w:r>
        <w:rPr>
          <w:color w:val="231F20"/>
        </w:rPr>
        <w:t>to</w:t>
      </w:r>
      <w:r>
        <w:rPr>
          <w:color w:val="231F20"/>
          <w:spacing w:val="-6"/>
        </w:rPr>
        <w:t> </w:t>
      </w:r>
      <w:r>
        <w:rPr>
          <w:color w:val="231F20"/>
          <w:spacing w:val="-5"/>
        </w:rPr>
        <w:t>and</w:t>
      </w:r>
    </w:p>
    <w:p>
      <w:pPr>
        <w:pStyle w:val="BodyText"/>
        <w:spacing w:line="249" w:lineRule="auto" w:before="6"/>
        <w:ind w:left="720"/>
      </w:pPr>
      <w:r>
        <w:rPr>
          <w:color w:val="231F20"/>
          <w:w w:val="105"/>
        </w:rPr>
        <w:t>have</w:t>
      </w:r>
      <w:r>
        <w:rPr>
          <w:color w:val="231F20"/>
          <w:spacing w:val="-16"/>
          <w:w w:val="105"/>
        </w:rPr>
        <w:t> </w:t>
      </w:r>
      <w:r>
        <w:rPr>
          <w:color w:val="231F20"/>
          <w:w w:val="105"/>
        </w:rPr>
        <w:t>had</w:t>
      </w:r>
      <w:r>
        <w:rPr>
          <w:color w:val="231F20"/>
          <w:spacing w:val="-16"/>
          <w:w w:val="105"/>
        </w:rPr>
        <w:t> </w:t>
      </w:r>
      <w:r>
        <w:rPr>
          <w:color w:val="231F20"/>
          <w:w w:val="105"/>
        </w:rPr>
        <w:t>that</w:t>
      </w:r>
      <w:r>
        <w:rPr>
          <w:color w:val="231F20"/>
          <w:spacing w:val="-16"/>
          <w:w w:val="105"/>
        </w:rPr>
        <w:t> </w:t>
      </w:r>
      <w:r>
        <w:rPr>
          <w:color w:val="231F20"/>
          <w:w w:val="105"/>
        </w:rPr>
        <w:t>time</w:t>
      </w:r>
      <w:r>
        <w:rPr>
          <w:color w:val="231F20"/>
          <w:spacing w:val="-15"/>
          <w:w w:val="105"/>
        </w:rPr>
        <w:t> </w:t>
      </w:r>
      <w:r>
        <w:rPr>
          <w:color w:val="231F20"/>
          <w:w w:val="105"/>
        </w:rPr>
        <w:t>taken</w:t>
      </w:r>
      <w:r>
        <w:rPr>
          <w:color w:val="231F20"/>
          <w:spacing w:val="-16"/>
          <w:w w:val="105"/>
        </w:rPr>
        <w:t> </w:t>
      </w:r>
      <w:r>
        <w:rPr>
          <w:color w:val="231F20"/>
          <w:w w:val="105"/>
        </w:rPr>
        <w:t>to</w:t>
      </w:r>
      <w:r>
        <w:rPr>
          <w:color w:val="231F20"/>
          <w:spacing w:val="-16"/>
          <w:w w:val="105"/>
        </w:rPr>
        <w:t> </w:t>
      </w:r>
      <w:r>
        <w:rPr>
          <w:color w:val="231F20"/>
          <w:w w:val="105"/>
        </w:rPr>
        <w:t>work</w:t>
      </w:r>
      <w:r>
        <w:rPr>
          <w:color w:val="231F20"/>
          <w:spacing w:val="-16"/>
          <w:w w:val="105"/>
        </w:rPr>
        <w:t> </w:t>
      </w:r>
      <w:r>
        <w:rPr>
          <w:color w:val="231F20"/>
          <w:w w:val="105"/>
        </w:rPr>
        <w:t>it</w:t>
      </w:r>
      <w:r>
        <w:rPr>
          <w:color w:val="231F20"/>
          <w:spacing w:val="-15"/>
          <w:w w:val="105"/>
        </w:rPr>
        <w:t> </w:t>
      </w:r>
      <w:r>
        <w:rPr>
          <w:color w:val="231F20"/>
          <w:w w:val="105"/>
        </w:rPr>
        <w:t>through.</w:t>
      </w:r>
      <w:r>
        <w:rPr>
          <w:color w:val="231F20"/>
          <w:spacing w:val="-16"/>
          <w:w w:val="105"/>
        </w:rPr>
        <w:t> </w:t>
      </w:r>
      <w:r>
        <w:rPr>
          <w:color w:val="231F20"/>
          <w:w w:val="105"/>
        </w:rPr>
        <w:t>Now</w:t>
      </w:r>
      <w:r>
        <w:rPr>
          <w:color w:val="231F20"/>
          <w:spacing w:val="-16"/>
          <w:w w:val="105"/>
        </w:rPr>
        <w:t> </w:t>
      </w:r>
      <w:r>
        <w:rPr>
          <w:color w:val="231F20"/>
          <w:w w:val="105"/>
        </w:rPr>
        <w:t>the</w:t>
      </w:r>
      <w:r>
        <w:rPr>
          <w:color w:val="231F20"/>
          <w:spacing w:val="-16"/>
          <w:w w:val="105"/>
        </w:rPr>
        <w:t> </w:t>
      </w:r>
      <w:r>
        <w:rPr>
          <w:color w:val="231F20"/>
          <w:w w:val="105"/>
        </w:rPr>
        <w:t>flip side</w:t>
      </w:r>
      <w:r>
        <w:rPr>
          <w:color w:val="231F20"/>
          <w:spacing w:val="-5"/>
          <w:w w:val="105"/>
        </w:rPr>
        <w:t> </w:t>
      </w:r>
      <w:r>
        <w:rPr>
          <w:color w:val="231F20"/>
          <w:w w:val="105"/>
        </w:rPr>
        <w:t>of</w:t>
      </w:r>
      <w:r>
        <w:rPr>
          <w:color w:val="231F20"/>
          <w:spacing w:val="-5"/>
          <w:w w:val="105"/>
        </w:rPr>
        <w:t> </w:t>
      </w:r>
      <w:r>
        <w:rPr>
          <w:color w:val="231F20"/>
          <w:w w:val="105"/>
        </w:rPr>
        <w:t>that</w:t>
      </w:r>
      <w:r>
        <w:rPr>
          <w:color w:val="231F20"/>
          <w:spacing w:val="-5"/>
          <w:w w:val="105"/>
        </w:rPr>
        <w:t> </w:t>
      </w:r>
      <w:r>
        <w:rPr>
          <w:color w:val="231F20"/>
          <w:w w:val="105"/>
        </w:rPr>
        <w:t>is</w:t>
      </w:r>
      <w:r>
        <w:rPr>
          <w:color w:val="231F20"/>
          <w:spacing w:val="-5"/>
          <w:w w:val="105"/>
        </w:rPr>
        <w:t> </w:t>
      </w:r>
      <w:r>
        <w:rPr>
          <w:color w:val="231F20"/>
          <w:w w:val="105"/>
        </w:rPr>
        <w:t>the</w:t>
      </w:r>
      <w:r>
        <w:rPr>
          <w:color w:val="231F20"/>
          <w:spacing w:val="-5"/>
          <w:w w:val="105"/>
        </w:rPr>
        <w:t> </w:t>
      </w:r>
      <w:r>
        <w:rPr>
          <w:color w:val="231F20"/>
          <w:w w:val="105"/>
        </w:rPr>
        <w:t>amount</w:t>
      </w:r>
      <w:r>
        <w:rPr>
          <w:color w:val="231F20"/>
          <w:spacing w:val="-5"/>
          <w:w w:val="105"/>
        </w:rPr>
        <w:t> </w:t>
      </w:r>
      <w:r>
        <w:rPr>
          <w:color w:val="231F20"/>
          <w:w w:val="105"/>
        </w:rPr>
        <w:t>of</w:t>
      </w:r>
      <w:r>
        <w:rPr>
          <w:color w:val="231F20"/>
          <w:spacing w:val="-5"/>
          <w:w w:val="105"/>
        </w:rPr>
        <w:t> </w:t>
      </w:r>
      <w:r>
        <w:rPr>
          <w:color w:val="231F20"/>
          <w:w w:val="105"/>
        </w:rPr>
        <w:t>work</w:t>
      </w:r>
      <w:r>
        <w:rPr>
          <w:color w:val="231F20"/>
          <w:spacing w:val="-5"/>
          <w:w w:val="105"/>
        </w:rPr>
        <w:t> </w:t>
      </w:r>
      <w:r>
        <w:rPr>
          <w:color w:val="231F20"/>
          <w:w w:val="105"/>
        </w:rPr>
        <w:t>involved</w:t>
      </w:r>
      <w:r>
        <w:rPr>
          <w:color w:val="231F20"/>
          <w:spacing w:val="-5"/>
          <w:w w:val="105"/>
        </w:rPr>
        <w:t> </w:t>
      </w:r>
      <w:r>
        <w:rPr>
          <w:color w:val="231F20"/>
          <w:w w:val="105"/>
        </w:rPr>
        <w:t>is</w:t>
      </w:r>
      <w:r>
        <w:rPr>
          <w:color w:val="231F20"/>
          <w:spacing w:val="-5"/>
          <w:w w:val="105"/>
        </w:rPr>
        <w:t> </w:t>
      </w:r>
      <w:r>
        <w:rPr>
          <w:color w:val="231F20"/>
          <w:w w:val="105"/>
        </w:rPr>
        <w:t>obviously you</w:t>
      </w:r>
      <w:r>
        <w:rPr>
          <w:color w:val="231F20"/>
          <w:spacing w:val="-12"/>
          <w:w w:val="105"/>
        </w:rPr>
        <w:t> </w:t>
      </w:r>
      <w:r>
        <w:rPr>
          <w:color w:val="231F20"/>
          <w:w w:val="105"/>
        </w:rPr>
        <w:t>have</w:t>
      </w:r>
      <w:r>
        <w:rPr>
          <w:color w:val="231F20"/>
          <w:spacing w:val="-12"/>
          <w:w w:val="105"/>
        </w:rPr>
        <w:t> </w:t>
      </w:r>
      <w:r>
        <w:rPr>
          <w:color w:val="231F20"/>
          <w:w w:val="105"/>
        </w:rPr>
        <w:t>1000</w:t>
      </w:r>
      <w:r>
        <w:rPr>
          <w:color w:val="231F20"/>
          <w:spacing w:val="-12"/>
          <w:w w:val="105"/>
        </w:rPr>
        <w:t> </w:t>
      </w:r>
      <w:r>
        <w:rPr>
          <w:color w:val="231F20"/>
          <w:w w:val="105"/>
        </w:rPr>
        <w:t>reports.</w:t>
      </w:r>
      <w:r>
        <w:rPr>
          <w:color w:val="231F20"/>
          <w:spacing w:val="-12"/>
          <w:w w:val="105"/>
        </w:rPr>
        <w:t> </w:t>
      </w:r>
      <w:r>
        <w:rPr>
          <w:color w:val="231F20"/>
          <w:w w:val="105"/>
        </w:rPr>
        <w:t>It</w:t>
      </w:r>
      <w:r>
        <w:rPr>
          <w:color w:val="231F20"/>
          <w:spacing w:val="-12"/>
          <w:w w:val="105"/>
        </w:rPr>
        <w:t> </w:t>
      </w:r>
      <w:r>
        <w:rPr>
          <w:color w:val="231F20"/>
          <w:w w:val="105"/>
        </w:rPr>
        <w:t>can</w:t>
      </w:r>
      <w:r>
        <w:rPr>
          <w:color w:val="231F20"/>
          <w:spacing w:val="-12"/>
          <w:w w:val="105"/>
        </w:rPr>
        <w:t> </w:t>
      </w:r>
      <w:r>
        <w:rPr>
          <w:color w:val="231F20"/>
          <w:w w:val="105"/>
        </w:rPr>
        <w:t>be</w:t>
      </w:r>
      <w:r>
        <w:rPr>
          <w:color w:val="231F20"/>
          <w:spacing w:val="-12"/>
          <w:w w:val="105"/>
        </w:rPr>
        <w:t> </w:t>
      </w:r>
      <w:r>
        <w:rPr>
          <w:color w:val="231F20"/>
          <w:w w:val="105"/>
        </w:rPr>
        <w:t>tricky,</w:t>
      </w:r>
      <w:r>
        <w:rPr>
          <w:color w:val="231F20"/>
          <w:spacing w:val="-12"/>
          <w:w w:val="105"/>
        </w:rPr>
        <w:t> </w:t>
      </w:r>
      <w:r>
        <w:rPr>
          <w:color w:val="231F20"/>
          <w:w w:val="105"/>
        </w:rPr>
        <w:t>but</w:t>
      </w:r>
      <w:r>
        <w:rPr>
          <w:color w:val="231F20"/>
          <w:spacing w:val="-12"/>
          <w:w w:val="105"/>
        </w:rPr>
        <w:t> </w:t>
      </w:r>
      <w:r>
        <w:rPr>
          <w:color w:val="231F20"/>
          <w:w w:val="105"/>
        </w:rPr>
        <w:t>I</w:t>
      </w:r>
      <w:r>
        <w:rPr>
          <w:color w:val="231F20"/>
          <w:spacing w:val="-12"/>
          <w:w w:val="105"/>
        </w:rPr>
        <w:t> </w:t>
      </w:r>
      <w:r>
        <w:rPr>
          <w:color w:val="231F20"/>
          <w:w w:val="105"/>
        </w:rPr>
        <w:t>think</w:t>
      </w:r>
      <w:r>
        <w:rPr>
          <w:color w:val="231F20"/>
          <w:spacing w:val="-12"/>
          <w:w w:val="105"/>
        </w:rPr>
        <w:t> </w:t>
      </w:r>
      <w:r>
        <w:rPr>
          <w:color w:val="231F20"/>
          <w:w w:val="105"/>
        </w:rPr>
        <w:t>if</w:t>
      </w:r>
      <w:r>
        <w:rPr>
          <w:color w:val="231F20"/>
          <w:spacing w:val="-12"/>
          <w:w w:val="105"/>
        </w:rPr>
        <w:t> </w:t>
      </w:r>
      <w:r>
        <w:rPr>
          <w:color w:val="231F20"/>
          <w:w w:val="105"/>
        </w:rPr>
        <w:t>you start</w:t>
      </w:r>
      <w:r>
        <w:rPr>
          <w:color w:val="231F20"/>
          <w:spacing w:val="-5"/>
          <w:w w:val="105"/>
        </w:rPr>
        <w:t> </w:t>
      </w:r>
      <w:r>
        <w:rPr>
          <w:color w:val="231F20"/>
          <w:w w:val="105"/>
        </w:rPr>
        <w:t>from</w:t>
      </w:r>
      <w:r>
        <w:rPr>
          <w:color w:val="231F20"/>
          <w:spacing w:val="-5"/>
          <w:w w:val="105"/>
        </w:rPr>
        <w:t> </w:t>
      </w:r>
      <w:r>
        <w:rPr>
          <w:color w:val="231F20"/>
          <w:w w:val="105"/>
        </w:rPr>
        <w:t>that</w:t>
      </w:r>
      <w:r>
        <w:rPr>
          <w:color w:val="231F20"/>
          <w:spacing w:val="-5"/>
          <w:w w:val="105"/>
        </w:rPr>
        <w:t> </w:t>
      </w:r>
      <w:r>
        <w:rPr>
          <w:color w:val="231F20"/>
          <w:w w:val="105"/>
        </w:rPr>
        <w:t>place</w:t>
      </w:r>
      <w:r>
        <w:rPr>
          <w:color w:val="231F20"/>
          <w:spacing w:val="-5"/>
          <w:w w:val="105"/>
        </w:rPr>
        <w:t> </w:t>
      </w:r>
      <w:r>
        <w:rPr>
          <w:color w:val="231F20"/>
          <w:w w:val="105"/>
        </w:rPr>
        <w:t>of</w:t>
      </w:r>
      <w:r>
        <w:rPr>
          <w:color w:val="231F20"/>
          <w:spacing w:val="-5"/>
          <w:w w:val="105"/>
        </w:rPr>
        <w:t> </w:t>
      </w:r>
      <w:r>
        <w:rPr>
          <w:color w:val="231F20"/>
          <w:w w:val="105"/>
        </w:rPr>
        <w:t>being</w:t>
      </w:r>
      <w:r>
        <w:rPr>
          <w:color w:val="231F20"/>
          <w:spacing w:val="-5"/>
          <w:w w:val="105"/>
        </w:rPr>
        <w:t> </w:t>
      </w:r>
      <w:r>
        <w:rPr>
          <w:color w:val="231F20"/>
          <w:w w:val="105"/>
        </w:rPr>
        <w:t>welcoming</w:t>
      </w:r>
      <w:r>
        <w:rPr>
          <w:color w:val="231F20"/>
          <w:spacing w:val="-5"/>
          <w:w w:val="105"/>
        </w:rPr>
        <w:t> </w:t>
      </w:r>
      <w:r>
        <w:rPr>
          <w:color w:val="231F20"/>
          <w:w w:val="105"/>
        </w:rPr>
        <w:t>and</w:t>
      </w:r>
      <w:r>
        <w:rPr>
          <w:color w:val="231F20"/>
          <w:spacing w:val="-5"/>
          <w:w w:val="105"/>
        </w:rPr>
        <w:t> </w:t>
      </w:r>
      <w:r>
        <w:rPr>
          <w:color w:val="231F20"/>
          <w:w w:val="105"/>
        </w:rPr>
        <w:t>open</w:t>
      </w:r>
      <w:r>
        <w:rPr>
          <w:color w:val="231F20"/>
          <w:spacing w:val="-5"/>
          <w:w w:val="105"/>
        </w:rPr>
        <w:t> </w:t>
      </w:r>
      <w:r>
        <w:rPr>
          <w:color w:val="231F20"/>
          <w:w w:val="105"/>
        </w:rPr>
        <w:t>and then</w:t>
      </w:r>
      <w:r>
        <w:rPr>
          <w:color w:val="231F20"/>
          <w:spacing w:val="-4"/>
          <w:w w:val="105"/>
        </w:rPr>
        <w:t> </w:t>
      </w:r>
      <w:r>
        <w:rPr>
          <w:color w:val="231F20"/>
          <w:w w:val="105"/>
        </w:rPr>
        <w:t>you</w:t>
      </w:r>
      <w:r>
        <w:rPr>
          <w:color w:val="231F20"/>
          <w:spacing w:val="-4"/>
          <w:w w:val="105"/>
        </w:rPr>
        <w:t> </w:t>
      </w:r>
      <w:r>
        <w:rPr>
          <w:color w:val="231F20"/>
          <w:w w:val="105"/>
        </w:rPr>
        <w:t>learn</w:t>
      </w:r>
      <w:r>
        <w:rPr>
          <w:color w:val="231F20"/>
          <w:spacing w:val="-4"/>
          <w:w w:val="105"/>
        </w:rPr>
        <w:t> </w:t>
      </w:r>
      <w:r>
        <w:rPr>
          <w:color w:val="231F20"/>
          <w:w w:val="105"/>
        </w:rPr>
        <w:t>to</w:t>
      </w:r>
      <w:r>
        <w:rPr>
          <w:color w:val="231F20"/>
          <w:spacing w:val="-4"/>
          <w:w w:val="105"/>
        </w:rPr>
        <w:t> </w:t>
      </w:r>
      <w:r>
        <w:rPr>
          <w:color w:val="231F20"/>
          <w:w w:val="105"/>
        </w:rPr>
        <w:t>triage</w:t>
      </w:r>
      <w:r>
        <w:rPr>
          <w:color w:val="231F20"/>
          <w:spacing w:val="-4"/>
          <w:w w:val="105"/>
        </w:rPr>
        <w:t> </w:t>
      </w:r>
      <w:r>
        <w:rPr>
          <w:color w:val="231F20"/>
          <w:w w:val="105"/>
        </w:rPr>
        <w:t>effectively</w:t>
      </w:r>
      <w:r>
        <w:rPr>
          <w:color w:val="231F20"/>
          <w:spacing w:val="-4"/>
          <w:w w:val="105"/>
        </w:rPr>
        <w:t> </w:t>
      </w:r>
      <w:r>
        <w:rPr>
          <w:color w:val="231F20"/>
          <w:w w:val="105"/>
        </w:rPr>
        <w:t>as</w:t>
      </w:r>
      <w:r>
        <w:rPr>
          <w:color w:val="231F20"/>
          <w:spacing w:val="-4"/>
          <w:w w:val="105"/>
        </w:rPr>
        <w:t> </w:t>
      </w:r>
      <w:r>
        <w:rPr>
          <w:color w:val="231F20"/>
          <w:w w:val="105"/>
        </w:rPr>
        <w:t>you</w:t>
      </w:r>
      <w:r>
        <w:rPr>
          <w:color w:val="231F20"/>
          <w:spacing w:val="-4"/>
          <w:w w:val="105"/>
        </w:rPr>
        <w:t> </w:t>
      </w:r>
      <w:r>
        <w:rPr>
          <w:color w:val="231F20"/>
          <w:w w:val="105"/>
        </w:rPr>
        <w:t>go</w:t>
      </w:r>
      <w:r>
        <w:rPr>
          <w:color w:val="231F20"/>
          <w:spacing w:val="-4"/>
          <w:w w:val="105"/>
        </w:rPr>
        <w:t> </w:t>
      </w:r>
      <w:r>
        <w:rPr>
          <w:color w:val="231F20"/>
          <w:w w:val="105"/>
        </w:rPr>
        <w:t>after</w:t>
      </w:r>
      <w:r>
        <w:rPr>
          <w:color w:val="231F20"/>
          <w:spacing w:val="-4"/>
          <w:w w:val="105"/>
        </w:rPr>
        <w:t> </w:t>
      </w:r>
      <w:r>
        <w:rPr>
          <w:color w:val="231F20"/>
          <w:w w:val="105"/>
        </w:rPr>
        <w:t>four years</w:t>
      </w:r>
      <w:r>
        <w:rPr>
          <w:color w:val="231F20"/>
          <w:spacing w:val="-10"/>
          <w:w w:val="105"/>
        </w:rPr>
        <w:t> </w:t>
      </w:r>
      <w:r>
        <w:rPr>
          <w:color w:val="231F20"/>
          <w:w w:val="105"/>
        </w:rPr>
        <w:t>there,</w:t>
      </w:r>
      <w:r>
        <w:rPr>
          <w:color w:val="231F20"/>
          <w:spacing w:val="-10"/>
          <w:w w:val="105"/>
        </w:rPr>
        <w:t> </w:t>
      </w:r>
      <w:r>
        <w:rPr>
          <w:color w:val="231F20"/>
          <w:w w:val="105"/>
        </w:rPr>
        <w:t>I</w:t>
      </w:r>
      <w:r>
        <w:rPr>
          <w:color w:val="231F20"/>
          <w:spacing w:val="-10"/>
          <w:w w:val="105"/>
        </w:rPr>
        <w:t> </w:t>
      </w:r>
      <w:r>
        <w:rPr>
          <w:color w:val="231F20"/>
          <w:w w:val="105"/>
        </w:rPr>
        <w:t>certainly</w:t>
      </w:r>
      <w:r>
        <w:rPr>
          <w:color w:val="231F20"/>
          <w:spacing w:val="-10"/>
          <w:w w:val="105"/>
        </w:rPr>
        <w:t> </w:t>
      </w:r>
      <w:r>
        <w:rPr>
          <w:color w:val="231F20"/>
          <w:w w:val="105"/>
        </w:rPr>
        <w:t>learned</w:t>
      </w:r>
      <w:r>
        <w:rPr>
          <w:color w:val="231F20"/>
          <w:spacing w:val="-10"/>
          <w:w w:val="105"/>
        </w:rPr>
        <w:t> </w:t>
      </w:r>
      <w:r>
        <w:rPr>
          <w:color w:val="231F20"/>
          <w:w w:val="105"/>
        </w:rPr>
        <w:t>to</w:t>
      </w:r>
      <w:r>
        <w:rPr>
          <w:color w:val="231F20"/>
          <w:spacing w:val="-10"/>
          <w:w w:val="105"/>
        </w:rPr>
        <w:t> </w:t>
      </w:r>
      <w:r>
        <w:rPr>
          <w:color w:val="231F20"/>
          <w:w w:val="105"/>
        </w:rPr>
        <w:t>kind</w:t>
      </w:r>
      <w:r>
        <w:rPr>
          <w:color w:val="231F20"/>
          <w:spacing w:val="-10"/>
          <w:w w:val="105"/>
        </w:rPr>
        <w:t> </w:t>
      </w:r>
      <w:r>
        <w:rPr>
          <w:color w:val="231F20"/>
          <w:w w:val="105"/>
        </w:rPr>
        <w:t>of</w:t>
      </w:r>
      <w:r>
        <w:rPr>
          <w:color w:val="231F20"/>
          <w:spacing w:val="-10"/>
          <w:w w:val="105"/>
        </w:rPr>
        <w:t> </w:t>
      </w:r>
      <w:r>
        <w:rPr>
          <w:color w:val="231F20"/>
          <w:w w:val="105"/>
        </w:rPr>
        <w:t>work</w:t>
      </w:r>
      <w:r>
        <w:rPr>
          <w:color w:val="231F20"/>
          <w:spacing w:val="-10"/>
          <w:w w:val="105"/>
        </w:rPr>
        <w:t> </w:t>
      </w:r>
      <w:r>
        <w:rPr>
          <w:color w:val="231F20"/>
          <w:w w:val="105"/>
        </w:rPr>
        <w:t>my</w:t>
      </w:r>
      <w:r>
        <w:rPr>
          <w:color w:val="231F20"/>
          <w:spacing w:val="-10"/>
          <w:w w:val="105"/>
        </w:rPr>
        <w:t> </w:t>
      </w:r>
      <w:r>
        <w:rPr>
          <w:color w:val="231F20"/>
          <w:w w:val="105"/>
        </w:rPr>
        <w:t>way through all of the different reports and triage them in a way</w:t>
      </w:r>
      <w:r>
        <w:rPr>
          <w:color w:val="231F20"/>
          <w:spacing w:val="-9"/>
          <w:w w:val="105"/>
        </w:rPr>
        <w:t> </w:t>
      </w:r>
      <w:r>
        <w:rPr>
          <w:color w:val="231F20"/>
          <w:w w:val="105"/>
        </w:rPr>
        <w:t>that</w:t>
      </w:r>
      <w:r>
        <w:rPr>
          <w:color w:val="231F20"/>
          <w:spacing w:val="-9"/>
          <w:w w:val="105"/>
        </w:rPr>
        <w:t> </w:t>
      </w:r>
      <w:r>
        <w:rPr>
          <w:color w:val="231F20"/>
          <w:w w:val="105"/>
        </w:rPr>
        <w:t>we</w:t>
      </w:r>
      <w:r>
        <w:rPr>
          <w:color w:val="231F20"/>
          <w:spacing w:val="-9"/>
          <w:w w:val="105"/>
        </w:rPr>
        <w:t> </w:t>
      </w:r>
      <w:r>
        <w:rPr>
          <w:color w:val="231F20"/>
          <w:w w:val="105"/>
        </w:rPr>
        <w:t>felt</w:t>
      </w:r>
      <w:r>
        <w:rPr>
          <w:color w:val="231F20"/>
          <w:spacing w:val="-9"/>
          <w:w w:val="105"/>
        </w:rPr>
        <w:t> </w:t>
      </w:r>
      <w:r>
        <w:rPr>
          <w:color w:val="231F20"/>
          <w:w w:val="105"/>
        </w:rPr>
        <w:t>was</w:t>
      </w:r>
      <w:r>
        <w:rPr>
          <w:color w:val="231F20"/>
          <w:spacing w:val="-9"/>
          <w:w w:val="105"/>
        </w:rPr>
        <w:t> </w:t>
      </w:r>
      <w:r>
        <w:rPr>
          <w:color w:val="231F20"/>
          <w:w w:val="105"/>
        </w:rPr>
        <w:t>appropriate.</w:t>
      </w:r>
      <w:r>
        <w:rPr>
          <w:color w:val="231F20"/>
          <w:spacing w:val="-9"/>
          <w:w w:val="105"/>
        </w:rPr>
        <w:t> </w:t>
      </w:r>
      <w:r>
        <w:rPr>
          <w:color w:val="231F20"/>
          <w:w w:val="105"/>
        </w:rPr>
        <w:t>So</w:t>
      </w:r>
      <w:r>
        <w:rPr>
          <w:color w:val="231F20"/>
          <w:spacing w:val="-9"/>
          <w:w w:val="105"/>
        </w:rPr>
        <w:t> </w:t>
      </w:r>
      <w:r>
        <w:rPr>
          <w:color w:val="231F20"/>
          <w:w w:val="105"/>
        </w:rPr>
        <w:t>that’s</w:t>
      </w:r>
      <w:r>
        <w:rPr>
          <w:color w:val="231F20"/>
          <w:spacing w:val="-9"/>
          <w:w w:val="105"/>
        </w:rPr>
        <w:t> </w:t>
      </w:r>
      <w:r>
        <w:rPr>
          <w:color w:val="231F20"/>
          <w:w w:val="105"/>
        </w:rPr>
        <w:t>the</w:t>
      </w:r>
      <w:r>
        <w:rPr>
          <w:color w:val="231F20"/>
          <w:spacing w:val="-9"/>
          <w:w w:val="105"/>
        </w:rPr>
        <w:t> </w:t>
      </w:r>
      <w:r>
        <w:rPr>
          <w:color w:val="231F20"/>
          <w:w w:val="105"/>
        </w:rPr>
        <w:t>job.</w:t>
      </w:r>
    </w:p>
    <w:p>
      <w:pPr>
        <w:tabs>
          <w:tab w:pos="1684" w:val="left" w:leader="none"/>
        </w:tabs>
        <w:spacing w:line="243" w:lineRule="exact" w:before="41"/>
        <w:ind w:left="244" w:right="0" w:firstLine="0"/>
        <w:jc w:val="left"/>
        <w:rPr>
          <w:rFonts w:ascii="Calibri"/>
          <w:sz w:val="20"/>
        </w:rPr>
      </w:pPr>
      <w:r>
        <w:rPr/>
        <w:br w:type="column"/>
      </w: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[00:08:59]</w:t>
      </w:r>
    </w:p>
    <w:p>
      <w:pPr>
        <w:pStyle w:val="BodyText"/>
        <w:spacing w:line="249" w:lineRule="auto"/>
        <w:ind w:left="244" w:right="1199"/>
      </w:pPr>
      <w:r>
        <w:rPr>
          <w:color w:val="231F20"/>
        </w:rPr>
        <w:t>Yeah, well said. Strong leadership is a regular part of</w:t>
      </w:r>
      <w:r>
        <w:rPr>
          <w:color w:val="231F20"/>
          <w:spacing w:val="-4"/>
        </w:rPr>
        <w:t> </w:t>
      </w:r>
      <w:r>
        <w:rPr>
          <w:color w:val="231F20"/>
        </w:rPr>
        <w:t>the</w:t>
      </w:r>
      <w:r>
        <w:rPr>
          <w:color w:val="231F20"/>
          <w:spacing w:val="-4"/>
        </w:rPr>
        <w:t> </w:t>
      </w:r>
      <w:r>
        <w:rPr>
          <w:color w:val="231F20"/>
        </w:rPr>
        <w:t>process</w:t>
      </w:r>
      <w:r>
        <w:rPr>
          <w:color w:val="231F20"/>
          <w:spacing w:val="-4"/>
        </w:rPr>
        <w:t> </w:t>
      </w:r>
      <w:r>
        <w:rPr>
          <w:color w:val="231F20"/>
        </w:rPr>
        <w:t>that</w:t>
      </w:r>
      <w:r>
        <w:rPr>
          <w:color w:val="231F20"/>
          <w:spacing w:val="-4"/>
        </w:rPr>
        <w:t> </w:t>
      </w:r>
      <w:r>
        <w:rPr>
          <w:color w:val="231F20"/>
        </w:rPr>
        <w:t>gets</w:t>
      </w:r>
      <w:r>
        <w:rPr>
          <w:color w:val="231F20"/>
          <w:spacing w:val="-4"/>
        </w:rPr>
        <w:t> </w:t>
      </w:r>
      <w:r>
        <w:rPr>
          <w:color w:val="231F20"/>
        </w:rPr>
        <w:t>missed</w:t>
      </w:r>
      <w:r>
        <w:rPr>
          <w:color w:val="231F20"/>
          <w:spacing w:val="-4"/>
        </w:rPr>
        <w:t> </w:t>
      </w:r>
      <w:r>
        <w:rPr>
          <w:color w:val="231F20"/>
        </w:rPr>
        <w:t>and</w:t>
      </w:r>
      <w:r>
        <w:rPr>
          <w:color w:val="231F20"/>
          <w:spacing w:val="-4"/>
        </w:rPr>
        <w:t> </w:t>
      </w:r>
      <w:r>
        <w:rPr>
          <w:color w:val="231F20"/>
        </w:rPr>
        <w:t>overlooked.</w:t>
      </w:r>
      <w:r>
        <w:rPr>
          <w:color w:val="231F20"/>
          <w:spacing w:val="-4"/>
        </w:rPr>
        <w:t> </w:t>
      </w:r>
      <w:r>
        <w:rPr>
          <w:color w:val="231F20"/>
        </w:rPr>
        <w:t>So you’ve just talked about a really strong personnel</w:t>
      </w:r>
    </w:p>
    <w:p>
      <w:pPr>
        <w:pStyle w:val="BodyText"/>
        <w:spacing w:line="249" w:lineRule="auto" w:before="2"/>
        <w:ind w:left="244" w:right="744"/>
      </w:pPr>
      <w:r>
        <w:rPr>
          <w:color w:val="231F20"/>
        </w:rPr>
        <w:t>response,</w:t>
      </w:r>
      <w:r>
        <w:rPr>
          <w:color w:val="231F20"/>
          <w:spacing w:val="-9"/>
        </w:rPr>
        <w:t> </w:t>
      </w:r>
      <w:r>
        <w:rPr>
          <w:color w:val="231F20"/>
        </w:rPr>
        <w:t>yet</w:t>
      </w:r>
      <w:r>
        <w:rPr>
          <w:color w:val="231F20"/>
          <w:spacing w:val="-9"/>
        </w:rPr>
        <w:t> </w:t>
      </w:r>
      <w:r>
        <w:rPr>
          <w:color w:val="231F20"/>
        </w:rPr>
        <w:t>a</w:t>
      </w:r>
      <w:r>
        <w:rPr>
          <w:color w:val="231F20"/>
          <w:spacing w:val="-9"/>
        </w:rPr>
        <w:t> </w:t>
      </w:r>
      <w:r>
        <w:rPr>
          <w:color w:val="231F20"/>
        </w:rPr>
        <w:t>strong</w:t>
      </w:r>
      <w:r>
        <w:rPr>
          <w:color w:val="231F20"/>
          <w:spacing w:val="-9"/>
        </w:rPr>
        <w:t> </w:t>
      </w:r>
      <w:r>
        <w:rPr>
          <w:color w:val="231F20"/>
        </w:rPr>
        <w:t>team,</w:t>
      </w:r>
      <w:r>
        <w:rPr>
          <w:color w:val="231F20"/>
          <w:spacing w:val="-9"/>
        </w:rPr>
        <w:t> </w:t>
      </w:r>
      <w:r>
        <w:rPr>
          <w:color w:val="231F20"/>
        </w:rPr>
        <w:t>yourself</w:t>
      </w:r>
      <w:r>
        <w:rPr>
          <w:color w:val="231F20"/>
          <w:spacing w:val="-9"/>
        </w:rPr>
        <w:t> </w:t>
      </w:r>
      <w:r>
        <w:rPr>
          <w:color w:val="231F20"/>
        </w:rPr>
        <w:t>included.</w:t>
      </w:r>
      <w:r>
        <w:rPr>
          <w:color w:val="231F20"/>
          <w:spacing w:val="-9"/>
        </w:rPr>
        <w:t> </w:t>
      </w:r>
      <w:r>
        <w:rPr>
          <w:color w:val="231F20"/>
        </w:rPr>
        <w:t>We</w:t>
      </w:r>
      <w:r>
        <w:rPr>
          <w:color w:val="231F20"/>
          <w:spacing w:val="-9"/>
        </w:rPr>
        <w:t> </w:t>
      </w:r>
      <w:r>
        <w:rPr>
          <w:color w:val="231F20"/>
        </w:rPr>
        <w:t>were </w:t>
      </w:r>
      <w:r>
        <w:rPr>
          <w:color w:val="231F20"/>
          <w:w w:val="105"/>
        </w:rPr>
        <w:t>looking</w:t>
      </w:r>
      <w:r>
        <w:rPr>
          <w:color w:val="231F20"/>
          <w:spacing w:val="-13"/>
          <w:w w:val="105"/>
        </w:rPr>
        <w:t> </w:t>
      </w:r>
      <w:r>
        <w:rPr>
          <w:color w:val="231F20"/>
          <w:w w:val="105"/>
        </w:rPr>
        <w:t>at</w:t>
      </w:r>
      <w:r>
        <w:rPr>
          <w:color w:val="231F20"/>
          <w:spacing w:val="-13"/>
          <w:w w:val="105"/>
        </w:rPr>
        <w:t> </w:t>
      </w:r>
      <w:r>
        <w:rPr>
          <w:color w:val="231F20"/>
          <w:w w:val="105"/>
        </w:rPr>
        <w:t>everything</w:t>
      </w:r>
      <w:r>
        <w:rPr>
          <w:color w:val="231F20"/>
          <w:spacing w:val="-13"/>
          <w:w w:val="105"/>
        </w:rPr>
        <w:t> </w:t>
      </w:r>
      <w:r>
        <w:rPr>
          <w:color w:val="231F20"/>
          <w:w w:val="105"/>
        </w:rPr>
        <w:t>equally,</w:t>
      </w:r>
      <w:r>
        <w:rPr>
          <w:color w:val="231F20"/>
          <w:spacing w:val="-13"/>
          <w:w w:val="105"/>
        </w:rPr>
        <w:t> </w:t>
      </w:r>
      <w:r>
        <w:rPr>
          <w:color w:val="231F20"/>
          <w:w w:val="105"/>
        </w:rPr>
        <w:t>had</w:t>
      </w:r>
      <w:r>
        <w:rPr>
          <w:color w:val="231F20"/>
          <w:spacing w:val="-13"/>
          <w:w w:val="105"/>
        </w:rPr>
        <w:t> </w:t>
      </w:r>
      <w:r>
        <w:rPr>
          <w:color w:val="231F20"/>
          <w:w w:val="105"/>
        </w:rPr>
        <w:t>a</w:t>
      </w:r>
      <w:r>
        <w:rPr>
          <w:color w:val="231F20"/>
          <w:spacing w:val="-13"/>
          <w:w w:val="105"/>
        </w:rPr>
        <w:t> </w:t>
      </w:r>
      <w:r>
        <w:rPr>
          <w:color w:val="231F20"/>
          <w:w w:val="105"/>
        </w:rPr>
        <w:t>process</w:t>
      </w:r>
      <w:r>
        <w:rPr>
          <w:color w:val="231F20"/>
          <w:spacing w:val="-13"/>
          <w:w w:val="105"/>
        </w:rPr>
        <w:t> </w:t>
      </w:r>
      <w:r>
        <w:rPr>
          <w:color w:val="231F20"/>
          <w:w w:val="105"/>
        </w:rPr>
        <w:t>in</w:t>
      </w:r>
      <w:r>
        <w:rPr>
          <w:color w:val="231F20"/>
          <w:spacing w:val="-13"/>
          <w:w w:val="105"/>
        </w:rPr>
        <w:t> </w:t>
      </w:r>
      <w:r>
        <w:rPr>
          <w:color w:val="231F20"/>
          <w:w w:val="105"/>
        </w:rPr>
        <w:t>place, had</w:t>
      </w:r>
      <w:r>
        <w:rPr>
          <w:color w:val="231F20"/>
          <w:spacing w:val="-1"/>
          <w:w w:val="105"/>
        </w:rPr>
        <w:t> </w:t>
      </w:r>
      <w:r>
        <w:rPr>
          <w:color w:val="231F20"/>
          <w:w w:val="105"/>
        </w:rPr>
        <w:t>a</w:t>
      </w:r>
      <w:r>
        <w:rPr>
          <w:color w:val="231F20"/>
          <w:spacing w:val="-1"/>
          <w:w w:val="105"/>
        </w:rPr>
        <w:t> </w:t>
      </w:r>
      <w:r>
        <w:rPr>
          <w:color w:val="231F20"/>
          <w:w w:val="105"/>
        </w:rPr>
        <w:t>continuous</w:t>
      </w:r>
      <w:r>
        <w:rPr>
          <w:color w:val="231F20"/>
          <w:spacing w:val="-1"/>
          <w:w w:val="105"/>
        </w:rPr>
        <w:t> </w:t>
      </w:r>
      <w:r>
        <w:rPr>
          <w:color w:val="231F20"/>
          <w:w w:val="105"/>
        </w:rPr>
        <w:t>improvement</w:t>
      </w:r>
      <w:r>
        <w:rPr>
          <w:color w:val="231F20"/>
          <w:spacing w:val="-1"/>
          <w:w w:val="105"/>
        </w:rPr>
        <w:t> </w:t>
      </w:r>
      <w:r>
        <w:rPr>
          <w:color w:val="231F20"/>
          <w:w w:val="105"/>
        </w:rPr>
        <w:t>plan</w:t>
      </w:r>
      <w:r>
        <w:rPr>
          <w:color w:val="231F20"/>
          <w:spacing w:val="-1"/>
          <w:w w:val="105"/>
        </w:rPr>
        <w:t> </w:t>
      </w:r>
      <w:r>
        <w:rPr>
          <w:color w:val="231F20"/>
          <w:w w:val="105"/>
        </w:rPr>
        <w:t>and</w:t>
      </w:r>
      <w:r>
        <w:rPr>
          <w:color w:val="231F20"/>
          <w:spacing w:val="-1"/>
          <w:w w:val="105"/>
        </w:rPr>
        <w:t> </w:t>
      </w:r>
      <w:r>
        <w:rPr>
          <w:color w:val="231F20"/>
          <w:w w:val="105"/>
        </w:rPr>
        <w:t>essentially </w:t>
      </w:r>
      <w:r>
        <w:rPr>
          <w:color w:val="231F20"/>
        </w:rPr>
        <w:t>understood.</w:t>
      </w:r>
      <w:r>
        <w:rPr>
          <w:color w:val="231F20"/>
          <w:spacing w:val="-8"/>
        </w:rPr>
        <w:t> </w:t>
      </w:r>
      <w:r>
        <w:rPr>
          <w:color w:val="231F20"/>
        </w:rPr>
        <w:t>Yep.</w:t>
      </w:r>
      <w:r>
        <w:rPr>
          <w:color w:val="231F20"/>
          <w:spacing w:val="-8"/>
        </w:rPr>
        <w:t> </w:t>
      </w:r>
      <w:r>
        <w:rPr>
          <w:color w:val="231F20"/>
        </w:rPr>
        <w:t>Okay,</w:t>
      </w:r>
      <w:r>
        <w:rPr>
          <w:color w:val="231F20"/>
          <w:spacing w:val="-8"/>
        </w:rPr>
        <w:t> </w:t>
      </w:r>
      <w:r>
        <w:rPr>
          <w:color w:val="231F20"/>
        </w:rPr>
        <w:t>we’re</w:t>
      </w:r>
      <w:r>
        <w:rPr>
          <w:color w:val="231F20"/>
          <w:spacing w:val="-8"/>
        </w:rPr>
        <w:t> </w:t>
      </w:r>
      <w:r>
        <w:rPr>
          <w:color w:val="231F20"/>
        </w:rPr>
        <w:t>going</w:t>
      </w:r>
      <w:r>
        <w:rPr>
          <w:color w:val="231F20"/>
          <w:spacing w:val="-8"/>
        </w:rPr>
        <w:t> </w:t>
      </w:r>
      <w:r>
        <w:rPr>
          <w:color w:val="231F20"/>
        </w:rPr>
        <w:t>to</w:t>
      </w:r>
      <w:r>
        <w:rPr>
          <w:color w:val="231F20"/>
          <w:spacing w:val="-8"/>
        </w:rPr>
        <w:t> </w:t>
      </w:r>
      <w:r>
        <w:rPr>
          <w:color w:val="231F20"/>
        </w:rPr>
        <w:t>kick</w:t>
      </w:r>
      <w:r>
        <w:rPr>
          <w:color w:val="231F20"/>
          <w:spacing w:val="-8"/>
        </w:rPr>
        <w:t> </w:t>
      </w:r>
      <w:r>
        <w:rPr>
          <w:color w:val="231F20"/>
        </w:rPr>
        <w:t>off.</w:t>
      </w:r>
      <w:r>
        <w:rPr>
          <w:color w:val="231F20"/>
          <w:spacing w:val="-8"/>
        </w:rPr>
        <w:t> </w:t>
      </w:r>
      <w:r>
        <w:rPr>
          <w:color w:val="231F20"/>
        </w:rPr>
        <w:t>It’s</w:t>
      </w:r>
      <w:r>
        <w:rPr>
          <w:color w:val="231F20"/>
          <w:spacing w:val="-8"/>
        </w:rPr>
        <w:t> </w:t>
      </w:r>
      <w:r>
        <w:rPr>
          <w:color w:val="231F20"/>
        </w:rPr>
        <w:t>going </w:t>
      </w:r>
      <w:r>
        <w:rPr>
          <w:color w:val="231F20"/>
          <w:spacing w:val="-2"/>
          <w:w w:val="105"/>
        </w:rPr>
        <w:t>to</w:t>
      </w:r>
      <w:r>
        <w:rPr>
          <w:color w:val="231F20"/>
          <w:spacing w:val="-14"/>
          <w:w w:val="105"/>
        </w:rPr>
        <w:t> </w:t>
      </w:r>
      <w:r>
        <w:rPr>
          <w:color w:val="231F20"/>
          <w:spacing w:val="-2"/>
          <w:w w:val="105"/>
        </w:rPr>
        <w:t>be</w:t>
      </w:r>
      <w:r>
        <w:rPr>
          <w:color w:val="231F20"/>
          <w:spacing w:val="-14"/>
          <w:w w:val="105"/>
        </w:rPr>
        <w:t> </w:t>
      </w:r>
      <w:r>
        <w:rPr>
          <w:color w:val="231F20"/>
          <w:spacing w:val="-2"/>
          <w:w w:val="105"/>
        </w:rPr>
        <w:t>large</w:t>
      </w:r>
      <w:r>
        <w:rPr>
          <w:color w:val="231F20"/>
          <w:spacing w:val="-14"/>
          <w:w w:val="105"/>
        </w:rPr>
        <w:t> </w:t>
      </w:r>
      <w:r>
        <w:rPr>
          <w:color w:val="231F20"/>
          <w:spacing w:val="-2"/>
          <w:w w:val="105"/>
        </w:rPr>
        <w:t>and</w:t>
      </w:r>
      <w:r>
        <w:rPr>
          <w:color w:val="231F20"/>
          <w:spacing w:val="-14"/>
          <w:w w:val="105"/>
        </w:rPr>
        <w:t> </w:t>
      </w:r>
      <w:r>
        <w:rPr>
          <w:color w:val="231F20"/>
          <w:spacing w:val="-2"/>
          <w:w w:val="105"/>
        </w:rPr>
        <w:t>a</w:t>
      </w:r>
      <w:r>
        <w:rPr>
          <w:color w:val="231F20"/>
          <w:spacing w:val="-14"/>
          <w:w w:val="105"/>
        </w:rPr>
        <w:t> </w:t>
      </w:r>
      <w:r>
        <w:rPr>
          <w:color w:val="231F20"/>
          <w:spacing w:val="-2"/>
          <w:w w:val="105"/>
        </w:rPr>
        <w:t>little</w:t>
      </w:r>
      <w:r>
        <w:rPr>
          <w:color w:val="231F20"/>
          <w:spacing w:val="-14"/>
          <w:w w:val="105"/>
        </w:rPr>
        <w:t> </w:t>
      </w:r>
      <w:r>
        <w:rPr>
          <w:color w:val="231F20"/>
          <w:spacing w:val="-2"/>
          <w:w w:val="105"/>
        </w:rPr>
        <w:t>bit</w:t>
      </w:r>
      <w:r>
        <w:rPr>
          <w:color w:val="231F20"/>
          <w:spacing w:val="-14"/>
          <w:w w:val="105"/>
        </w:rPr>
        <w:t> </w:t>
      </w:r>
      <w:r>
        <w:rPr>
          <w:color w:val="231F20"/>
          <w:spacing w:val="-2"/>
          <w:w w:val="105"/>
        </w:rPr>
        <w:t>messy,</w:t>
      </w:r>
      <w:r>
        <w:rPr>
          <w:color w:val="231F20"/>
          <w:spacing w:val="-14"/>
          <w:w w:val="105"/>
        </w:rPr>
        <w:t> </w:t>
      </w:r>
      <w:r>
        <w:rPr>
          <w:color w:val="231F20"/>
          <w:spacing w:val="-2"/>
          <w:w w:val="105"/>
        </w:rPr>
        <w:t>but</w:t>
      </w:r>
      <w:r>
        <w:rPr>
          <w:color w:val="231F20"/>
          <w:spacing w:val="-14"/>
          <w:w w:val="105"/>
        </w:rPr>
        <w:t> </w:t>
      </w:r>
      <w:r>
        <w:rPr>
          <w:color w:val="231F20"/>
          <w:spacing w:val="-2"/>
          <w:w w:val="105"/>
        </w:rPr>
        <w:t>we’re</w:t>
      </w:r>
      <w:r>
        <w:rPr>
          <w:color w:val="231F20"/>
          <w:spacing w:val="-14"/>
          <w:w w:val="105"/>
        </w:rPr>
        <w:t> </w:t>
      </w:r>
      <w:r>
        <w:rPr>
          <w:color w:val="231F20"/>
          <w:spacing w:val="-2"/>
          <w:w w:val="105"/>
        </w:rPr>
        <w:t>going</w:t>
      </w:r>
      <w:r>
        <w:rPr>
          <w:color w:val="231F20"/>
          <w:spacing w:val="-14"/>
          <w:w w:val="105"/>
        </w:rPr>
        <w:t> </w:t>
      </w:r>
      <w:r>
        <w:rPr>
          <w:color w:val="231F20"/>
          <w:spacing w:val="-2"/>
          <w:w w:val="105"/>
        </w:rPr>
        <w:t>to</w:t>
      </w:r>
      <w:r>
        <w:rPr>
          <w:color w:val="231F20"/>
          <w:spacing w:val="-14"/>
          <w:w w:val="105"/>
        </w:rPr>
        <w:t> </w:t>
      </w:r>
      <w:r>
        <w:rPr>
          <w:color w:val="231F20"/>
          <w:spacing w:val="-2"/>
          <w:w w:val="105"/>
        </w:rPr>
        <w:t>take </w:t>
      </w:r>
      <w:r>
        <w:rPr>
          <w:color w:val="231F20"/>
          <w:w w:val="105"/>
        </w:rPr>
        <w:t>everything</w:t>
      </w:r>
      <w:r>
        <w:rPr>
          <w:color w:val="231F20"/>
          <w:spacing w:val="-7"/>
          <w:w w:val="105"/>
        </w:rPr>
        <w:t> </w:t>
      </w:r>
      <w:r>
        <w:rPr>
          <w:color w:val="231F20"/>
          <w:w w:val="105"/>
        </w:rPr>
        <w:t>seriously</w:t>
      </w:r>
      <w:r>
        <w:rPr>
          <w:color w:val="231F20"/>
          <w:spacing w:val="-7"/>
          <w:w w:val="105"/>
        </w:rPr>
        <w:t> </w:t>
      </w:r>
      <w:r>
        <w:rPr>
          <w:color w:val="231F20"/>
          <w:w w:val="105"/>
        </w:rPr>
        <w:t>and</w:t>
      </w:r>
      <w:r>
        <w:rPr>
          <w:color w:val="231F20"/>
          <w:spacing w:val="-7"/>
          <w:w w:val="105"/>
        </w:rPr>
        <w:t> </w:t>
      </w:r>
      <w:r>
        <w:rPr>
          <w:color w:val="231F20"/>
          <w:w w:val="105"/>
        </w:rPr>
        <w:t>get</w:t>
      </w:r>
      <w:r>
        <w:rPr>
          <w:color w:val="231F20"/>
          <w:spacing w:val="-7"/>
          <w:w w:val="105"/>
        </w:rPr>
        <w:t> </w:t>
      </w:r>
      <w:r>
        <w:rPr>
          <w:color w:val="231F20"/>
          <w:w w:val="105"/>
        </w:rPr>
        <w:t>better</w:t>
      </w:r>
      <w:r>
        <w:rPr>
          <w:color w:val="231F20"/>
          <w:spacing w:val="-7"/>
          <w:w w:val="105"/>
        </w:rPr>
        <w:t> </w:t>
      </w:r>
      <w:r>
        <w:rPr>
          <w:color w:val="231F20"/>
          <w:w w:val="105"/>
        </w:rPr>
        <w:t>over</w:t>
      </w:r>
      <w:r>
        <w:rPr>
          <w:color w:val="231F20"/>
          <w:spacing w:val="-7"/>
          <w:w w:val="105"/>
        </w:rPr>
        <w:t> </w:t>
      </w:r>
      <w:r>
        <w:rPr>
          <w:color w:val="231F20"/>
          <w:w w:val="105"/>
        </w:rPr>
        <w:t>time.</w:t>
      </w:r>
      <w:r>
        <w:rPr>
          <w:color w:val="231F20"/>
          <w:spacing w:val="-7"/>
          <w:w w:val="105"/>
        </w:rPr>
        <w:t> </w:t>
      </w:r>
      <w:r>
        <w:rPr>
          <w:color w:val="231F20"/>
          <w:w w:val="105"/>
        </w:rPr>
        <w:t>A</w:t>
      </w:r>
      <w:r>
        <w:rPr>
          <w:color w:val="231F20"/>
          <w:spacing w:val="-7"/>
          <w:w w:val="105"/>
        </w:rPr>
        <w:t> </w:t>
      </w:r>
      <w:r>
        <w:rPr>
          <w:color w:val="231F20"/>
          <w:w w:val="105"/>
        </w:rPr>
        <w:t>really </w:t>
      </w:r>
      <w:r>
        <w:rPr>
          <w:color w:val="231F20"/>
          <w:spacing w:val="-2"/>
          <w:w w:val="105"/>
        </w:rPr>
        <w:t>important</w:t>
      </w:r>
      <w:r>
        <w:rPr>
          <w:color w:val="231F20"/>
          <w:spacing w:val="-12"/>
          <w:w w:val="105"/>
        </w:rPr>
        <w:t> </w:t>
      </w:r>
      <w:r>
        <w:rPr>
          <w:color w:val="231F20"/>
          <w:spacing w:val="-2"/>
          <w:w w:val="105"/>
        </w:rPr>
        <w:t>point</w:t>
      </w:r>
      <w:r>
        <w:rPr>
          <w:color w:val="231F20"/>
          <w:spacing w:val="-12"/>
          <w:w w:val="105"/>
        </w:rPr>
        <w:t> </w:t>
      </w:r>
      <w:r>
        <w:rPr>
          <w:color w:val="231F20"/>
          <w:spacing w:val="-2"/>
          <w:w w:val="105"/>
        </w:rPr>
        <w:t>I</w:t>
      </w:r>
      <w:r>
        <w:rPr>
          <w:color w:val="231F20"/>
          <w:spacing w:val="-12"/>
          <w:w w:val="105"/>
        </w:rPr>
        <w:t> </w:t>
      </w:r>
      <w:r>
        <w:rPr>
          <w:color w:val="231F20"/>
          <w:spacing w:val="-2"/>
          <w:w w:val="105"/>
        </w:rPr>
        <w:t>think</w:t>
      </w:r>
      <w:r>
        <w:rPr>
          <w:color w:val="231F20"/>
          <w:spacing w:val="-12"/>
          <w:w w:val="105"/>
        </w:rPr>
        <w:t> </w:t>
      </w:r>
      <w:r>
        <w:rPr>
          <w:color w:val="231F20"/>
          <w:spacing w:val="-2"/>
          <w:w w:val="105"/>
        </w:rPr>
        <w:t>gets</w:t>
      </w:r>
      <w:r>
        <w:rPr>
          <w:color w:val="231F20"/>
          <w:spacing w:val="-12"/>
          <w:w w:val="105"/>
        </w:rPr>
        <w:t> </w:t>
      </w:r>
      <w:r>
        <w:rPr>
          <w:color w:val="231F20"/>
          <w:spacing w:val="-2"/>
          <w:w w:val="105"/>
        </w:rPr>
        <w:t>missed</w:t>
      </w:r>
      <w:r>
        <w:rPr>
          <w:color w:val="231F20"/>
          <w:spacing w:val="-12"/>
          <w:w w:val="105"/>
        </w:rPr>
        <w:t> </w:t>
      </w:r>
      <w:r>
        <w:rPr>
          <w:color w:val="231F20"/>
          <w:spacing w:val="-2"/>
          <w:w w:val="105"/>
        </w:rPr>
        <w:t>regularly.</w:t>
      </w:r>
      <w:r>
        <w:rPr>
          <w:color w:val="231F20"/>
          <w:spacing w:val="-12"/>
          <w:w w:val="105"/>
        </w:rPr>
        <w:t> </w:t>
      </w:r>
      <w:r>
        <w:rPr>
          <w:color w:val="231F20"/>
          <w:spacing w:val="-2"/>
          <w:w w:val="105"/>
        </w:rPr>
        <w:t>There</w:t>
      </w:r>
      <w:r>
        <w:rPr>
          <w:color w:val="231F20"/>
          <w:spacing w:val="-12"/>
          <w:w w:val="105"/>
        </w:rPr>
        <w:t> </w:t>
      </w:r>
      <w:r>
        <w:rPr>
          <w:color w:val="231F20"/>
          <w:spacing w:val="-2"/>
          <w:w w:val="105"/>
        </w:rPr>
        <w:t>has </w:t>
      </w:r>
      <w:r>
        <w:rPr>
          <w:color w:val="231F20"/>
          <w:w w:val="105"/>
        </w:rPr>
        <w:t>to</w:t>
      </w:r>
      <w:r>
        <w:rPr>
          <w:color w:val="231F20"/>
          <w:spacing w:val="-4"/>
          <w:w w:val="105"/>
        </w:rPr>
        <w:t> </w:t>
      </w:r>
      <w:r>
        <w:rPr>
          <w:color w:val="231F20"/>
          <w:w w:val="105"/>
        </w:rPr>
        <w:t>be</w:t>
      </w:r>
      <w:r>
        <w:rPr>
          <w:color w:val="231F20"/>
          <w:spacing w:val="-4"/>
          <w:w w:val="105"/>
        </w:rPr>
        <w:t> </w:t>
      </w:r>
      <w:r>
        <w:rPr>
          <w:color w:val="231F20"/>
          <w:w w:val="105"/>
        </w:rPr>
        <w:t>a</w:t>
      </w:r>
      <w:r>
        <w:rPr>
          <w:color w:val="231F20"/>
          <w:spacing w:val="-4"/>
          <w:w w:val="105"/>
        </w:rPr>
        <w:t> </w:t>
      </w:r>
      <w:r>
        <w:rPr>
          <w:color w:val="231F20"/>
          <w:w w:val="105"/>
        </w:rPr>
        <w:t>bit</w:t>
      </w:r>
      <w:r>
        <w:rPr>
          <w:color w:val="231F20"/>
          <w:spacing w:val="-4"/>
          <w:w w:val="105"/>
        </w:rPr>
        <w:t> </w:t>
      </w:r>
      <w:r>
        <w:rPr>
          <w:color w:val="231F20"/>
          <w:w w:val="105"/>
        </w:rPr>
        <w:t>of</w:t>
      </w:r>
      <w:r>
        <w:rPr>
          <w:color w:val="231F20"/>
          <w:spacing w:val="-4"/>
          <w:w w:val="105"/>
        </w:rPr>
        <w:t> </w:t>
      </w:r>
      <w:r>
        <w:rPr>
          <w:color w:val="231F20"/>
          <w:w w:val="105"/>
        </w:rPr>
        <w:t>pain</w:t>
      </w:r>
      <w:r>
        <w:rPr>
          <w:color w:val="231F20"/>
          <w:spacing w:val="-4"/>
          <w:w w:val="105"/>
        </w:rPr>
        <w:t> </w:t>
      </w:r>
      <w:r>
        <w:rPr>
          <w:color w:val="231F20"/>
          <w:w w:val="105"/>
        </w:rPr>
        <w:t>before</w:t>
      </w:r>
      <w:r>
        <w:rPr>
          <w:color w:val="231F20"/>
          <w:spacing w:val="-4"/>
          <w:w w:val="105"/>
        </w:rPr>
        <w:t> </w:t>
      </w:r>
      <w:r>
        <w:rPr>
          <w:color w:val="231F20"/>
          <w:w w:val="105"/>
        </w:rPr>
        <w:t>you</w:t>
      </w:r>
      <w:r>
        <w:rPr>
          <w:color w:val="231F20"/>
          <w:spacing w:val="-4"/>
          <w:w w:val="105"/>
        </w:rPr>
        <w:t> </w:t>
      </w:r>
      <w:r>
        <w:rPr>
          <w:color w:val="231F20"/>
          <w:w w:val="105"/>
        </w:rPr>
        <w:t>can</w:t>
      </w:r>
      <w:r>
        <w:rPr>
          <w:color w:val="231F20"/>
          <w:spacing w:val="-4"/>
          <w:w w:val="105"/>
        </w:rPr>
        <w:t> </w:t>
      </w:r>
      <w:r>
        <w:rPr>
          <w:color w:val="231F20"/>
          <w:w w:val="105"/>
        </w:rPr>
        <w:t>get</w:t>
      </w:r>
      <w:r>
        <w:rPr>
          <w:color w:val="231F20"/>
          <w:spacing w:val="-4"/>
          <w:w w:val="105"/>
        </w:rPr>
        <w:t> </w:t>
      </w:r>
      <w:r>
        <w:rPr>
          <w:color w:val="231F20"/>
          <w:w w:val="105"/>
        </w:rPr>
        <w:t>the</w:t>
      </w:r>
      <w:r>
        <w:rPr>
          <w:color w:val="231F20"/>
          <w:spacing w:val="-4"/>
          <w:w w:val="105"/>
        </w:rPr>
        <w:t> </w:t>
      </w:r>
      <w:r>
        <w:rPr>
          <w:color w:val="231F20"/>
          <w:w w:val="105"/>
        </w:rPr>
        <w:t>momentum going</w:t>
      </w:r>
      <w:r>
        <w:rPr>
          <w:color w:val="231F20"/>
          <w:spacing w:val="-11"/>
          <w:w w:val="105"/>
        </w:rPr>
        <w:t> </w:t>
      </w:r>
      <w:r>
        <w:rPr>
          <w:color w:val="231F20"/>
          <w:w w:val="105"/>
        </w:rPr>
        <w:t>in</w:t>
      </w:r>
      <w:r>
        <w:rPr>
          <w:color w:val="231F20"/>
          <w:spacing w:val="-11"/>
          <w:w w:val="105"/>
        </w:rPr>
        <w:t> </w:t>
      </w:r>
      <w:r>
        <w:rPr>
          <w:color w:val="231F20"/>
          <w:w w:val="105"/>
        </w:rPr>
        <w:t>the</w:t>
      </w:r>
      <w:r>
        <w:rPr>
          <w:color w:val="231F20"/>
          <w:spacing w:val="-11"/>
          <w:w w:val="105"/>
        </w:rPr>
        <w:t> </w:t>
      </w:r>
      <w:r>
        <w:rPr>
          <w:color w:val="231F20"/>
          <w:w w:val="105"/>
        </w:rPr>
        <w:t>program</w:t>
      </w:r>
      <w:r>
        <w:rPr>
          <w:color w:val="231F20"/>
          <w:spacing w:val="-11"/>
          <w:w w:val="105"/>
        </w:rPr>
        <w:t> </w:t>
      </w:r>
      <w:r>
        <w:rPr>
          <w:color w:val="231F20"/>
          <w:w w:val="105"/>
        </w:rPr>
        <w:t>where</w:t>
      </w:r>
      <w:r>
        <w:rPr>
          <w:color w:val="231F20"/>
          <w:spacing w:val="-11"/>
          <w:w w:val="105"/>
        </w:rPr>
        <w:t> </w:t>
      </w:r>
      <w:r>
        <w:rPr>
          <w:color w:val="231F20"/>
          <w:w w:val="105"/>
        </w:rPr>
        <w:t>it’s</w:t>
      </w:r>
      <w:r>
        <w:rPr>
          <w:color w:val="231F20"/>
          <w:spacing w:val="-11"/>
          <w:w w:val="105"/>
        </w:rPr>
        <w:t> </w:t>
      </w:r>
      <w:r>
        <w:rPr>
          <w:color w:val="231F20"/>
          <w:w w:val="105"/>
        </w:rPr>
        <w:t>self</w:t>
      </w:r>
      <w:r>
        <w:rPr>
          <w:color w:val="231F20"/>
          <w:spacing w:val="-11"/>
          <w:w w:val="105"/>
        </w:rPr>
        <w:t> </w:t>
      </w:r>
      <w:r>
        <w:rPr>
          <w:color w:val="231F20"/>
          <w:w w:val="105"/>
        </w:rPr>
        <w:t>sufficient</w:t>
      </w:r>
      <w:r>
        <w:rPr>
          <w:color w:val="231F20"/>
          <w:spacing w:val="-11"/>
          <w:w w:val="105"/>
        </w:rPr>
        <w:t> </w:t>
      </w:r>
      <w:r>
        <w:rPr>
          <w:color w:val="231F20"/>
          <w:w w:val="105"/>
        </w:rPr>
        <w:t>in</w:t>
      </w:r>
      <w:r>
        <w:rPr>
          <w:color w:val="231F20"/>
          <w:spacing w:val="-11"/>
          <w:w w:val="105"/>
        </w:rPr>
        <w:t> </w:t>
      </w:r>
      <w:r>
        <w:rPr>
          <w:color w:val="231F20"/>
          <w:w w:val="105"/>
        </w:rPr>
        <w:t>a</w:t>
      </w:r>
      <w:r>
        <w:rPr>
          <w:color w:val="231F20"/>
          <w:spacing w:val="-11"/>
          <w:w w:val="105"/>
        </w:rPr>
        <w:t> </w:t>
      </w:r>
      <w:r>
        <w:rPr>
          <w:color w:val="231F20"/>
          <w:w w:val="105"/>
        </w:rPr>
        <w:t>way, </w:t>
      </w:r>
      <w:r>
        <w:rPr>
          <w:color w:val="231F20"/>
        </w:rPr>
        <w:t>especially working with young people, though it’s </w:t>
      </w:r>
      <w:r>
        <w:rPr>
          <w:color w:val="231F20"/>
        </w:rPr>
        <w:t>nearly </w:t>
      </w:r>
      <w:r>
        <w:rPr>
          <w:color w:val="231F20"/>
          <w:w w:val="105"/>
        </w:rPr>
        <w:t>mandatory,</w:t>
      </w:r>
      <w:r>
        <w:rPr>
          <w:color w:val="231F20"/>
          <w:spacing w:val="-15"/>
          <w:w w:val="105"/>
        </w:rPr>
        <w:t> </w:t>
      </w:r>
      <w:r>
        <w:rPr>
          <w:color w:val="231F20"/>
          <w:w w:val="105"/>
        </w:rPr>
        <w:t>it’s</w:t>
      </w:r>
      <w:r>
        <w:rPr>
          <w:color w:val="231F20"/>
          <w:spacing w:val="-15"/>
          <w:w w:val="105"/>
        </w:rPr>
        <w:t> </w:t>
      </w:r>
      <w:r>
        <w:rPr>
          <w:color w:val="231F20"/>
          <w:w w:val="105"/>
        </w:rPr>
        <w:t>a</w:t>
      </w:r>
      <w:r>
        <w:rPr>
          <w:color w:val="231F20"/>
          <w:spacing w:val="-15"/>
          <w:w w:val="105"/>
        </w:rPr>
        <w:t> </w:t>
      </w:r>
      <w:r>
        <w:rPr>
          <w:color w:val="231F20"/>
          <w:w w:val="105"/>
        </w:rPr>
        <w:t>mandatory</w:t>
      </w:r>
      <w:r>
        <w:rPr>
          <w:color w:val="231F20"/>
          <w:spacing w:val="-15"/>
          <w:w w:val="105"/>
        </w:rPr>
        <w:t> </w:t>
      </w:r>
      <w:r>
        <w:rPr>
          <w:color w:val="231F20"/>
          <w:w w:val="105"/>
        </w:rPr>
        <w:t>requirement.</w:t>
      </w:r>
      <w:r>
        <w:rPr>
          <w:color w:val="231F20"/>
          <w:spacing w:val="-15"/>
          <w:w w:val="105"/>
        </w:rPr>
        <w:t> </w:t>
      </w:r>
      <w:r>
        <w:rPr>
          <w:color w:val="231F20"/>
          <w:w w:val="105"/>
        </w:rPr>
        <w:t>The</w:t>
      </w:r>
      <w:r>
        <w:rPr>
          <w:color w:val="231F20"/>
          <w:spacing w:val="-15"/>
          <w:w w:val="105"/>
        </w:rPr>
        <w:t> </w:t>
      </w:r>
      <w:r>
        <w:rPr>
          <w:color w:val="231F20"/>
          <w:w w:val="105"/>
        </w:rPr>
        <w:t>system then</w:t>
      </w:r>
      <w:r>
        <w:rPr>
          <w:color w:val="231F20"/>
          <w:spacing w:val="-4"/>
          <w:w w:val="105"/>
        </w:rPr>
        <w:t> </w:t>
      </w:r>
      <w:r>
        <w:rPr>
          <w:color w:val="231F20"/>
          <w:w w:val="105"/>
        </w:rPr>
        <w:t>takes</w:t>
      </w:r>
      <w:r>
        <w:rPr>
          <w:color w:val="231F20"/>
          <w:spacing w:val="-4"/>
          <w:w w:val="105"/>
        </w:rPr>
        <w:t> </w:t>
      </w:r>
      <w:r>
        <w:rPr>
          <w:color w:val="231F20"/>
          <w:w w:val="105"/>
        </w:rPr>
        <w:t>care</w:t>
      </w:r>
      <w:r>
        <w:rPr>
          <w:color w:val="231F20"/>
          <w:spacing w:val="-4"/>
          <w:w w:val="105"/>
        </w:rPr>
        <w:t> </w:t>
      </w:r>
      <w:r>
        <w:rPr>
          <w:color w:val="231F20"/>
          <w:w w:val="105"/>
        </w:rPr>
        <w:t>of</w:t>
      </w:r>
      <w:r>
        <w:rPr>
          <w:color w:val="231F20"/>
          <w:spacing w:val="-4"/>
          <w:w w:val="105"/>
        </w:rPr>
        <w:t> </w:t>
      </w:r>
      <w:r>
        <w:rPr>
          <w:color w:val="231F20"/>
          <w:w w:val="105"/>
        </w:rPr>
        <w:t>itself.</w:t>
      </w:r>
      <w:r>
        <w:rPr>
          <w:color w:val="231F20"/>
          <w:spacing w:val="-4"/>
          <w:w w:val="105"/>
        </w:rPr>
        <w:t> </w:t>
      </w:r>
      <w:r>
        <w:rPr>
          <w:color w:val="231F20"/>
          <w:w w:val="105"/>
        </w:rPr>
        <w:t>If</w:t>
      </w:r>
      <w:r>
        <w:rPr>
          <w:color w:val="231F20"/>
          <w:spacing w:val="-4"/>
          <w:w w:val="105"/>
        </w:rPr>
        <w:t> </w:t>
      </w:r>
      <w:r>
        <w:rPr>
          <w:color w:val="231F20"/>
          <w:w w:val="105"/>
        </w:rPr>
        <w:t>you</w:t>
      </w:r>
      <w:r>
        <w:rPr>
          <w:color w:val="231F20"/>
          <w:spacing w:val="-4"/>
          <w:w w:val="105"/>
        </w:rPr>
        <w:t> </w:t>
      </w:r>
      <w:r>
        <w:rPr>
          <w:color w:val="231F20"/>
          <w:w w:val="105"/>
        </w:rPr>
        <w:t>adopt</w:t>
      </w:r>
      <w:r>
        <w:rPr>
          <w:color w:val="231F20"/>
          <w:spacing w:val="-4"/>
          <w:w w:val="105"/>
        </w:rPr>
        <w:t> </w:t>
      </w:r>
      <w:r>
        <w:rPr>
          <w:color w:val="231F20"/>
          <w:w w:val="105"/>
        </w:rPr>
        <w:t>that</w:t>
      </w:r>
      <w:r>
        <w:rPr>
          <w:color w:val="231F20"/>
          <w:spacing w:val="-4"/>
          <w:w w:val="105"/>
        </w:rPr>
        <w:t> </w:t>
      </w:r>
      <w:r>
        <w:rPr>
          <w:color w:val="231F20"/>
          <w:w w:val="105"/>
        </w:rPr>
        <w:t>over</w:t>
      </w:r>
      <w:r>
        <w:rPr>
          <w:color w:val="231F20"/>
          <w:spacing w:val="-4"/>
          <w:w w:val="105"/>
        </w:rPr>
        <w:t> </w:t>
      </w:r>
      <w:r>
        <w:rPr>
          <w:color w:val="231F20"/>
          <w:w w:val="105"/>
        </w:rPr>
        <w:t>time,</w:t>
      </w:r>
    </w:p>
    <w:p>
      <w:pPr>
        <w:pStyle w:val="BodyText"/>
        <w:spacing w:line="249" w:lineRule="auto" w:before="10"/>
        <w:ind w:left="244" w:right="722"/>
      </w:pPr>
      <w:r>
        <w:rPr>
          <w:color w:val="231F20"/>
          <w:w w:val="105"/>
        </w:rPr>
        <w:t>the participants in that system know that there’s a low threshold</w:t>
      </w:r>
      <w:r>
        <w:rPr>
          <w:color w:val="231F20"/>
          <w:spacing w:val="-16"/>
          <w:w w:val="105"/>
        </w:rPr>
        <w:t> </w:t>
      </w:r>
      <w:r>
        <w:rPr>
          <w:color w:val="231F20"/>
          <w:w w:val="105"/>
        </w:rPr>
        <w:t>of</w:t>
      </w:r>
      <w:r>
        <w:rPr>
          <w:color w:val="231F20"/>
          <w:spacing w:val="-16"/>
          <w:w w:val="105"/>
        </w:rPr>
        <w:t> </w:t>
      </w:r>
      <w:r>
        <w:rPr>
          <w:color w:val="231F20"/>
          <w:w w:val="105"/>
        </w:rPr>
        <w:t>reporting</w:t>
      </w:r>
      <w:r>
        <w:rPr>
          <w:color w:val="231F20"/>
          <w:spacing w:val="-16"/>
          <w:w w:val="105"/>
        </w:rPr>
        <w:t> </w:t>
      </w:r>
      <w:r>
        <w:rPr>
          <w:color w:val="231F20"/>
          <w:w w:val="105"/>
        </w:rPr>
        <w:t>and</w:t>
      </w:r>
      <w:r>
        <w:rPr>
          <w:color w:val="231F20"/>
          <w:spacing w:val="-16"/>
          <w:w w:val="105"/>
        </w:rPr>
        <w:t> </w:t>
      </w:r>
      <w:r>
        <w:rPr>
          <w:color w:val="231F20"/>
          <w:w w:val="105"/>
        </w:rPr>
        <w:t>that</w:t>
      </w:r>
      <w:r>
        <w:rPr>
          <w:color w:val="231F20"/>
          <w:spacing w:val="-15"/>
          <w:w w:val="105"/>
        </w:rPr>
        <w:t> </w:t>
      </w:r>
      <w:r>
        <w:rPr>
          <w:color w:val="231F20"/>
          <w:w w:val="105"/>
        </w:rPr>
        <w:t>each</w:t>
      </w:r>
      <w:r>
        <w:rPr>
          <w:color w:val="231F20"/>
          <w:spacing w:val="-16"/>
          <w:w w:val="105"/>
        </w:rPr>
        <w:t> </w:t>
      </w:r>
      <w:r>
        <w:rPr>
          <w:color w:val="231F20"/>
          <w:w w:val="105"/>
        </w:rPr>
        <w:t>report</w:t>
      </w:r>
      <w:r>
        <w:rPr>
          <w:color w:val="231F20"/>
          <w:spacing w:val="-16"/>
          <w:w w:val="105"/>
        </w:rPr>
        <w:t> </w:t>
      </w:r>
      <w:r>
        <w:rPr>
          <w:color w:val="231F20"/>
          <w:w w:val="105"/>
        </w:rPr>
        <w:t>is</w:t>
      </w:r>
      <w:r>
        <w:rPr>
          <w:color w:val="231F20"/>
          <w:spacing w:val="-16"/>
          <w:w w:val="105"/>
        </w:rPr>
        <w:t> </w:t>
      </w:r>
      <w:r>
        <w:rPr>
          <w:color w:val="231F20"/>
          <w:w w:val="105"/>
        </w:rPr>
        <w:t>going</w:t>
      </w:r>
      <w:r>
        <w:rPr>
          <w:color w:val="231F20"/>
          <w:spacing w:val="-15"/>
          <w:w w:val="105"/>
        </w:rPr>
        <w:t> </w:t>
      </w:r>
      <w:r>
        <w:rPr>
          <w:color w:val="231F20"/>
          <w:w w:val="105"/>
        </w:rPr>
        <w:t>to</w:t>
      </w:r>
      <w:r>
        <w:rPr>
          <w:color w:val="231F20"/>
          <w:spacing w:val="-16"/>
          <w:w w:val="105"/>
        </w:rPr>
        <w:t> </w:t>
      </w:r>
      <w:r>
        <w:rPr>
          <w:color w:val="231F20"/>
          <w:w w:val="105"/>
        </w:rPr>
        <w:t>be taken</w:t>
      </w:r>
      <w:r>
        <w:rPr>
          <w:color w:val="231F20"/>
          <w:spacing w:val="-8"/>
          <w:w w:val="105"/>
        </w:rPr>
        <w:t> </w:t>
      </w:r>
      <w:r>
        <w:rPr>
          <w:color w:val="231F20"/>
          <w:w w:val="105"/>
        </w:rPr>
        <w:t>seriously</w:t>
      </w:r>
      <w:r>
        <w:rPr>
          <w:color w:val="231F20"/>
          <w:spacing w:val="-8"/>
          <w:w w:val="105"/>
        </w:rPr>
        <w:t> </w:t>
      </w:r>
      <w:r>
        <w:rPr>
          <w:color w:val="231F20"/>
          <w:w w:val="105"/>
        </w:rPr>
        <w:t>and</w:t>
      </w:r>
      <w:r>
        <w:rPr>
          <w:color w:val="231F20"/>
          <w:spacing w:val="-8"/>
          <w:w w:val="105"/>
        </w:rPr>
        <w:t> </w:t>
      </w:r>
      <w:r>
        <w:rPr>
          <w:color w:val="231F20"/>
          <w:w w:val="105"/>
        </w:rPr>
        <w:t>it</w:t>
      </w:r>
      <w:r>
        <w:rPr>
          <w:color w:val="231F20"/>
          <w:spacing w:val="-8"/>
          <w:w w:val="105"/>
        </w:rPr>
        <w:t> </w:t>
      </w:r>
      <w:r>
        <w:rPr>
          <w:color w:val="231F20"/>
          <w:w w:val="105"/>
        </w:rPr>
        <w:t>self</w:t>
      </w:r>
      <w:r>
        <w:rPr>
          <w:color w:val="231F20"/>
          <w:spacing w:val="-8"/>
          <w:w w:val="105"/>
        </w:rPr>
        <w:t> </w:t>
      </w:r>
      <w:r>
        <w:rPr>
          <w:color w:val="231F20"/>
          <w:w w:val="105"/>
        </w:rPr>
        <w:t>corrects</w:t>
      </w:r>
      <w:r>
        <w:rPr>
          <w:color w:val="231F20"/>
          <w:spacing w:val="-8"/>
          <w:w w:val="105"/>
        </w:rPr>
        <w:t> </w:t>
      </w:r>
      <w:r>
        <w:rPr>
          <w:color w:val="231F20"/>
          <w:w w:val="105"/>
        </w:rPr>
        <w:t>itself.</w:t>
      </w:r>
      <w:r>
        <w:rPr>
          <w:color w:val="231F20"/>
          <w:spacing w:val="-8"/>
          <w:w w:val="105"/>
        </w:rPr>
        <w:t> </w:t>
      </w:r>
      <w:r>
        <w:rPr>
          <w:color w:val="231F20"/>
          <w:w w:val="105"/>
        </w:rPr>
        <w:t>You</w:t>
      </w:r>
      <w:r>
        <w:rPr>
          <w:color w:val="231F20"/>
          <w:spacing w:val="-8"/>
          <w:w w:val="105"/>
        </w:rPr>
        <w:t> </w:t>
      </w:r>
      <w:r>
        <w:rPr>
          <w:color w:val="231F20"/>
          <w:w w:val="105"/>
        </w:rPr>
        <w:t>know,</w:t>
      </w:r>
      <w:r>
        <w:rPr>
          <w:color w:val="231F20"/>
          <w:spacing w:val="-8"/>
          <w:w w:val="105"/>
        </w:rPr>
        <w:t> </w:t>
      </w:r>
      <w:r>
        <w:rPr>
          <w:color w:val="231F20"/>
          <w:w w:val="105"/>
        </w:rPr>
        <w:t>our experience</w:t>
      </w:r>
      <w:r>
        <w:rPr>
          <w:color w:val="231F20"/>
          <w:spacing w:val="-6"/>
          <w:w w:val="105"/>
        </w:rPr>
        <w:t> </w:t>
      </w:r>
      <w:r>
        <w:rPr>
          <w:color w:val="231F20"/>
          <w:w w:val="105"/>
        </w:rPr>
        <w:t>that</w:t>
      </w:r>
      <w:r>
        <w:rPr>
          <w:color w:val="231F20"/>
          <w:spacing w:val="-6"/>
          <w:w w:val="105"/>
        </w:rPr>
        <w:t> </w:t>
      </w:r>
      <w:r>
        <w:rPr>
          <w:color w:val="231F20"/>
          <w:w w:val="105"/>
        </w:rPr>
        <w:t>leads</w:t>
      </w:r>
      <w:r>
        <w:rPr>
          <w:color w:val="231F20"/>
          <w:spacing w:val="-6"/>
          <w:w w:val="105"/>
        </w:rPr>
        <w:t> </w:t>
      </w:r>
      <w:r>
        <w:rPr>
          <w:color w:val="231F20"/>
          <w:w w:val="105"/>
        </w:rPr>
        <w:t>to</w:t>
      </w:r>
      <w:r>
        <w:rPr>
          <w:color w:val="231F20"/>
          <w:spacing w:val="-6"/>
          <w:w w:val="105"/>
        </w:rPr>
        <w:t> </w:t>
      </w:r>
      <w:r>
        <w:rPr>
          <w:color w:val="231F20"/>
          <w:w w:val="105"/>
        </w:rPr>
        <w:t>as</w:t>
      </w:r>
      <w:r>
        <w:rPr>
          <w:color w:val="231F20"/>
          <w:spacing w:val="-6"/>
          <w:w w:val="105"/>
        </w:rPr>
        <w:t> </w:t>
      </w:r>
      <w:r>
        <w:rPr>
          <w:color w:val="231F20"/>
          <w:w w:val="105"/>
        </w:rPr>
        <w:t>a</w:t>
      </w:r>
      <w:r>
        <w:rPr>
          <w:color w:val="231F20"/>
          <w:spacing w:val="-6"/>
          <w:w w:val="105"/>
        </w:rPr>
        <w:t> </w:t>
      </w:r>
      <w:r>
        <w:rPr>
          <w:color w:val="231F20"/>
          <w:w w:val="105"/>
        </w:rPr>
        <w:t>prevention</w:t>
      </w:r>
      <w:r>
        <w:rPr>
          <w:color w:val="231F20"/>
          <w:spacing w:val="-6"/>
          <w:w w:val="105"/>
        </w:rPr>
        <w:t> </w:t>
      </w:r>
      <w:r>
        <w:rPr>
          <w:color w:val="231F20"/>
          <w:w w:val="105"/>
        </w:rPr>
        <w:t>mechanism</w:t>
      </w:r>
      <w:r>
        <w:rPr>
          <w:color w:val="231F20"/>
          <w:spacing w:val="-6"/>
          <w:w w:val="105"/>
        </w:rPr>
        <w:t> </w:t>
      </w:r>
      <w:r>
        <w:rPr>
          <w:color w:val="231F20"/>
          <w:w w:val="105"/>
        </w:rPr>
        <w:t>to bad</w:t>
      </w:r>
      <w:r>
        <w:rPr>
          <w:color w:val="231F20"/>
          <w:spacing w:val="-10"/>
          <w:w w:val="105"/>
        </w:rPr>
        <w:t> </w:t>
      </w:r>
      <w:r>
        <w:rPr>
          <w:color w:val="231F20"/>
          <w:w w:val="105"/>
        </w:rPr>
        <w:t>behaviour</w:t>
      </w:r>
      <w:r>
        <w:rPr>
          <w:color w:val="231F20"/>
          <w:spacing w:val="-10"/>
          <w:w w:val="105"/>
        </w:rPr>
        <w:t> </w:t>
      </w:r>
      <w:r>
        <w:rPr>
          <w:color w:val="231F20"/>
          <w:w w:val="105"/>
        </w:rPr>
        <w:t>in</w:t>
      </w:r>
      <w:r>
        <w:rPr>
          <w:color w:val="231F20"/>
          <w:spacing w:val="-10"/>
          <w:w w:val="105"/>
        </w:rPr>
        <w:t> </w:t>
      </w:r>
      <w:r>
        <w:rPr>
          <w:color w:val="231F20"/>
          <w:w w:val="105"/>
        </w:rPr>
        <w:t>itself,</w:t>
      </w:r>
      <w:r>
        <w:rPr>
          <w:color w:val="231F20"/>
          <w:spacing w:val="-10"/>
          <w:w w:val="105"/>
        </w:rPr>
        <w:t> </w:t>
      </w:r>
      <w:r>
        <w:rPr>
          <w:color w:val="231F20"/>
          <w:w w:val="105"/>
        </w:rPr>
        <w:t>the</w:t>
      </w:r>
      <w:r>
        <w:rPr>
          <w:color w:val="231F20"/>
          <w:spacing w:val="-10"/>
          <w:w w:val="105"/>
        </w:rPr>
        <w:t> </w:t>
      </w:r>
      <w:r>
        <w:rPr>
          <w:color w:val="231F20"/>
          <w:w w:val="105"/>
        </w:rPr>
        <w:t>very</w:t>
      </w:r>
      <w:r>
        <w:rPr>
          <w:color w:val="231F20"/>
          <w:spacing w:val="-10"/>
          <w:w w:val="105"/>
        </w:rPr>
        <w:t> </w:t>
      </w:r>
      <w:r>
        <w:rPr>
          <w:color w:val="231F20"/>
          <w:w w:val="105"/>
        </w:rPr>
        <w:t>nature</w:t>
      </w:r>
      <w:r>
        <w:rPr>
          <w:color w:val="231F20"/>
          <w:spacing w:val="-10"/>
          <w:w w:val="105"/>
        </w:rPr>
        <w:t> </w:t>
      </w:r>
      <w:r>
        <w:rPr>
          <w:color w:val="231F20"/>
          <w:w w:val="105"/>
        </w:rPr>
        <w:t>of</w:t>
      </w:r>
      <w:r>
        <w:rPr>
          <w:color w:val="231F20"/>
          <w:spacing w:val="-10"/>
          <w:w w:val="105"/>
        </w:rPr>
        <w:t> </w:t>
      </w:r>
      <w:r>
        <w:rPr>
          <w:color w:val="231F20"/>
          <w:w w:val="105"/>
        </w:rPr>
        <w:t>a</w:t>
      </w:r>
      <w:r>
        <w:rPr>
          <w:color w:val="231F20"/>
          <w:spacing w:val="-10"/>
          <w:w w:val="105"/>
        </w:rPr>
        <w:t> </w:t>
      </w:r>
      <w:r>
        <w:rPr>
          <w:color w:val="231F20"/>
          <w:w w:val="105"/>
        </w:rPr>
        <w:t>program.</w:t>
      </w:r>
    </w:p>
    <w:p>
      <w:pPr>
        <w:spacing w:line="243" w:lineRule="exact" w:before="115"/>
        <w:ind w:left="244"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[00:09:59]</w:t>
      </w:r>
    </w:p>
    <w:p>
      <w:pPr>
        <w:pStyle w:val="BodyText"/>
        <w:spacing w:line="249" w:lineRule="auto"/>
        <w:ind w:left="244" w:right="797"/>
      </w:pPr>
      <w:r>
        <w:rPr>
          <w:color w:val="231F20"/>
          <w:spacing w:val="-2"/>
          <w:w w:val="105"/>
        </w:rPr>
        <w:t>If</w:t>
      </w:r>
      <w:r>
        <w:rPr>
          <w:color w:val="231F20"/>
          <w:spacing w:val="-12"/>
          <w:w w:val="105"/>
        </w:rPr>
        <w:t> </w:t>
      </w:r>
      <w:r>
        <w:rPr>
          <w:color w:val="231F20"/>
          <w:spacing w:val="-2"/>
          <w:w w:val="105"/>
        </w:rPr>
        <w:t>you</w:t>
      </w:r>
      <w:r>
        <w:rPr>
          <w:color w:val="231F20"/>
          <w:spacing w:val="-12"/>
          <w:w w:val="105"/>
        </w:rPr>
        <w:t> </w:t>
      </w:r>
      <w:r>
        <w:rPr>
          <w:color w:val="231F20"/>
          <w:spacing w:val="-2"/>
          <w:w w:val="105"/>
        </w:rPr>
        <w:t>go</w:t>
      </w:r>
      <w:r>
        <w:rPr>
          <w:color w:val="231F20"/>
          <w:spacing w:val="-12"/>
          <w:w w:val="105"/>
        </w:rPr>
        <w:t> </w:t>
      </w:r>
      <w:r>
        <w:rPr>
          <w:color w:val="231F20"/>
          <w:spacing w:val="-2"/>
          <w:w w:val="105"/>
        </w:rPr>
        <w:t>back</w:t>
      </w:r>
      <w:r>
        <w:rPr>
          <w:color w:val="231F20"/>
          <w:spacing w:val="-12"/>
          <w:w w:val="105"/>
        </w:rPr>
        <w:t> </w:t>
      </w:r>
      <w:r>
        <w:rPr>
          <w:color w:val="231F20"/>
          <w:spacing w:val="-2"/>
          <w:w w:val="105"/>
        </w:rPr>
        <w:t>to</w:t>
      </w:r>
      <w:r>
        <w:rPr>
          <w:color w:val="231F20"/>
          <w:spacing w:val="-12"/>
          <w:w w:val="105"/>
        </w:rPr>
        <w:t> </w:t>
      </w:r>
      <w:r>
        <w:rPr>
          <w:color w:val="231F20"/>
          <w:spacing w:val="-2"/>
          <w:w w:val="105"/>
        </w:rPr>
        <w:t>that</w:t>
      </w:r>
      <w:r>
        <w:rPr>
          <w:color w:val="231F20"/>
          <w:spacing w:val="-12"/>
          <w:w w:val="105"/>
        </w:rPr>
        <w:t> </w:t>
      </w:r>
      <w:r>
        <w:rPr>
          <w:color w:val="231F20"/>
          <w:spacing w:val="-2"/>
          <w:w w:val="105"/>
        </w:rPr>
        <w:t>criminal</w:t>
      </w:r>
      <w:r>
        <w:rPr>
          <w:color w:val="231F20"/>
          <w:spacing w:val="-12"/>
          <w:w w:val="105"/>
        </w:rPr>
        <w:t> </w:t>
      </w:r>
      <w:r>
        <w:rPr>
          <w:color w:val="231F20"/>
          <w:spacing w:val="-2"/>
          <w:w w:val="105"/>
        </w:rPr>
        <w:t>law</w:t>
      </w:r>
      <w:r>
        <w:rPr>
          <w:color w:val="231F20"/>
          <w:spacing w:val="-12"/>
          <w:w w:val="105"/>
        </w:rPr>
        <w:t> </w:t>
      </w:r>
      <w:r>
        <w:rPr>
          <w:color w:val="231F20"/>
          <w:spacing w:val="-2"/>
          <w:w w:val="105"/>
        </w:rPr>
        <w:t>concept</w:t>
      </w:r>
      <w:r>
        <w:rPr>
          <w:color w:val="231F20"/>
          <w:spacing w:val="-12"/>
          <w:w w:val="105"/>
        </w:rPr>
        <w:t> </w:t>
      </w:r>
      <w:r>
        <w:rPr>
          <w:color w:val="231F20"/>
          <w:spacing w:val="-2"/>
          <w:w w:val="105"/>
        </w:rPr>
        <w:t>of</w:t>
      </w:r>
      <w:r>
        <w:rPr>
          <w:color w:val="231F20"/>
          <w:spacing w:val="-12"/>
          <w:w w:val="105"/>
        </w:rPr>
        <w:t> </w:t>
      </w:r>
      <w:r>
        <w:rPr>
          <w:color w:val="231F20"/>
          <w:spacing w:val="-2"/>
          <w:w w:val="105"/>
        </w:rPr>
        <w:t>if</w:t>
      </w:r>
      <w:r>
        <w:rPr>
          <w:color w:val="231F20"/>
          <w:spacing w:val="-12"/>
          <w:w w:val="105"/>
        </w:rPr>
        <w:t> </w:t>
      </w:r>
      <w:r>
        <w:rPr>
          <w:color w:val="231F20"/>
          <w:spacing w:val="-2"/>
          <w:w w:val="105"/>
        </w:rPr>
        <w:t>you</w:t>
      </w:r>
      <w:r>
        <w:rPr>
          <w:color w:val="231F20"/>
          <w:spacing w:val="-12"/>
          <w:w w:val="105"/>
        </w:rPr>
        <w:t> </w:t>
      </w:r>
      <w:r>
        <w:rPr>
          <w:color w:val="231F20"/>
          <w:spacing w:val="-2"/>
          <w:w w:val="105"/>
        </w:rPr>
        <w:t>have </w:t>
      </w:r>
      <w:r>
        <w:rPr>
          <w:color w:val="231F20"/>
        </w:rPr>
        <w:t>1000 reports, are you still able amongst those thousand </w:t>
      </w:r>
      <w:r>
        <w:rPr>
          <w:color w:val="231F20"/>
          <w:w w:val="105"/>
        </w:rPr>
        <w:t>to spot any indicators of a level of criminal conduct or abuse</w:t>
      </w:r>
      <w:r>
        <w:rPr>
          <w:color w:val="231F20"/>
          <w:spacing w:val="-3"/>
          <w:w w:val="105"/>
        </w:rPr>
        <w:t> </w:t>
      </w:r>
      <w:r>
        <w:rPr>
          <w:color w:val="231F20"/>
          <w:w w:val="105"/>
        </w:rPr>
        <w:t>that</w:t>
      </w:r>
      <w:r>
        <w:rPr>
          <w:color w:val="231F20"/>
          <w:spacing w:val="-3"/>
          <w:w w:val="105"/>
        </w:rPr>
        <w:t> </w:t>
      </w:r>
      <w:r>
        <w:rPr>
          <w:color w:val="231F20"/>
          <w:w w:val="105"/>
        </w:rPr>
        <w:t>might</w:t>
      </w:r>
      <w:r>
        <w:rPr>
          <w:color w:val="231F20"/>
          <w:spacing w:val="-3"/>
          <w:w w:val="105"/>
        </w:rPr>
        <w:t> </w:t>
      </w:r>
      <w:r>
        <w:rPr>
          <w:color w:val="231F20"/>
          <w:w w:val="105"/>
        </w:rPr>
        <w:t>be</w:t>
      </w:r>
      <w:r>
        <w:rPr>
          <w:color w:val="231F20"/>
          <w:spacing w:val="-3"/>
          <w:w w:val="105"/>
        </w:rPr>
        <w:t> </w:t>
      </w:r>
      <w:r>
        <w:rPr>
          <w:color w:val="231F20"/>
          <w:w w:val="105"/>
        </w:rPr>
        <w:t>present?</w:t>
      </w:r>
      <w:r>
        <w:rPr>
          <w:color w:val="231F20"/>
          <w:spacing w:val="-3"/>
          <w:w w:val="105"/>
        </w:rPr>
        <w:t> </w:t>
      </w:r>
      <w:r>
        <w:rPr>
          <w:color w:val="231F20"/>
          <w:w w:val="105"/>
        </w:rPr>
        <w:t>And</w:t>
      </w:r>
      <w:r>
        <w:rPr>
          <w:color w:val="231F20"/>
          <w:spacing w:val="-3"/>
          <w:w w:val="105"/>
        </w:rPr>
        <w:t> </w:t>
      </w:r>
      <w:r>
        <w:rPr>
          <w:color w:val="231F20"/>
          <w:w w:val="105"/>
        </w:rPr>
        <w:t>if</w:t>
      </w:r>
      <w:r>
        <w:rPr>
          <w:color w:val="231F20"/>
          <w:spacing w:val="-3"/>
          <w:w w:val="105"/>
        </w:rPr>
        <w:t> </w:t>
      </w:r>
      <w:r>
        <w:rPr>
          <w:color w:val="231F20"/>
          <w:w w:val="105"/>
        </w:rPr>
        <w:t>so,</w:t>
      </w:r>
      <w:r>
        <w:rPr>
          <w:color w:val="231F20"/>
          <w:spacing w:val="-3"/>
          <w:w w:val="105"/>
        </w:rPr>
        <w:t> </w:t>
      </w:r>
      <w:r>
        <w:rPr>
          <w:color w:val="231F20"/>
          <w:w w:val="105"/>
        </w:rPr>
        <w:t>triage</w:t>
      </w:r>
      <w:r>
        <w:rPr>
          <w:color w:val="231F20"/>
          <w:spacing w:val="-3"/>
          <w:w w:val="105"/>
        </w:rPr>
        <w:t> </w:t>
      </w:r>
      <w:r>
        <w:rPr>
          <w:color w:val="231F20"/>
          <w:w w:val="105"/>
        </w:rPr>
        <w:t>them</w:t>
      </w:r>
      <w:r>
        <w:rPr>
          <w:color w:val="231F20"/>
          <w:spacing w:val="-3"/>
          <w:w w:val="105"/>
        </w:rPr>
        <w:t> </w:t>
      </w:r>
      <w:r>
        <w:rPr>
          <w:color w:val="231F20"/>
          <w:w w:val="105"/>
        </w:rPr>
        <w:t>to the right place, to the police, to the criminal protection agencies</w:t>
      </w:r>
      <w:r>
        <w:rPr>
          <w:color w:val="231F20"/>
          <w:spacing w:val="-2"/>
          <w:w w:val="105"/>
        </w:rPr>
        <w:t> </w:t>
      </w:r>
      <w:r>
        <w:rPr>
          <w:color w:val="231F20"/>
          <w:w w:val="105"/>
        </w:rPr>
        <w:t>to</w:t>
      </w:r>
      <w:r>
        <w:rPr>
          <w:color w:val="231F20"/>
          <w:spacing w:val="-2"/>
          <w:w w:val="105"/>
        </w:rPr>
        <w:t> </w:t>
      </w:r>
      <w:r>
        <w:rPr>
          <w:color w:val="231F20"/>
          <w:w w:val="105"/>
        </w:rPr>
        <w:t>make</w:t>
      </w:r>
      <w:r>
        <w:rPr>
          <w:color w:val="231F20"/>
          <w:spacing w:val="-2"/>
          <w:w w:val="105"/>
        </w:rPr>
        <w:t> </w:t>
      </w:r>
      <w:r>
        <w:rPr>
          <w:color w:val="231F20"/>
          <w:w w:val="105"/>
        </w:rPr>
        <w:t>sure</w:t>
      </w:r>
      <w:r>
        <w:rPr>
          <w:color w:val="231F20"/>
          <w:spacing w:val="-2"/>
          <w:w w:val="105"/>
        </w:rPr>
        <w:t> </w:t>
      </w:r>
      <w:r>
        <w:rPr>
          <w:color w:val="231F20"/>
          <w:w w:val="105"/>
        </w:rPr>
        <w:t>that</w:t>
      </w:r>
      <w:r>
        <w:rPr>
          <w:color w:val="231F20"/>
          <w:spacing w:val="-2"/>
          <w:w w:val="105"/>
        </w:rPr>
        <w:t> </w:t>
      </w:r>
      <w:r>
        <w:rPr>
          <w:color w:val="231F20"/>
          <w:w w:val="105"/>
        </w:rPr>
        <w:t>the</w:t>
      </w:r>
      <w:r>
        <w:rPr>
          <w:color w:val="231F20"/>
          <w:spacing w:val="-2"/>
          <w:w w:val="105"/>
        </w:rPr>
        <w:t> </w:t>
      </w:r>
      <w:r>
        <w:rPr>
          <w:color w:val="231F20"/>
          <w:w w:val="105"/>
        </w:rPr>
        <w:t>right</w:t>
      </w:r>
      <w:r>
        <w:rPr>
          <w:color w:val="231F20"/>
          <w:spacing w:val="-2"/>
          <w:w w:val="105"/>
        </w:rPr>
        <w:t> </w:t>
      </w:r>
      <w:r>
        <w:rPr>
          <w:color w:val="231F20"/>
          <w:w w:val="105"/>
        </w:rPr>
        <w:t>other</w:t>
      </w:r>
      <w:r>
        <w:rPr>
          <w:color w:val="231F20"/>
          <w:spacing w:val="-2"/>
          <w:w w:val="105"/>
        </w:rPr>
        <w:t> </w:t>
      </w:r>
      <w:r>
        <w:rPr>
          <w:color w:val="231F20"/>
          <w:w w:val="105"/>
        </w:rPr>
        <w:t>people</w:t>
      </w:r>
      <w:r>
        <w:rPr>
          <w:color w:val="231F20"/>
          <w:spacing w:val="-2"/>
          <w:w w:val="105"/>
        </w:rPr>
        <w:t> </w:t>
      </w:r>
      <w:r>
        <w:rPr>
          <w:color w:val="231F20"/>
          <w:w w:val="105"/>
        </w:rPr>
        <w:t>are dealing with them, then that’s the point of the system.</w:t>
      </w:r>
    </w:p>
    <w:p>
      <w:pPr>
        <w:pStyle w:val="BodyText"/>
        <w:spacing w:line="249" w:lineRule="auto" w:before="5"/>
        <w:ind w:left="244" w:right="722"/>
      </w:pPr>
      <w:r>
        <w:rPr>
          <w:color w:val="231F20"/>
          <w:w w:val="105"/>
        </w:rPr>
        <w:t>You</w:t>
      </w:r>
      <w:r>
        <w:rPr>
          <w:color w:val="231F20"/>
          <w:spacing w:val="-15"/>
          <w:w w:val="105"/>
        </w:rPr>
        <w:t> </w:t>
      </w:r>
      <w:r>
        <w:rPr>
          <w:color w:val="231F20"/>
          <w:w w:val="105"/>
        </w:rPr>
        <w:t>know,</w:t>
      </w:r>
      <w:r>
        <w:rPr>
          <w:color w:val="231F20"/>
          <w:spacing w:val="-15"/>
          <w:w w:val="105"/>
        </w:rPr>
        <w:t> </w:t>
      </w:r>
      <w:r>
        <w:rPr>
          <w:color w:val="231F20"/>
          <w:w w:val="105"/>
        </w:rPr>
        <w:t>the</w:t>
      </w:r>
      <w:r>
        <w:rPr>
          <w:color w:val="231F20"/>
          <w:spacing w:val="-15"/>
          <w:w w:val="105"/>
        </w:rPr>
        <w:t> </w:t>
      </w:r>
      <w:r>
        <w:rPr>
          <w:color w:val="231F20"/>
          <w:w w:val="105"/>
        </w:rPr>
        <w:t>lower</w:t>
      </w:r>
      <w:r>
        <w:rPr>
          <w:color w:val="231F20"/>
          <w:spacing w:val="-15"/>
          <w:w w:val="105"/>
        </w:rPr>
        <w:t> </w:t>
      </w:r>
      <w:r>
        <w:rPr>
          <w:color w:val="231F20"/>
          <w:w w:val="105"/>
        </w:rPr>
        <w:t>level</w:t>
      </w:r>
      <w:r>
        <w:rPr>
          <w:color w:val="231F20"/>
          <w:spacing w:val="-15"/>
          <w:w w:val="105"/>
        </w:rPr>
        <w:t> </w:t>
      </w:r>
      <w:r>
        <w:rPr>
          <w:color w:val="231F20"/>
          <w:w w:val="105"/>
        </w:rPr>
        <w:t>bullying</w:t>
      </w:r>
      <w:r>
        <w:rPr>
          <w:color w:val="231F20"/>
          <w:spacing w:val="-15"/>
          <w:w w:val="105"/>
        </w:rPr>
        <w:t> </w:t>
      </w:r>
      <w:r>
        <w:rPr>
          <w:color w:val="231F20"/>
          <w:w w:val="105"/>
        </w:rPr>
        <w:t>type,</w:t>
      </w:r>
      <w:r>
        <w:rPr>
          <w:color w:val="231F20"/>
          <w:spacing w:val="-15"/>
          <w:w w:val="105"/>
        </w:rPr>
        <w:t> </w:t>
      </w:r>
      <w:r>
        <w:rPr>
          <w:color w:val="231F20"/>
          <w:w w:val="105"/>
        </w:rPr>
        <w:t>especially</w:t>
      </w:r>
      <w:r>
        <w:rPr>
          <w:color w:val="231F20"/>
          <w:spacing w:val="-15"/>
          <w:w w:val="105"/>
        </w:rPr>
        <w:t> </w:t>
      </w:r>
      <w:r>
        <w:rPr>
          <w:color w:val="231F20"/>
          <w:w w:val="105"/>
        </w:rPr>
        <w:t>adult to adult matters, is a whole sort of another facet. But that’s</w:t>
      </w:r>
      <w:r>
        <w:rPr>
          <w:color w:val="231F20"/>
          <w:spacing w:val="-18"/>
          <w:w w:val="105"/>
        </w:rPr>
        <w:t> </w:t>
      </w:r>
      <w:r>
        <w:rPr>
          <w:color w:val="231F20"/>
          <w:w w:val="105"/>
        </w:rPr>
        <w:t>not</w:t>
      </w:r>
      <w:r>
        <w:rPr>
          <w:color w:val="231F20"/>
          <w:spacing w:val="-16"/>
          <w:w w:val="105"/>
        </w:rPr>
        <w:t> </w:t>
      </w:r>
      <w:r>
        <w:rPr>
          <w:color w:val="231F20"/>
          <w:w w:val="105"/>
        </w:rPr>
        <w:t>the</w:t>
      </w:r>
      <w:r>
        <w:rPr>
          <w:color w:val="231F20"/>
          <w:spacing w:val="-16"/>
          <w:w w:val="105"/>
        </w:rPr>
        <w:t> </w:t>
      </w:r>
      <w:r>
        <w:rPr>
          <w:color w:val="231F20"/>
          <w:w w:val="105"/>
        </w:rPr>
        <w:t>really</w:t>
      </w:r>
      <w:r>
        <w:rPr>
          <w:color w:val="231F20"/>
          <w:spacing w:val="-16"/>
          <w:w w:val="105"/>
        </w:rPr>
        <w:t> </w:t>
      </w:r>
      <w:r>
        <w:rPr>
          <w:color w:val="231F20"/>
          <w:w w:val="105"/>
        </w:rPr>
        <w:t>important</w:t>
      </w:r>
      <w:r>
        <w:rPr>
          <w:color w:val="231F20"/>
          <w:spacing w:val="-15"/>
          <w:w w:val="105"/>
        </w:rPr>
        <w:t> </w:t>
      </w:r>
      <w:r>
        <w:rPr>
          <w:color w:val="231F20"/>
          <w:w w:val="105"/>
        </w:rPr>
        <w:t>stuff</w:t>
      </w:r>
      <w:r>
        <w:rPr>
          <w:color w:val="231F20"/>
          <w:spacing w:val="-16"/>
          <w:w w:val="105"/>
        </w:rPr>
        <w:t> </w:t>
      </w:r>
      <w:r>
        <w:rPr>
          <w:color w:val="231F20"/>
          <w:w w:val="105"/>
        </w:rPr>
        <w:t>that</w:t>
      </w:r>
      <w:r>
        <w:rPr>
          <w:color w:val="231F20"/>
          <w:spacing w:val="-16"/>
          <w:w w:val="105"/>
        </w:rPr>
        <w:t> </w:t>
      </w:r>
      <w:r>
        <w:rPr>
          <w:color w:val="231F20"/>
          <w:w w:val="105"/>
        </w:rPr>
        <w:t>we’re</w:t>
      </w:r>
      <w:r>
        <w:rPr>
          <w:color w:val="231F20"/>
          <w:spacing w:val="-16"/>
          <w:w w:val="105"/>
        </w:rPr>
        <w:t> </w:t>
      </w:r>
      <w:r>
        <w:rPr>
          <w:color w:val="231F20"/>
          <w:w w:val="105"/>
        </w:rPr>
        <w:t>looking</w:t>
      </w:r>
      <w:r>
        <w:rPr>
          <w:color w:val="231F20"/>
          <w:spacing w:val="-15"/>
          <w:w w:val="105"/>
        </w:rPr>
        <w:t> </w:t>
      </w:r>
      <w:r>
        <w:rPr>
          <w:color w:val="231F20"/>
          <w:w w:val="105"/>
        </w:rPr>
        <w:t>for. What</w:t>
      </w:r>
      <w:r>
        <w:rPr>
          <w:color w:val="231F20"/>
          <w:spacing w:val="-10"/>
          <w:w w:val="105"/>
        </w:rPr>
        <w:t> </w:t>
      </w:r>
      <w:r>
        <w:rPr>
          <w:color w:val="231F20"/>
          <w:w w:val="105"/>
        </w:rPr>
        <w:t>we’re</w:t>
      </w:r>
      <w:r>
        <w:rPr>
          <w:color w:val="231F20"/>
          <w:spacing w:val="-10"/>
          <w:w w:val="105"/>
        </w:rPr>
        <w:t> </w:t>
      </w:r>
      <w:r>
        <w:rPr>
          <w:color w:val="231F20"/>
          <w:w w:val="105"/>
        </w:rPr>
        <w:t>looking</w:t>
      </w:r>
      <w:r>
        <w:rPr>
          <w:color w:val="231F20"/>
          <w:spacing w:val="-10"/>
          <w:w w:val="105"/>
        </w:rPr>
        <w:t> </w:t>
      </w:r>
      <w:r>
        <w:rPr>
          <w:color w:val="231F20"/>
          <w:w w:val="105"/>
        </w:rPr>
        <w:t>for</w:t>
      </w:r>
      <w:r>
        <w:rPr>
          <w:color w:val="231F20"/>
          <w:spacing w:val="-10"/>
          <w:w w:val="105"/>
        </w:rPr>
        <w:t> </w:t>
      </w:r>
      <w:r>
        <w:rPr>
          <w:color w:val="231F20"/>
          <w:w w:val="105"/>
        </w:rPr>
        <w:t>is</w:t>
      </w:r>
      <w:r>
        <w:rPr>
          <w:color w:val="231F20"/>
          <w:spacing w:val="-10"/>
          <w:w w:val="105"/>
        </w:rPr>
        <w:t> </w:t>
      </w:r>
      <w:r>
        <w:rPr>
          <w:color w:val="231F20"/>
          <w:w w:val="105"/>
        </w:rPr>
        <w:t>those</w:t>
      </w:r>
      <w:r>
        <w:rPr>
          <w:color w:val="231F20"/>
          <w:spacing w:val="-10"/>
          <w:w w:val="105"/>
        </w:rPr>
        <w:t> </w:t>
      </w:r>
      <w:r>
        <w:rPr>
          <w:color w:val="231F20"/>
          <w:w w:val="105"/>
        </w:rPr>
        <w:t>flags,</w:t>
      </w:r>
      <w:r>
        <w:rPr>
          <w:color w:val="231F20"/>
          <w:spacing w:val="-10"/>
          <w:w w:val="105"/>
        </w:rPr>
        <w:t> </w:t>
      </w:r>
      <w:r>
        <w:rPr>
          <w:color w:val="231F20"/>
          <w:w w:val="105"/>
        </w:rPr>
        <w:t>those</w:t>
      </w:r>
      <w:r>
        <w:rPr>
          <w:color w:val="231F20"/>
          <w:spacing w:val="-10"/>
          <w:w w:val="105"/>
        </w:rPr>
        <w:t> </w:t>
      </w:r>
      <w:r>
        <w:rPr>
          <w:color w:val="231F20"/>
          <w:w w:val="105"/>
        </w:rPr>
        <w:t>indicators, creating</w:t>
      </w:r>
      <w:r>
        <w:rPr>
          <w:color w:val="231F20"/>
          <w:spacing w:val="-1"/>
          <w:w w:val="105"/>
        </w:rPr>
        <w:t> </w:t>
      </w:r>
      <w:r>
        <w:rPr>
          <w:color w:val="231F20"/>
          <w:w w:val="105"/>
        </w:rPr>
        <w:t>that</w:t>
      </w:r>
      <w:r>
        <w:rPr>
          <w:color w:val="231F20"/>
          <w:spacing w:val="-1"/>
          <w:w w:val="105"/>
        </w:rPr>
        <w:t> </w:t>
      </w:r>
      <w:r>
        <w:rPr>
          <w:color w:val="231F20"/>
          <w:w w:val="105"/>
        </w:rPr>
        <w:t>space</w:t>
      </w:r>
      <w:r>
        <w:rPr>
          <w:color w:val="231F20"/>
          <w:spacing w:val="-1"/>
          <w:w w:val="105"/>
        </w:rPr>
        <w:t> </w:t>
      </w:r>
      <w:r>
        <w:rPr>
          <w:color w:val="231F20"/>
          <w:w w:val="105"/>
        </w:rPr>
        <w:t>so</w:t>
      </w:r>
      <w:r>
        <w:rPr>
          <w:color w:val="231F20"/>
          <w:spacing w:val="-1"/>
          <w:w w:val="105"/>
        </w:rPr>
        <w:t> </w:t>
      </w:r>
      <w:r>
        <w:rPr>
          <w:color w:val="231F20"/>
          <w:w w:val="105"/>
        </w:rPr>
        <w:t>that</w:t>
      </w:r>
      <w:r>
        <w:rPr>
          <w:color w:val="231F20"/>
          <w:spacing w:val="-1"/>
          <w:w w:val="105"/>
        </w:rPr>
        <w:t> </w:t>
      </w:r>
      <w:r>
        <w:rPr>
          <w:color w:val="231F20"/>
          <w:w w:val="105"/>
        </w:rPr>
        <w:t>people</w:t>
      </w:r>
      <w:r>
        <w:rPr>
          <w:color w:val="231F20"/>
          <w:spacing w:val="-1"/>
          <w:w w:val="105"/>
        </w:rPr>
        <w:t> </w:t>
      </w:r>
      <w:r>
        <w:rPr>
          <w:color w:val="231F20"/>
          <w:w w:val="105"/>
        </w:rPr>
        <w:t>can</w:t>
      </w:r>
      <w:r>
        <w:rPr>
          <w:color w:val="231F20"/>
          <w:spacing w:val="-1"/>
          <w:w w:val="105"/>
        </w:rPr>
        <w:t> </w:t>
      </w:r>
      <w:r>
        <w:rPr>
          <w:color w:val="231F20"/>
          <w:w w:val="105"/>
        </w:rPr>
        <w:t>come</w:t>
      </w:r>
      <w:r>
        <w:rPr>
          <w:color w:val="231F20"/>
          <w:spacing w:val="-1"/>
          <w:w w:val="105"/>
        </w:rPr>
        <w:t> </w:t>
      </w:r>
      <w:r>
        <w:rPr>
          <w:color w:val="231F20"/>
          <w:w w:val="105"/>
        </w:rPr>
        <w:t>forward </w:t>
      </w:r>
      <w:r>
        <w:rPr>
          <w:color w:val="231F20"/>
        </w:rPr>
        <w:t>and</w:t>
      </w:r>
      <w:r>
        <w:rPr>
          <w:color w:val="231F20"/>
          <w:spacing w:val="-3"/>
        </w:rPr>
        <w:t> </w:t>
      </w:r>
      <w:r>
        <w:rPr>
          <w:color w:val="231F20"/>
        </w:rPr>
        <w:t>tell</w:t>
      </w:r>
      <w:r>
        <w:rPr>
          <w:color w:val="231F20"/>
          <w:spacing w:val="-3"/>
        </w:rPr>
        <w:t> </w:t>
      </w:r>
      <w:r>
        <w:rPr>
          <w:color w:val="231F20"/>
        </w:rPr>
        <w:t>us</w:t>
      </w:r>
      <w:r>
        <w:rPr>
          <w:color w:val="231F20"/>
          <w:spacing w:val="-3"/>
        </w:rPr>
        <w:t> </w:t>
      </w:r>
      <w:r>
        <w:rPr>
          <w:color w:val="231F20"/>
        </w:rPr>
        <w:t>about</w:t>
      </w:r>
      <w:r>
        <w:rPr>
          <w:color w:val="231F20"/>
          <w:spacing w:val="-3"/>
        </w:rPr>
        <w:t> </w:t>
      </w:r>
      <w:r>
        <w:rPr>
          <w:color w:val="231F20"/>
        </w:rPr>
        <w:t>the</w:t>
      </w:r>
      <w:r>
        <w:rPr>
          <w:color w:val="231F20"/>
          <w:spacing w:val="-3"/>
        </w:rPr>
        <w:t> </w:t>
      </w:r>
      <w:r>
        <w:rPr>
          <w:color w:val="231F20"/>
        </w:rPr>
        <w:t>really</w:t>
      </w:r>
      <w:r>
        <w:rPr>
          <w:color w:val="231F20"/>
          <w:spacing w:val="-3"/>
        </w:rPr>
        <w:t> </w:t>
      </w:r>
      <w:r>
        <w:rPr>
          <w:color w:val="231F20"/>
        </w:rPr>
        <w:t>serious</w:t>
      </w:r>
      <w:r>
        <w:rPr>
          <w:color w:val="231F20"/>
          <w:spacing w:val="-3"/>
        </w:rPr>
        <w:t> </w:t>
      </w:r>
      <w:r>
        <w:rPr>
          <w:color w:val="231F20"/>
        </w:rPr>
        <w:t>issues,</w:t>
      </w:r>
      <w:r>
        <w:rPr>
          <w:color w:val="231F20"/>
          <w:spacing w:val="-3"/>
        </w:rPr>
        <w:t> </w:t>
      </w:r>
      <w:r>
        <w:rPr>
          <w:color w:val="231F20"/>
        </w:rPr>
        <w:t>because</w:t>
      </w:r>
      <w:r>
        <w:rPr>
          <w:color w:val="231F20"/>
          <w:spacing w:val="-3"/>
        </w:rPr>
        <w:t> </w:t>
      </w:r>
      <w:r>
        <w:rPr>
          <w:color w:val="231F20"/>
        </w:rPr>
        <w:t>those </w:t>
      </w:r>
      <w:r>
        <w:rPr>
          <w:color w:val="231F20"/>
          <w:w w:val="105"/>
        </w:rPr>
        <w:t>are</w:t>
      </w:r>
      <w:r>
        <w:rPr>
          <w:color w:val="231F20"/>
          <w:spacing w:val="-5"/>
          <w:w w:val="105"/>
        </w:rPr>
        <w:t> </w:t>
      </w:r>
      <w:r>
        <w:rPr>
          <w:color w:val="231F20"/>
          <w:w w:val="105"/>
        </w:rPr>
        <w:t>the</w:t>
      </w:r>
      <w:r>
        <w:rPr>
          <w:color w:val="231F20"/>
          <w:spacing w:val="-5"/>
          <w:w w:val="105"/>
        </w:rPr>
        <w:t> </w:t>
      </w:r>
      <w:r>
        <w:rPr>
          <w:color w:val="231F20"/>
          <w:w w:val="105"/>
        </w:rPr>
        <w:t>ones</w:t>
      </w:r>
      <w:r>
        <w:rPr>
          <w:color w:val="231F20"/>
          <w:spacing w:val="-5"/>
          <w:w w:val="105"/>
        </w:rPr>
        <w:t> </w:t>
      </w:r>
      <w:r>
        <w:rPr>
          <w:color w:val="231F20"/>
          <w:w w:val="105"/>
        </w:rPr>
        <w:t>that</w:t>
      </w:r>
      <w:r>
        <w:rPr>
          <w:color w:val="231F20"/>
          <w:spacing w:val="-5"/>
          <w:w w:val="105"/>
        </w:rPr>
        <w:t> </w:t>
      </w:r>
      <w:r>
        <w:rPr>
          <w:color w:val="231F20"/>
          <w:w w:val="105"/>
        </w:rPr>
        <w:t>you</w:t>
      </w:r>
      <w:r>
        <w:rPr>
          <w:color w:val="231F20"/>
          <w:spacing w:val="-5"/>
          <w:w w:val="105"/>
        </w:rPr>
        <w:t> </w:t>
      </w:r>
      <w:r>
        <w:rPr>
          <w:color w:val="231F20"/>
          <w:w w:val="105"/>
        </w:rPr>
        <w:t>want</w:t>
      </w:r>
      <w:r>
        <w:rPr>
          <w:color w:val="231F20"/>
          <w:spacing w:val="-5"/>
          <w:w w:val="105"/>
        </w:rPr>
        <w:t> </w:t>
      </w:r>
      <w:r>
        <w:rPr>
          <w:color w:val="231F20"/>
          <w:w w:val="105"/>
        </w:rPr>
        <w:t>to</w:t>
      </w:r>
      <w:r>
        <w:rPr>
          <w:color w:val="231F20"/>
          <w:spacing w:val="-5"/>
          <w:w w:val="105"/>
        </w:rPr>
        <w:t> </w:t>
      </w:r>
      <w:r>
        <w:rPr>
          <w:color w:val="231F20"/>
          <w:w w:val="105"/>
        </w:rPr>
        <w:t>make</w:t>
      </w:r>
      <w:r>
        <w:rPr>
          <w:color w:val="231F20"/>
          <w:spacing w:val="-5"/>
          <w:w w:val="105"/>
        </w:rPr>
        <w:t> </w:t>
      </w:r>
      <w:r>
        <w:rPr>
          <w:color w:val="231F20"/>
          <w:w w:val="105"/>
        </w:rPr>
        <w:t>sure</w:t>
      </w:r>
      <w:r>
        <w:rPr>
          <w:color w:val="231F20"/>
          <w:spacing w:val="-5"/>
          <w:w w:val="105"/>
        </w:rPr>
        <w:t> </w:t>
      </w:r>
      <w:r>
        <w:rPr>
          <w:color w:val="231F20"/>
          <w:w w:val="105"/>
        </w:rPr>
        <w:t>that</w:t>
      </w:r>
      <w:r>
        <w:rPr>
          <w:color w:val="231F20"/>
          <w:spacing w:val="-5"/>
          <w:w w:val="105"/>
        </w:rPr>
        <w:t> </w:t>
      </w:r>
      <w:r>
        <w:rPr>
          <w:color w:val="231F20"/>
          <w:w w:val="105"/>
        </w:rPr>
        <w:t>you’re triaging off to the right place.</w:t>
      </w:r>
    </w:p>
    <w:p>
      <w:pPr>
        <w:tabs>
          <w:tab w:pos="1684" w:val="left" w:leader="none"/>
        </w:tabs>
        <w:spacing w:line="243" w:lineRule="exact" w:before="117"/>
        <w:ind w:left="244"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[00:10:41]</w:t>
      </w:r>
    </w:p>
    <w:p>
      <w:pPr>
        <w:pStyle w:val="BodyText"/>
        <w:spacing w:line="249" w:lineRule="auto"/>
        <w:ind w:left="244" w:right="797"/>
      </w:pPr>
      <w:r>
        <w:rPr>
          <w:color w:val="231F20"/>
          <w:w w:val="105"/>
        </w:rPr>
        <w:t>I</w:t>
      </w:r>
      <w:r>
        <w:rPr>
          <w:color w:val="231F20"/>
          <w:spacing w:val="-3"/>
          <w:w w:val="105"/>
        </w:rPr>
        <w:t> </w:t>
      </w:r>
      <w:r>
        <w:rPr>
          <w:color w:val="231F20"/>
          <w:w w:val="105"/>
        </w:rPr>
        <w:t>want</w:t>
      </w:r>
      <w:r>
        <w:rPr>
          <w:color w:val="231F20"/>
          <w:spacing w:val="-3"/>
          <w:w w:val="105"/>
        </w:rPr>
        <w:t> </w:t>
      </w:r>
      <w:r>
        <w:rPr>
          <w:color w:val="231F20"/>
          <w:w w:val="105"/>
        </w:rPr>
        <w:t>to</w:t>
      </w:r>
      <w:r>
        <w:rPr>
          <w:color w:val="231F20"/>
          <w:spacing w:val="-3"/>
          <w:w w:val="105"/>
        </w:rPr>
        <w:t> </w:t>
      </w:r>
      <w:r>
        <w:rPr>
          <w:color w:val="231F20"/>
          <w:w w:val="105"/>
        </w:rPr>
        <w:t>jump</w:t>
      </w:r>
      <w:r>
        <w:rPr>
          <w:color w:val="231F20"/>
          <w:spacing w:val="-3"/>
          <w:w w:val="105"/>
        </w:rPr>
        <w:t> </w:t>
      </w:r>
      <w:r>
        <w:rPr>
          <w:color w:val="231F20"/>
          <w:w w:val="105"/>
        </w:rPr>
        <w:t>back</w:t>
      </w:r>
      <w:r>
        <w:rPr>
          <w:color w:val="231F20"/>
          <w:spacing w:val="-3"/>
          <w:w w:val="105"/>
        </w:rPr>
        <w:t> </w:t>
      </w:r>
      <w:r>
        <w:rPr>
          <w:color w:val="231F20"/>
          <w:w w:val="105"/>
        </w:rPr>
        <w:t>to</w:t>
      </w:r>
      <w:r>
        <w:rPr>
          <w:color w:val="231F20"/>
          <w:spacing w:val="-3"/>
          <w:w w:val="105"/>
        </w:rPr>
        <w:t> </w:t>
      </w:r>
      <w:r>
        <w:rPr>
          <w:color w:val="231F20"/>
          <w:w w:val="105"/>
        </w:rPr>
        <w:t>a</w:t>
      </w:r>
      <w:r>
        <w:rPr>
          <w:color w:val="231F20"/>
          <w:spacing w:val="-3"/>
          <w:w w:val="105"/>
        </w:rPr>
        <w:t> </w:t>
      </w:r>
      <w:r>
        <w:rPr>
          <w:color w:val="231F20"/>
          <w:w w:val="105"/>
        </w:rPr>
        <w:t>point</w:t>
      </w:r>
      <w:r>
        <w:rPr>
          <w:color w:val="231F20"/>
          <w:spacing w:val="-3"/>
          <w:w w:val="105"/>
        </w:rPr>
        <w:t> </w:t>
      </w:r>
      <w:r>
        <w:rPr>
          <w:color w:val="231F20"/>
          <w:w w:val="105"/>
        </w:rPr>
        <w:t>you</w:t>
      </w:r>
      <w:r>
        <w:rPr>
          <w:color w:val="231F20"/>
          <w:spacing w:val="-3"/>
          <w:w w:val="105"/>
        </w:rPr>
        <w:t> </w:t>
      </w:r>
      <w:r>
        <w:rPr>
          <w:color w:val="231F20"/>
          <w:w w:val="105"/>
        </w:rPr>
        <w:t>made</w:t>
      </w:r>
      <w:r>
        <w:rPr>
          <w:color w:val="231F20"/>
          <w:spacing w:val="-3"/>
          <w:w w:val="105"/>
        </w:rPr>
        <w:t> </w:t>
      </w:r>
      <w:r>
        <w:rPr>
          <w:color w:val="231F20"/>
          <w:w w:val="105"/>
        </w:rPr>
        <w:t>earlier</w:t>
      </w:r>
      <w:r>
        <w:rPr>
          <w:color w:val="231F20"/>
          <w:spacing w:val="-3"/>
          <w:w w:val="105"/>
        </w:rPr>
        <w:t> </w:t>
      </w:r>
      <w:r>
        <w:rPr>
          <w:color w:val="231F20"/>
          <w:w w:val="105"/>
        </w:rPr>
        <w:t>about repercussions</w:t>
      </w:r>
      <w:r>
        <w:rPr>
          <w:color w:val="231F20"/>
          <w:spacing w:val="-4"/>
          <w:w w:val="105"/>
        </w:rPr>
        <w:t> </w:t>
      </w:r>
      <w:r>
        <w:rPr>
          <w:color w:val="231F20"/>
          <w:w w:val="105"/>
        </w:rPr>
        <w:t>and</w:t>
      </w:r>
      <w:r>
        <w:rPr>
          <w:color w:val="231F20"/>
          <w:spacing w:val="-4"/>
          <w:w w:val="105"/>
        </w:rPr>
        <w:t> </w:t>
      </w:r>
      <w:r>
        <w:rPr>
          <w:color w:val="231F20"/>
          <w:w w:val="105"/>
        </w:rPr>
        <w:t>reporting</w:t>
      </w:r>
      <w:r>
        <w:rPr>
          <w:color w:val="231F20"/>
          <w:spacing w:val="-4"/>
          <w:w w:val="105"/>
        </w:rPr>
        <w:t> </w:t>
      </w:r>
      <w:r>
        <w:rPr>
          <w:color w:val="231F20"/>
          <w:w w:val="105"/>
        </w:rPr>
        <w:t>and</w:t>
      </w:r>
      <w:r>
        <w:rPr>
          <w:color w:val="231F20"/>
          <w:spacing w:val="-4"/>
          <w:w w:val="105"/>
        </w:rPr>
        <w:t> </w:t>
      </w:r>
      <w:r>
        <w:rPr>
          <w:color w:val="231F20"/>
          <w:w w:val="105"/>
        </w:rPr>
        <w:t>reprisals.</w:t>
      </w:r>
      <w:r>
        <w:rPr>
          <w:color w:val="231F20"/>
          <w:spacing w:val="-4"/>
          <w:w w:val="105"/>
        </w:rPr>
        <w:t> </w:t>
      </w:r>
      <w:r>
        <w:rPr>
          <w:color w:val="231F20"/>
          <w:w w:val="105"/>
        </w:rPr>
        <w:t>In</w:t>
      </w:r>
      <w:r>
        <w:rPr>
          <w:color w:val="231F20"/>
          <w:spacing w:val="-4"/>
          <w:w w:val="105"/>
        </w:rPr>
        <w:t> </w:t>
      </w:r>
      <w:r>
        <w:rPr>
          <w:color w:val="231F20"/>
          <w:w w:val="105"/>
        </w:rPr>
        <w:t>our experience</w:t>
      </w:r>
      <w:r>
        <w:rPr>
          <w:color w:val="231F20"/>
          <w:spacing w:val="-9"/>
          <w:w w:val="105"/>
        </w:rPr>
        <w:t> </w:t>
      </w:r>
      <w:r>
        <w:rPr>
          <w:color w:val="231F20"/>
          <w:w w:val="105"/>
        </w:rPr>
        <w:t>in</w:t>
      </w:r>
      <w:r>
        <w:rPr>
          <w:color w:val="231F20"/>
          <w:spacing w:val="-9"/>
          <w:w w:val="105"/>
        </w:rPr>
        <w:t> </w:t>
      </w:r>
      <w:r>
        <w:rPr>
          <w:color w:val="231F20"/>
          <w:w w:val="105"/>
        </w:rPr>
        <w:t>sport</w:t>
      </w:r>
      <w:r>
        <w:rPr>
          <w:color w:val="231F20"/>
          <w:spacing w:val="-9"/>
          <w:w w:val="105"/>
        </w:rPr>
        <w:t> </w:t>
      </w:r>
      <w:r>
        <w:rPr>
          <w:color w:val="231F20"/>
          <w:w w:val="105"/>
        </w:rPr>
        <w:t>in</w:t>
      </w:r>
      <w:r>
        <w:rPr>
          <w:color w:val="231F20"/>
          <w:spacing w:val="-9"/>
          <w:w w:val="105"/>
        </w:rPr>
        <w:t> </w:t>
      </w:r>
      <w:r>
        <w:rPr>
          <w:color w:val="231F20"/>
          <w:w w:val="105"/>
        </w:rPr>
        <w:t>general</w:t>
      </w:r>
      <w:r>
        <w:rPr>
          <w:color w:val="231F20"/>
          <w:spacing w:val="-9"/>
          <w:w w:val="105"/>
        </w:rPr>
        <w:t> </w:t>
      </w:r>
      <w:r>
        <w:rPr>
          <w:color w:val="231F20"/>
          <w:w w:val="105"/>
        </w:rPr>
        <w:t>terms,</w:t>
      </w:r>
      <w:r>
        <w:rPr>
          <w:color w:val="231F20"/>
          <w:spacing w:val="-9"/>
          <w:w w:val="105"/>
        </w:rPr>
        <w:t> </w:t>
      </w:r>
      <w:r>
        <w:rPr>
          <w:color w:val="231F20"/>
          <w:w w:val="105"/>
        </w:rPr>
        <w:t>we</w:t>
      </w:r>
      <w:r>
        <w:rPr>
          <w:color w:val="231F20"/>
          <w:spacing w:val="-9"/>
          <w:w w:val="105"/>
        </w:rPr>
        <w:t> </w:t>
      </w:r>
      <w:r>
        <w:rPr>
          <w:color w:val="231F20"/>
          <w:w w:val="105"/>
        </w:rPr>
        <w:t>track</w:t>
      </w:r>
      <w:r>
        <w:rPr>
          <w:color w:val="231F20"/>
          <w:spacing w:val="-9"/>
          <w:w w:val="105"/>
        </w:rPr>
        <w:t> </w:t>
      </w:r>
      <w:r>
        <w:rPr>
          <w:color w:val="231F20"/>
          <w:w w:val="105"/>
        </w:rPr>
        <w:t>a</w:t>
      </w:r>
      <w:r>
        <w:rPr>
          <w:color w:val="231F20"/>
          <w:spacing w:val="-9"/>
          <w:w w:val="105"/>
        </w:rPr>
        <w:t> </w:t>
      </w:r>
      <w:r>
        <w:rPr>
          <w:color w:val="231F20"/>
          <w:w w:val="105"/>
        </w:rPr>
        <w:t>lapse time. So when the incidents happened so victim </w:t>
      </w:r>
      <w:r>
        <w:rPr>
          <w:color w:val="231F20"/>
        </w:rPr>
        <w:t>survivors</w:t>
      </w:r>
      <w:r>
        <w:rPr>
          <w:color w:val="231F20"/>
          <w:spacing w:val="-7"/>
        </w:rPr>
        <w:t> </w:t>
      </w:r>
      <w:r>
        <w:rPr>
          <w:color w:val="231F20"/>
        </w:rPr>
        <w:t>of</w:t>
      </w:r>
      <w:r>
        <w:rPr>
          <w:color w:val="231F20"/>
          <w:spacing w:val="-7"/>
        </w:rPr>
        <w:t> </w:t>
      </w:r>
      <w:r>
        <w:rPr>
          <w:color w:val="231F20"/>
        </w:rPr>
        <w:t>violence,</w:t>
      </w:r>
      <w:r>
        <w:rPr>
          <w:color w:val="231F20"/>
          <w:spacing w:val="-7"/>
        </w:rPr>
        <w:t> </w:t>
      </w:r>
      <w:r>
        <w:rPr>
          <w:color w:val="231F20"/>
        </w:rPr>
        <w:t>abuse</w:t>
      </w:r>
      <w:r>
        <w:rPr>
          <w:color w:val="231F20"/>
          <w:spacing w:val="-7"/>
        </w:rPr>
        <w:t> </w:t>
      </w:r>
      <w:r>
        <w:rPr>
          <w:color w:val="231F20"/>
        </w:rPr>
        <w:t>or</w:t>
      </w:r>
      <w:r>
        <w:rPr>
          <w:color w:val="231F20"/>
          <w:spacing w:val="-7"/>
        </w:rPr>
        <w:t> </w:t>
      </w:r>
      <w:r>
        <w:rPr>
          <w:color w:val="231F20"/>
        </w:rPr>
        <w:t>sexual</w:t>
      </w:r>
      <w:r>
        <w:rPr>
          <w:color w:val="231F20"/>
          <w:spacing w:val="-7"/>
        </w:rPr>
        <w:t> </w:t>
      </w:r>
      <w:r>
        <w:rPr>
          <w:color w:val="231F20"/>
        </w:rPr>
        <w:t>harassment,</w:t>
      </w:r>
      <w:r>
        <w:rPr>
          <w:color w:val="231F20"/>
          <w:spacing w:val="-7"/>
        </w:rPr>
        <w:t> </w:t>
      </w:r>
      <w:r>
        <w:rPr>
          <w:color w:val="231F20"/>
        </w:rPr>
        <w:t>when </w:t>
      </w:r>
      <w:r>
        <w:rPr>
          <w:color w:val="231F20"/>
          <w:w w:val="105"/>
        </w:rPr>
        <w:t>the</w:t>
      </w:r>
      <w:r>
        <w:rPr>
          <w:color w:val="231F20"/>
          <w:spacing w:val="-16"/>
          <w:w w:val="105"/>
        </w:rPr>
        <w:t> </w:t>
      </w:r>
      <w:r>
        <w:rPr>
          <w:color w:val="231F20"/>
          <w:w w:val="105"/>
        </w:rPr>
        <w:t>actual</w:t>
      </w:r>
      <w:r>
        <w:rPr>
          <w:color w:val="231F20"/>
          <w:spacing w:val="-16"/>
          <w:w w:val="105"/>
        </w:rPr>
        <w:t> </w:t>
      </w:r>
      <w:r>
        <w:rPr>
          <w:color w:val="231F20"/>
          <w:w w:val="105"/>
        </w:rPr>
        <w:t>incident</w:t>
      </w:r>
      <w:r>
        <w:rPr>
          <w:color w:val="231F20"/>
          <w:spacing w:val="-16"/>
          <w:w w:val="105"/>
        </w:rPr>
        <w:t> </w:t>
      </w:r>
      <w:r>
        <w:rPr>
          <w:color w:val="231F20"/>
          <w:w w:val="105"/>
        </w:rPr>
        <w:t>or</w:t>
      </w:r>
      <w:r>
        <w:rPr>
          <w:color w:val="231F20"/>
          <w:spacing w:val="-16"/>
          <w:w w:val="105"/>
        </w:rPr>
        <w:t> </w:t>
      </w:r>
      <w:r>
        <w:rPr>
          <w:color w:val="231F20"/>
          <w:w w:val="105"/>
        </w:rPr>
        <w:t>incidents</w:t>
      </w:r>
      <w:r>
        <w:rPr>
          <w:color w:val="231F20"/>
          <w:spacing w:val="-15"/>
          <w:w w:val="105"/>
        </w:rPr>
        <w:t> </w:t>
      </w:r>
      <w:r>
        <w:rPr>
          <w:color w:val="231F20"/>
          <w:w w:val="105"/>
        </w:rPr>
        <w:t>occurred</w:t>
      </w:r>
      <w:r>
        <w:rPr>
          <w:color w:val="231F20"/>
          <w:spacing w:val="-16"/>
          <w:w w:val="105"/>
        </w:rPr>
        <w:t> </w:t>
      </w:r>
      <w:r>
        <w:rPr>
          <w:color w:val="231F20"/>
          <w:w w:val="105"/>
        </w:rPr>
        <w:t>and</w:t>
      </w:r>
      <w:r>
        <w:rPr>
          <w:color w:val="231F20"/>
          <w:spacing w:val="-16"/>
          <w:w w:val="105"/>
        </w:rPr>
        <w:t> </w:t>
      </w:r>
      <w:r>
        <w:rPr>
          <w:color w:val="231F20"/>
          <w:w w:val="105"/>
        </w:rPr>
        <w:t>when</w:t>
      </w:r>
      <w:r>
        <w:rPr>
          <w:color w:val="231F20"/>
          <w:spacing w:val="-16"/>
          <w:w w:val="105"/>
        </w:rPr>
        <w:t> </w:t>
      </w:r>
      <w:r>
        <w:rPr>
          <w:color w:val="231F20"/>
          <w:w w:val="105"/>
        </w:rPr>
        <w:t>they told</w:t>
      </w:r>
      <w:r>
        <w:rPr>
          <w:color w:val="231F20"/>
          <w:spacing w:val="-3"/>
          <w:w w:val="105"/>
        </w:rPr>
        <w:t> </w:t>
      </w:r>
      <w:r>
        <w:rPr>
          <w:color w:val="231F20"/>
          <w:w w:val="105"/>
        </w:rPr>
        <w:t>us</w:t>
      </w:r>
      <w:r>
        <w:rPr>
          <w:color w:val="231F20"/>
          <w:spacing w:val="-3"/>
          <w:w w:val="105"/>
        </w:rPr>
        <w:t> </w:t>
      </w:r>
      <w:r>
        <w:rPr>
          <w:color w:val="231F20"/>
          <w:w w:val="105"/>
        </w:rPr>
        <w:t>and</w:t>
      </w:r>
      <w:r>
        <w:rPr>
          <w:color w:val="231F20"/>
          <w:spacing w:val="-3"/>
          <w:w w:val="105"/>
        </w:rPr>
        <w:t> </w:t>
      </w:r>
      <w:r>
        <w:rPr>
          <w:color w:val="231F20"/>
          <w:w w:val="105"/>
        </w:rPr>
        <w:t>generally</w:t>
      </w:r>
      <w:r>
        <w:rPr>
          <w:color w:val="231F20"/>
          <w:spacing w:val="-3"/>
          <w:w w:val="105"/>
        </w:rPr>
        <w:t> </w:t>
      </w:r>
      <w:r>
        <w:rPr>
          <w:color w:val="231F20"/>
          <w:w w:val="105"/>
        </w:rPr>
        <w:t>that</w:t>
      </w:r>
      <w:r>
        <w:rPr>
          <w:color w:val="231F20"/>
          <w:spacing w:val="-3"/>
          <w:w w:val="105"/>
        </w:rPr>
        <w:t> </w:t>
      </w:r>
      <w:r>
        <w:rPr>
          <w:color w:val="231F20"/>
          <w:w w:val="105"/>
        </w:rPr>
        <w:t>elapsed</w:t>
      </w:r>
      <w:r>
        <w:rPr>
          <w:color w:val="231F20"/>
          <w:spacing w:val="-3"/>
          <w:w w:val="105"/>
        </w:rPr>
        <w:t> </w:t>
      </w:r>
      <w:r>
        <w:rPr>
          <w:color w:val="231F20"/>
          <w:w w:val="105"/>
        </w:rPr>
        <w:t>time</w:t>
      </w:r>
      <w:r>
        <w:rPr>
          <w:color w:val="231F20"/>
          <w:spacing w:val="-3"/>
          <w:w w:val="105"/>
        </w:rPr>
        <w:t> </w:t>
      </w:r>
      <w:r>
        <w:rPr>
          <w:color w:val="231F20"/>
          <w:w w:val="105"/>
        </w:rPr>
        <w:t>is</w:t>
      </w:r>
      <w:r>
        <w:rPr>
          <w:color w:val="231F20"/>
          <w:spacing w:val="-3"/>
          <w:w w:val="105"/>
        </w:rPr>
        <w:t> </w:t>
      </w:r>
      <w:r>
        <w:rPr>
          <w:color w:val="231F20"/>
          <w:w w:val="105"/>
        </w:rPr>
        <w:t>quite</w:t>
      </w:r>
      <w:r>
        <w:rPr>
          <w:color w:val="231F20"/>
          <w:spacing w:val="-3"/>
          <w:w w:val="105"/>
        </w:rPr>
        <w:t> </w:t>
      </w:r>
      <w:r>
        <w:rPr>
          <w:color w:val="231F20"/>
          <w:w w:val="105"/>
        </w:rPr>
        <w:t>long,</w:t>
      </w:r>
      <w:r>
        <w:rPr>
          <w:color w:val="231F20"/>
          <w:spacing w:val="-3"/>
          <w:w w:val="105"/>
        </w:rPr>
        <w:t> </w:t>
      </w:r>
      <w:r>
        <w:rPr>
          <w:color w:val="231F20"/>
          <w:w w:val="105"/>
        </w:rPr>
        <w:t>it takes</w:t>
      </w:r>
      <w:r>
        <w:rPr>
          <w:color w:val="231F20"/>
          <w:spacing w:val="-6"/>
          <w:w w:val="105"/>
        </w:rPr>
        <w:t> </w:t>
      </w:r>
      <w:r>
        <w:rPr>
          <w:color w:val="231F20"/>
          <w:w w:val="105"/>
        </w:rPr>
        <w:t>a</w:t>
      </w:r>
      <w:r>
        <w:rPr>
          <w:color w:val="231F20"/>
          <w:spacing w:val="-6"/>
          <w:w w:val="105"/>
        </w:rPr>
        <w:t> </w:t>
      </w:r>
      <w:r>
        <w:rPr>
          <w:color w:val="231F20"/>
          <w:w w:val="105"/>
        </w:rPr>
        <w:t>long</w:t>
      </w:r>
      <w:r>
        <w:rPr>
          <w:color w:val="231F20"/>
          <w:spacing w:val="-6"/>
          <w:w w:val="105"/>
        </w:rPr>
        <w:t> </w:t>
      </w:r>
      <w:r>
        <w:rPr>
          <w:color w:val="231F20"/>
          <w:w w:val="105"/>
        </w:rPr>
        <w:t>time</w:t>
      </w:r>
      <w:r>
        <w:rPr>
          <w:color w:val="231F20"/>
          <w:spacing w:val="-6"/>
          <w:w w:val="105"/>
        </w:rPr>
        <w:t> </w:t>
      </w:r>
      <w:r>
        <w:rPr>
          <w:color w:val="231F20"/>
          <w:w w:val="105"/>
        </w:rPr>
        <w:t>for</w:t>
      </w:r>
      <w:r>
        <w:rPr>
          <w:color w:val="231F20"/>
          <w:spacing w:val="-6"/>
          <w:w w:val="105"/>
        </w:rPr>
        <w:t> </w:t>
      </w:r>
      <w:r>
        <w:rPr>
          <w:color w:val="231F20"/>
          <w:w w:val="105"/>
        </w:rPr>
        <w:t>someone</w:t>
      </w:r>
      <w:r>
        <w:rPr>
          <w:color w:val="231F20"/>
          <w:spacing w:val="-6"/>
          <w:w w:val="105"/>
        </w:rPr>
        <w:t> </w:t>
      </w:r>
      <w:r>
        <w:rPr>
          <w:color w:val="231F20"/>
          <w:w w:val="105"/>
        </w:rPr>
        <w:t>to</w:t>
      </w:r>
      <w:r>
        <w:rPr>
          <w:color w:val="231F20"/>
          <w:spacing w:val="-6"/>
          <w:w w:val="105"/>
        </w:rPr>
        <w:t> </w:t>
      </w:r>
      <w:r>
        <w:rPr>
          <w:color w:val="231F20"/>
          <w:w w:val="105"/>
        </w:rPr>
        <w:t>choose</w:t>
      </w:r>
      <w:r>
        <w:rPr>
          <w:color w:val="231F20"/>
          <w:spacing w:val="-6"/>
          <w:w w:val="105"/>
        </w:rPr>
        <w:t> </w:t>
      </w:r>
      <w:r>
        <w:rPr>
          <w:color w:val="231F20"/>
          <w:w w:val="105"/>
        </w:rPr>
        <w:t>to</w:t>
      </w:r>
      <w:r>
        <w:rPr>
          <w:color w:val="231F20"/>
          <w:spacing w:val="-6"/>
          <w:w w:val="105"/>
        </w:rPr>
        <w:t> </w:t>
      </w:r>
      <w:r>
        <w:rPr>
          <w:color w:val="231F20"/>
          <w:w w:val="105"/>
        </w:rPr>
        <w:t>speak</w:t>
      </w:r>
      <w:r>
        <w:rPr>
          <w:color w:val="231F20"/>
          <w:spacing w:val="-6"/>
          <w:w w:val="105"/>
        </w:rPr>
        <w:t> </w:t>
      </w:r>
      <w:r>
        <w:rPr>
          <w:color w:val="231F20"/>
          <w:w w:val="105"/>
        </w:rPr>
        <w:t>up for</w:t>
      </w:r>
      <w:r>
        <w:rPr>
          <w:color w:val="231F20"/>
          <w:spacing w:val="-16"/>
          <w:w w:val="105"/>
        </w:rPr>
        <w:t> </w:t>
      </w:r>
      <w:r>
        <w:rPr>
          <w:color w:val="231F20"/>
          <w:w w:val="105"/>
        </w:rPr>
        <w:t>good</w:t>
      </w:r>
      <w:r>
        <w:rPr>
          <w:color w:val="231F20"/>
          <w:spacing w:val="-16"/>
          <w:w w:val="105"/>
        </w:rPr>
        <w:t> </w:t>
      </w:r>
      <w:r>
        <w:rPr>
          <w:color w:val="231F20"/>
          <w:w w:val="105"/>
        </w:rPr>
        <w:t>reason.</w:t>
      </w:r>
      <w:r>
        <w:rPr>
          <w:color w:val="231F20"/>
          <w:spacing w:val="-16"/>
          <w:w w:val="105"/>
        </w:rPr>
        <w:t> </w:t>
      </w:r>
      <w:r>
        <w:rPr>
          <w:color w:val="231F20"/>
          <w:w w:val="105"/>
        </w:rPr>
        <w:t>In</w:t>
      </w:r>
      <w:r>
        <w:rPr>
          <w:color w:val="231F20"/>
          <w:spacing w:val="-15"/>
          <w:w w:val="105"/>
        </w:rPr>
        <w:t> </w:t>
      </w:r>
      <w:r>
        <w:rPr>
          <w:color w:val="231F20"/>
          <w:w w:val="105"/>
        </w:rPr>
        <w:t>your</w:t>
      </w:r>
      <w:r>
        <w:rPr>
          <w:color w:val="231F20"/>
          <w:spacing w:val="-16"/>
          <w:w w:val="105"/>
        </w:rPr>
        <w:t> </w:t>
      </w:r>
      <w:r>
        <w:rPr>
          <w:color w:val="231F20"/>
          <w:w w:val="105"/>
        </w:rPr>
        <w:t>experiences</w:t>
      </w:r>
      <w:r>
        <w:rPr>
          <w:color w:val="231F20"/>
          <w:spacing w:val="-16"/>
          <w:w w:val="105"/>
        </w:rPr>
        <w:t> </w:t>
      </w:r>
      <w:r>
        <w:rPr>
          <w:color w:val="231F20"/>
          <w:w w:val="105"/>
        </w:rPr>
        <w:t>then</w:t>
      </w:r>
      <w:r>
        <w:rPr>
          <w:color w:val="231F20"/>
          <w:spacing w:val="-16"/>
          <w:w w:val="105"/>
        </w:rPr>
        <w:t> </w:t>
      </w:r>
      <w:r>
        <w:rPr>
          <w:color w:val="231F20"/>
          <w:w w:val="105"/>
        </w:rPr>
        <w:t>moving</w:t>
      </w:r>
      <w:r>
        <w:rPr>
          <w:color w:val="231F20"/>
          <w:spacing w:val="-15"/>
          <w:w w:val="105"/>
        </w:rPr>
        <w:t> </w:t>
      </w:r>
      <w:r>
        <w:rPr>
          <w:color w:val="231F20"/>
          <w:w w:val="105"/>
        </w:rPr>
        <w:t>from scouts</w:t>
      </w:r>
      <w:r>
        <w:rPr>
          <w:color w:val="231F20"/>
          <w:spacing w:val="-10"/>
          <w:w w:val="105"/>
        </w:rPr>
        <w:t> </w:t>
      </w:r>
      <w:r>
        <w:rPr>
          <w:color w:val="231F20"/>
          <w:w w:val="105"/>
        </w:rPr>
        <w:t>into</w:t>
      </w:r>
      <w:r>
        <w:rPr>
          <w:color w:val="231F20"/>
          <w:spacing w:val="-10"/>
          <w:w w:val="105"/>
        </w:rPr>
        <w:t> </w:t>
      </w:r>
      <w:r>
        <w:rPr>
          <w:color w:val="231F20"/>
          <w:w w:val="105"/>
        </w:rPr>
        <w:t>sport,</w:t>
      </w:r>
      <w:r>
        <w:rPr>
          <w:color w:val="231F20"/>
          <w:spacing w:val="-10"/>
          <w:w w:val="105"/>
        </w:rPr>
        <w:t> </w:t>
      </w:r>
      <w:r>
        <w:rPr>
          <w:color w:val="231F20"/>
          <w:w w:val="105"/>
        </w:rPr>
        <w:t>what</w:t>
      </w:r>
      <w:r>
        <w:rPr>
          <w:color w:val="231F20"/>
          <w:spacing w:val="-10"/>
          <w:w w:val="105"/>
        </w:rPr>
        <w:t> </w:t>
      </w:r>
      <w:r>
        <w:rPr>
          <w:color w:val="231F20"/>
          <w:w w:val="105"/>
        </w:rPr>
        <w:t>do</w:t>
      </w:r>
      <w:r>
        <w:rPr>
          <w:color w:val="231F20"/>
          <w:spacing w:val="-10"/>
          <w:w w:val="105"/>
        </w:rPr>
        <w:t> </w:t>
      </w:r>
      <w:r>
        <w:rPr>
          <w:color w:val="231F20"/>
          <w:w w:val="105"/>
        </w:rPr>
        <w:t>you</w:t>
      </w:r>
      <w:r>
        <w:rPr>
          <w:color w:val="231F20"/>
          <w:spacing w:val="-10"/>
          <w:w w:val="105"/>
        </w:rPr>
        <w:t> </w:t>
      </w:r>
      <w:r>
        <w:rPr>
          <w:color w:val="231F20"/>
          <w:w w:val="105"/>
        </w:rPr>
        <w:t>believe</w:t>
      </w:r>
      <w:r>
        <w:rPr>
          <w:color w:val="231F20"/>
          <w:spacing w:val="-10"/>
          <w:w w:val="105"/>
        </w:rPr>
        <w:t> </w:t>
      </w:r>
      <w:r>
        <w:rPr>
          <w:color w:val="231F20"/>
          <w:w w:val="105"/>
        </w:rPr>
        <w:t>creates</w:t>
      </w:r>
      <w:r>
        <w:rPr>
          <w:color w:val="231F20"/>
          <w:spacing w:val="-10"/>
          <w:w w:val="105"/>
        </w:rPr>
        <w:t> </w:t>
      </w:r>
      <w:r>
        <w:rPr>
          <w:color w:val="231F20"/>
          <w:w w:val="105"/>
        </w:rPr>
        <w:t>the</w:t>
      </w:r>
      <w:r>
        <w:rPr>
          <w:color w:val="231F20"/>
          <w:spacing w:val="-10"/>
          <w:w w:val="105"/>
        </w:rPr>
        <w:t> </w:t>
      </w:r>
      <w:r>
        <w:rPr>
          <w:color w:val="231F20"/>
          <w:w w:val="105"/>
        </w:rPr>
        <w:t>right</w:t>
      </w:r>
    </w:p>
    <w:p>
      <w:pPr>
        <w:pStyle w:val="BodyText"/>
        <w:spacing w:line="249" w:lineRule="auto" w:before="8"/>
        <w:ind w:left="244" w:right="722"/>
      </w:pPr>
      <w:r>
        <w:rPr>
          <w:color w:val="231F20"/>
        </w:rPr>
        <w:t>environment</w:t>
      </w:r>
      <w:r>
        <w:rPr>
          <w:color w:val="231F20"/>
          <w:spacing w:val="-5"/>
        </w:rPr>
        <w:t> </w:t>
      </w:r>
      <w:r>
        <w:rPr>
          <w:color w:val="231F20"/>
        </w:rPr>
        <w:t>where</w:t>
      </w:r>
      <w:r>
        <w:rPr>
          <w:color w:val="231F20"/>
          <w:spacing w:val="-5"/>
        </w:rPr>
        <w:t> </w:t>
      </w:r>
      <w:r>
        <w:rPr>
          <w:color w:val="231F20"/>
        </w:rPr>
        <w:t>people</w:t>
      </w:r>
      <w:r>
        <w:rPr>
          <w:color w:val="231F20"/>
          <w:spacing w:val="-5"/>
        </w:rPr>
        <w:t> </w:t>
      </w:r>
      <w:r>
        <w:rPr>
          <w:color w:val="231F20"/>
        </w:rPr>
        <w:t>feel</w:t>
      </w:r>
      <w:r>
        <w:rPr>
          <w:color w:val="231F20"/>
          <w:spacing w:val="-5"/>
        </w:rPr>
        <w:t> </w:t>
      </w:r>
      <w:r>
        <w:rPr>
          <w:color w:val="231F20"/>
        </w:rPr>
        <w:t>they’ll</w:t>
      </w:r>
      <w:r>
        <w:rPr>
          <w:color w:val="231F20"/>
          <w:spacing w:val="-5"/>
        </w:rPr>
        <w:t> </w:t>
      </w:r>
      <w:r>
        <w:rPr>
          <w:color w:val="231F20"/>
        </w:rPr>
        <w:t>be</w:t>
      </w:r>
      <w:r>
        <w:rPr>
          <w:color w:val="231F20"/>
          <w:spacing w:val="-5"/>
        </w:rPr>
        <w:t> </w:t>
      </w:r>
      <w:r>
        <w:rPr>
          <w:color w:val="231F20"/>
        </w:rPr>
        <w:t>seen,</w:t>
      </w:r>
      <w:r>
        <w:rPr>
          <w:color w:val="231F20"/>
          <w:spacing w:val="-5"/>
        </w:rPr>
        <w:t> </w:t>
      </w:r>
      <w:r>
        <w:rPr>
          <w:color w:val="231F20"/>
        </w:rPr>
        <w:t>heard</w:t>
      </w:r>
      <w:r>
        <w:rPr>
          <w:color w:val="231F20"/>
          <w:spacing w:val="-5"/>
        </w:rPr>
        <w:t> </w:t>
      </w:r>
      <w:r>
        <w:rPr>
          <w:color w:val="231F20"/>
        </w:rPr>
        <w:t>and believed without that fear of repercussions?</w:t>
      </w:r>
    </w:p>
    <w:p>
      <w:pPr>
        <w:spacing w:line="243" w:lineRule="exact" w:before="112"/>
        <w:ind w:left="244"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[00:11:18]</w:t>
      </w:r>
    </w:p>
    <w:p>
      <w:pPr>
        <w:pStyle w:val="BodyText"/>
        <w:spacing w:line="249" w:lineRule="auto"/>
        <w:ind w:left="244" w:right="722"/>
      </w:pPr>
      <w:r>
        <w:rPr>
          <w:color w:val="231F20"/>
          <w:spacing w:val="-2"/>
          <w:w w:val="105"/>
        </w:rPr>
        <w:t>Yeah,</w:t>
      </w:r>
      <w:r>
        <w:rPr>
          <w:color w:val="231F20"/>
          <w:spacing w:val="-12"/>
          <w:w w:val="105"/>
        </w:rPr>
        <w:t> </w:t>
      </w:r>
      <w:r>
        <w:rPr>
          <w:color w:val="231F20"/>
          <w:spacing w:val="-2"/>
          <w:w w:val="105"/>
        </w:rPr>
        <w:t>I</w:t>
      </w:r>
      <w:r>
        <w:rPr>
          <w:color w:val="231F20"/>
          <w:spacing w:val="-12"/>
          <w:w w:val="105"/>
        </w:rPr>
        <w:t> </w:t>
      </w:r>
      <w:r>
        <w:rPr>
          <w:color w:val="231F20"/>
          <w:spacing w:val="-2"/>
          <w:w w:val="105"/>
        </w:rPr>
        <w:t>think</w:t>
      </w:r>
      <w:r>
        <w:rPr>
          <w:color w:val="231F20"/>
          <w:spacing w:val="-12"/>
          <w:w w:val="105"/>
        </w:rPr>
        <w:t> </w:t>
      </w:r>
      <w:r>
        <w:rPr>
          <w:color w:val="231F20"/>
          <w:spacing w:val="-2"/>
          <w:w w:val="105"/>
        </w:rPr>
        <w:t>it’s</w:t>
      </w:r>
      <w:r>
        <w:rPr>
          <w:color w:val="231F20"/>
          <w:spacing w:val="-12"/>
          <w:w w:val="105"/>
        </w:rPr>
        <w:t> </w:t>
      </w:r>
      <w:r>
        <w:rPr>
          <w:color w:val="231F20"/>
          <w:spacing w:val="-2"/>
          <w:w w:val="105"/>
        </w:rPr>
        <w:t>really</w:t>
      </w:r>
      <w:r>
        <w:rPr>
          <w:color w:val="231F20"/>
          <w:spacing w:val="-12"/>
          <w:w w:val="105"/>
        </w:rPr>
        <w:t> </w:t>
      </w:r>
      <w:r>
        <w:rPr>
          <w:color w:val="231F20"/>
          <w:spacing w:val="-2"/>
          <w:w w:val="105"/>
        </w:rPr>
        <w:t>important</w:t>
      </w:r>
      <w:r>
        <w:rPr>
          <w:color w:val="231F20"/>
          <w:spacing w:val="-12"/>
          <w:w w:val="105"/>
        </w:rPr>
        <w:t> </w:t>
      </w:r>
      <w:r>
        <w:rPr>
          <w:color w:val="231F20"/>
          <w:spacing w:val="-2"/>
          <w:w w:val="105"/>
        </w:rPr>
        <w:t>to</w:t>
      </w:r>
      <w:r>
        <w:rPr>
          <w:color w:val="231F20"/>
          <w:spacing w:val="-12"/>
          <w:w w:val="105"/>
        </w:rPr>
        <w:t> </w:t>
      </w:r>
      <w:r>
        <w:rPr>
          <w:color w:val="231F20"/>
          <w:spacing w:val="-2"/>
          <w:w w:val="105"/>
        </w:rPr>
        <w:t>think</w:t>
      </w:r>
      <w:r>
        <w:rPr>
          <w:color w:val="231F20"/>
          <w:spacing w:val="-12"/>
          <w:w w:val="105"/>
        </w:rPr>
        <w:t> </w:t>
      </w:r>
      <w:r>
        <w:rPr>
          <w:color w:val="231F20"/>
          <w:spacing w:val="-2"/>
          <w:w w:val="105"/>
        </w:rPr>
        <w:t>about</w:t>
      </w:r>
      <w:r>
        <w:rPr>
          <w:color w:val="231F20"/>
          <w:spacing w:val="-12"/>
          <w:w w:val="105"/>
        </w:rPr>
        <w:t> </w:t>
      </w:r>
      <w:r>
        <w:rPr>
          <w:color w:val="231F20"/>
          <w:spacing w:val="-2"/>
          <w:w w:val="105"/>
        </w:rPr>
        <w:t>proactive </w:t>
      </w:r>
      <w:r>
        <w:rPr>
          <w:color w:val="231F20"/>
          <w:w w:val="105"/>
        </w:rPr>
        <w:t>versus</w:t>
      </w:r>
      <w:r>
        <w:rPr>
          <w:color w:val="231F20"/>
          <w:spacing w:val="-16"/>
          <w:w w:val="105"/>
        </w:rPr>
        <w:t> </w:t>
      </w:r>
      <w:r>
        <w:rPr>
          <w:color w:val="231F20"/>
          <w:w w:val="105"/>
        </w:rPr>
        <w:t>reactive</w:t>
      </w:r>
      <w:r>
        <w:rPr>
          <w:color w:val="231F20"/>
          <w:spacing w:val="-15"/>
          <w:w w:val="105"/>
        </w:rPr>
        <w:t> </w:t>
      </w:r>
      <w:r>
        <w:rPr>
          <w:color w:val="231F20"/>
          <w:w w:val="105"/>
        </w:rPr>
        <w:t>and</w:t>
      </w:r>
      <w:r>
        <w:rPr>
          <w:color w:val="231F20"/>
          <w:spacing w:val="-16"/>
          <w:w w:val="105"/>
        </w:rPr>
        <w:t> </w:t>
      </w:r>
      <w:r>
        <w:rPr>
          <w:color w:val="231F20"/>
          <w:w w:val="105"/>
        </w:rPr>
        <w:t>Play</w:t>
      </w:r>
      <w:r>
        <w:rPr>
          <w:color w:val="231F20"/>
          <w:spacing w:val="-15"/>
          <w:w w:val="105"/>
        </w:rPr>
        <w:t> </w:t>
      </w:r>
      <w:r>
        <w:rPr>
          <w:color w:val="231F20"/>
          <w:w w:val="105"/>
        </w:rPr>
        <w:t>by</w:t>
      </w:r>
      <w:r>
        <w:rPr>
          <w:color w:val="231F20"/>
          <w:spacing w:val="-16"/>
          <w:w w:val="105"/>
        </w:rPr>
        <w:t> </w:t>
      </w:r>
      <w:r>
        <w:rPr>
          <w:color w:val="231F20"/>
          <w:w w:val="105"/>
        </w:rPr>
        <w:t>the</w:t>
      </w:r>
      <w:r>
        <w:rPr>
          <w:color w:val="231F20"/>
          <w:spacing w:val="-15"/>
          <w:w w:val="105"/>
        </w:rPr>
        <w:t> </w:t>
      </w:r>
      <w:r>
        <w:rPr>
          <w:color w:val="231F20"/>
          <w:w w:val="105"/>
        </w:rPr>
        <w:t>Rules</w:t>
      </w:r>
      <w:r>
        <w:rPr>
          <w:color w:val="231F20"/>
          <w:spacing w:val="-16"/>
          <w:w w:val="105"/>
        </w:rPr>
        <w:t> </w:t>
      </w:r>
      <w:r>
        <w:rPr>
          <w:color w:val="231F20"/>
          <w:w w:val="105"/>
        </w:rPr>
        <w:t>sits</w:t>
      </w:r>
      <w:r>
        <w:rPr>
          <w:color w:val="231F20"/>
          <w:spacing w:val="-15"/>
          <w:w w:val="105"/>
        </w:rPr>
        <w:t> </w:t>
      </w:r>
      <w:r>
        <w:rPr>
          <w:color w:val="231F20"/>
          <w:w w:val="105"/>
        </w:rPr>
        <w:t>is</w:t>
      </w:r>
      <w:r>
        <w:rPr>
          <w:color w:val="231F20"/>
          <w:spacing w:val="-16"/>
          <w:w w:val="105"/>
        </w:rPr>
        <w:t> </w:t>
      </w:r>
      <w:r>
        <w:rPr>
          <w:color w:val="231F20"/>
          <w:w w:val="105"/>
        </w:rPr>
        <w:t>very</w:t>
      </w:r>
      <w:r>
        <w:rPr>
          <w:color w:val="231F20"/>
          <w:spacing w:val="-15"/>
          <w:w w:val="105"/>
        </w:rPr>
        <w:t> </w:t>
      </w:r>
      <w:r>
        <w:rPr>
          <w:color w:val="231F20"/>
          <w:w w:val="105"/>
        </w:rPr>
        <w:t>much</w:t>
      </w:r>
    </w:p>
    <w:p>
      <w:pPr>
        <w:pStyle w:val="BodyText"/>
        <w:spacing w:line="249" w:lineRule="auto" w:before="1"/>
        <w:ind w:left="244" w:right="828"/>
      </w:pPr>
      <w:r>
        <w:rPr>
          <w:color w:val="231F20"/>
          <w:w w:val="105"/>
        </w:rPr>
        <w:t>in</w:t>
      </w:r>
      <w:r>
        <w:rPr>
          <w:color w:val="231F20"/>
          <w:spacing w:val="-9"/>
          <w:w w:val="105"/>
        </w:rPr>
        <w:t> </w:t>
      </w:r>
      <w:r>
        <w:rPr>
          <w:color w:val="231F20"/>
          <w:w w:val="105"/>
        </w:rPr>
        <w:t>the</w:t>
      </w:r>
      <w:r>
        <w:rPr>
          <w:color w:val="231F20"/>
          <w:spacing w:val="-9"/>
          <w:w w:val="105"/>
        </w:rPr>
        <w:t> </w:t>
      </w:r>
      <w:r>
        <w:rPr>
          <w:color w:val="231F20"/>
          <w:w w:val="105"/>
        </w:rPr>
        <w:t>proactive</w:t>
      </w:r>
      <w:r>
        <w:rPr>
          <w:color w:val="231F20"/>
          <w:spacing w:val="-9"/>
          <w:w w:val="105"/>
        </w:rPr>
        <w:t> </w:t>
      </w:r>
      <w:r>
        <w:rPr>
          <w:color w:val="231F20"/>
          <w:w w:val="105"/>
        </w:rPr>
        <w:t>space.</w:t>
      </w:r>
      <w:r>
        <w:rPr>
          <w:color w:val="231F20"/>
          <w:spacing w:val="-9"/>
          <w:w w:val="105"/>
        </w:rPr>
        <w:t> </w:t>
      </w:r>
      <w:r>
        <w:rPr>
          <w:color w:val="231F20"/>
          <w:w w:val="105"/>
        </w:rPr>
        <w:t>So</w:t>
      </w:r>
      <w:r>
        <w:rPr>
          <w:color w:val="231F20"/>
          <w:spacing w:val="-9"/>
          <w:w w:val="105"/>
        </w:rPr>
        <w:t> </w:t>
      </w:r>
      <w:r>
        <w:rPr>
          <w:color w:val="231F20"/>
          <w:w w:val="105"/>
        </w:rPr>
        <w:t>the</w:t>
      </w:r>
      <w:r>
        <w:rPr>
          <w:color w:val="231F20"/>
          <w:spacing w:val="-9"/>
          <w:w w:val="105"/>
        </w:rPr>
        <w:t> </w:t>
      </w:r>
      <w:r>
        <w:rPr>
          <w:color w:val="231F20"/>
          <w:w w:val="105"/>
        </w:rPr>
        <w:t>reactive</w:t>
      </w:r>
      <w:r>
        <w:rPr>
          <w:color w:val="231F20"/>
          <w:spacing w:val="-9"/>
          <w:w w:val="105"/>
        </w:rPr>
        <w:t> </w:t>
      </w:r>
      <w:r>
        <w:rPr>
          <w:color w:val="231F20"/>
          <w:w w:val="105"/>
        </w:rPr>
        <w:t>space,</w:t>
      </w:r>
      <w:r>
        <w:rPr>
          <w:color w:val="231F20"/>
          <w:spacing w:val="-9"/>
          <w:w w:val="105"/>
        </w:rPr>
        <w:t> </w:t>
      </w:r>
      <w:r>
        <w:rPr>
          <w:color w:val="231F20"/>
          <w:w w:val="105"/>
        </w:rPr>
        <w:t>just</w:t>
      </w:r>
      <w:r>
        <w:rPr>
          <w:color w:val="231F20"/>
          <w:spacing w:val="-9"/>
          <w:w w:val="105"/>
        </w:rPr>
        <w:t> </w:t>
      </w:r>
      <w:r>
        <w:rPr>
          <w:color w:val="231F20"/>
          <w:w w:val="105"/>
        </w:rPr>
        <w:t>to </w:t>
      </w:r>
      <w:r>
        <w:rPr>
          <w:color w:val="231F20"/>
          <w:spacing w:val="-2"/>
          <w:w w:val="105"/>
        </w:rPr>
        <w:t>kind</w:t>
      </w:r>
      <w:r>
        <w:rPr>
          <w:color w:val="231F20"/>
          <w:spacing w:val="-13"/>
          <w:w w:val="105"/>
        </w:rPr>
        <w:t> </w:t>
      </w:r>
      <w:r>
        <w:rPr>
          <w:color w:val="231F20"/>
          <w:spacing w:val="-2"/>
          <w:w w:val="105"/>
        </w:rPr>
        <w:t>of</w:t>
      </w:r>
      <w:r>
        <w:rPr>
          <w:color w:val="231F20"/>
          <w:spacing w:val="-13"/>
          <w:w w:val="105"/>
        </w:rPr>
        <w:t> </w:t>
      </w:r>
      <w:r>
        <w:rPr>
          <w:color w:val="231F20"/>
          <w:spacing w:val="-2"/>
          <w:w w:val="105"/>
        </w:rPr>
        <w:t>start</w:t>
      </w:r>
      <w:r>
        <w:rPr>
          <w:color w:val="231F20"/>
          <w:spacing w:val="-13"/>
          <w:w w:val="105"/>
        </w:rPr>
        <w:t> </w:t>
      </w:r>
      <w:r>
        <w:rPr>
          <w:color w:val="231F20"/>
          <w:spacing w:val="-2"/>
          <w:w w:val="105"/>
        </w:rPr>
        <w:t>there</w:t>
      </w:r>
      <w:r>
        <w:rPr>
          <w:color w:val="231F20"/>
          <w:spacing w:val="-13"/>
          <w:w w:val="105"/>
        </w:rPr>
        <w:t> </w:t>
      </w:r>
      <w:r>
        <w:rPr>
          <w:color w:val="231F20"/>
          <w:spacing w:val="-2"/>
          <w:w w:val="105"/>
        </w:rPr>
        <w:t>is</w:t>
      </w:r>
      <w:r>
        <w:rPr>
          <w:color w:val="231F20"/>
          <w:spacing w:val="-13"/>
          <w:w w:val="105"/>
        </w:rPr>
        <w:t> </w:t>
      </w:r>
      <w:r>
        <w:rPr>
          <w:color w:val="231F20"/>
          <w:spacing w:val="-2"/>
          <w:w w:val="105"/>
        </w:rPr>
        <w:t>where</w:t>
      </w:r>
      <w:r>
        <w:rPr>
          <w:color w:val="231F20"/>
          <w:spacing w:val="-13"/>
          <w:w w:val="105"/>
        </w:rPr>
        <w:t> </w:t>
      </w:r>
      <w:r>
        <w:rPr>
          <w:color w:val="231F20"/>
          <w:spacing w:val="-2"/>
          <w:w w:val="105"/>
        </w:rPr>
        <w:t>in</w:t>
      </w:r>
      <w:r>
        <w:rPr>
          <w:color w:val="231F20"/>
          <w:spacing w:val="-13"/>
          <w:w w:val="105"/>
        </w:rPr>
        <w:t> </w:t>
      </w:r>
      <w:r>
        <w:rPr>
          <w:color w:val="231F20"/>
          <w:spacing w:val="-2"/>
          <w:w w:val="105"/>
        </w:rPr>
        <w:t>incidents</w:t>
      </w:r>
      <w:r>
        <w:rPr>
          <w:color w:val="231F20"/>
          <w:spacing w:val="-13"/>
          <w:w w:val="105"/>
        </w:rPr>
        <w:t> </w:t>
      </w:r>
      <w:r>
        <w:rPr>
          <w:color w:val="231F20"/>
          <w:spacing w:val="-2"/>
          <w:w w:val="105"/>
        </w:rPr>
        <w:t>happen,</w:t>
      </w:r>
      <w:r>
        <w:rPr>
          <w:color w:val="231F20"/>
          <w:spacing w:val="-13"/>
          <w:w w:val="105"/>
        </w:rPr>
        <w:t> </w:t>
      </w:r>
      <w:r>
        <w:rPr>
          <w:color w:val="231F20"/>
          <w:spacing w:val="-2"/>
          <w:w w:val="105"/>
        </w:rPr>
        <w:t>there’s </w:t>
      </w:r>
      <w:r>
        <w:rPr>
          <w:color w:val="231F20"/>
          <w:w w:val="105"/>
        </w:rPr>
        <w:t>been</w:t>
      </w:r>
      <w:r>
        <w:rPr>
          <w:color w:val="231F20"/>
          <w:spacing w:val="-9"/>
          <w:w w:val="105"/>
        </w:rPr>
        <w:t> </w:t>
      </w:r>
      <w:r>
        <w:rPr>
          <w:color w:val="231F20"/>
          <w:w w:val="105"/>
        </w:rPr>
        <w:t>some</w:t>
      </w:r>
      <w:r>
        <w:rPr>
          <w:color w:val="231F20"/>
          <w:spacing w:val="-9"/>
          <w:w w:val="105"/>
        </w:rPr>
        <w:t> </w:t>
      </w:r>
      <w:r>
        <w:rPr>
          <w:color w:val="231F20"/>
          <w:w w:val="105"/>
        </w:rPr>
        <w:t>conduct</w:t>
      </w:r>
      <w:r>
        <w:rPr>
          <w:color w:val="231F20"/>
          <w:spacing w:val="-9"/>
          <w:w w:val="105"/>
        </w:rPr>
        <w:t> </w:t>
      </w:r>
      <w:r>
        <w:rPr>
          <w:color w:val="231F20"/>
          <w:w w:val="105"/>
        </w:rPr>
        <w:t>that’s</w:t>
      </w:r>
      <w:r>
        <w:rPr>
          <w:color w:val="231F20"/>
          <w:spacing w:val="-9"/>
          <w:w w:val="105"/>
        </w:rPr>
        <w:t> </w:t>
      </w:r>
      <w:r>
        <w:rPr>
          <w:color w:val="231F20"/>
          <w:w w:val="105"/>
        </w:rPr>
        <w:t>an</w:t>
      </w:r>
      <w:r>
        <w:rPr>
          <w:color w:val="231F20"/>
          <w:spacing w:val="-9"/>
          <w:w w:val="105"/>
        </w:rPr>
        <w:t> </w:t>
      </w:r>
      <w:r>
        <w:rPr>
          <w:color w:val="231F20"/>
          <w:w w:val="105"/>
        </w:rPr>
        <w:t>issue</w:t>
      </w:r>
      <w:r>
        <w:rPr>
          <w:color w:val="231F20"/>
          <w:spacing w:val="-9"/>
          <w:w w:val="105"/>
        </w:rPr>
        <w:t> </w:t>
      </w:r>
      <w:r>
        <w:rPr>
          <w:color w:val="231F20"/>
          <w:w w:val="105"/>
        </w:rPr>
        <w:t>that</w:t>
      </w:r>
      <w:r>
        <w:rPr>
          <w:color w:val="231F20"/>
          <w:spacing w:val="-9"/>
          <w:w w:val="105"/>
        </w:rPr>
        <w:t> </w:t>
      </w:r>
      <w:r>
        <w:rPr>
          <w:color w:val="231F20"/>
          <w:w w:val="105"/>
        </w:rPr>
        <w:t>gets</w:t>
      </w:r>
      <w:r>
        <w:rPr>
          <w:color w:val="231F20"/>
          <w:spacing w:val="-9"/>
          <w:w w:val="105"/>
        </w:rPr>
        <w:t> </w:t>
      </w:r>
      <w:r>
        <w:rPr>
          <w:color w:val="231F20"/>
          <w:w w:val="105"/>
        </w:rPr>
        <w:t>reported to</w:t>
      </w:r>
      <w:r>
        <w:rPr>
          <w:color w:val="231F20"/>
          <w:spacing w:val="-1"/>
          <w:w w:val="105"/>
        </w:rPr>
        <w:t> </w:t>
      </w:r>
      <w:r>
        <w:rPr>
          <w:color w:val="231F20"/>
          <w:w w:val="105"/>
        </w:rPr>
        <w:t>the</w:t>
      </w:r>
      <w:r>
        <w:rPr>
          <w:color w:val="231F20"/>
          <w:spacing w:val="-1"/>
          <w:w w:val="105"/>
        </w:rPr>
        <w:t> </w:t>
      </w:r>
      <w:r>
        <w:rPr>
          <w:color w:val="231F20"/>
          <w:w w:val="105"/>
        </w:rPr>
        <w:t>right</w:t>
      </w:r>
      <w:r>
        <w:rPr>
          <w:color w:val="231F20"/>
          <w:spacing w:val="-1"/>
          <w:w w:val="105"/>
        </w:rPr>
        <w:t> </w:t>
      </w:r>
      <w:r>
        <w:rPr>
          <w:color w:val="231F20"/>
          <w:w w:val="105"/>
        </w:rPr>
        <w:t>place</w:t>
      </w:r>
      <w:r>
        <w:rPr>
          <w:color w:val="231F20"/>
          <w:spacing w:val="-1"/>
          <w:w w:val="105"/>
        </w:rPr>
        <w:t> </w:t>
      </w:r>
      <w:r>
        <w:rPr>
          <w:color w:val="231F20"/>
          <w:w w:val="105"/>
        </w:rPr>
        <w:t>and</w:t>
      </w:r>
      <w:r>
        <w:rPr>
          <w:color w:val="231F20"/>
          <w:spacing w:val="-1"/>
          <w:w w:val="105"/>
        </w:rPr>
        <w:t> </w:t>
      </w:r>
      <w:r>
        <w:rPr>
          <w:color w:val="231F20"/>
          <w:w w:val="105"/>
        </w:rPr>
        <w:t>triage</w:t>
      </w:r>
      <w:r>
        <w:rPr>
          <w:color w:val="231F20"/>
          <w:spacing w:val="-1"/>
          <w:w w:val="105"/>
        </w:rPr>
        <w:t> </w:t>
      </w:r>
      <w:r>
        <w:rPr>
          <w:color w:val="231F20"/>
          <w:w w:val="105"/>
        </w:rPr>
        <w:t>through</w:t>
      </w:r>
      <w:r>
        <w:rPr>
          <w:color w:val="231F20"/>
          <w:spacing w:val="-1"/>
          <w:w w:val="105"/>
        </w:rPr>
        <w:t> </w:t>
      </w:r>
      <w:r>
        <w:rPr>
          <w:color w:val="231F20"/>
          <w:w w:val="105"/>
        </w:rPr>
        <w:t>the</w:t>
      </w:r>
      <w:r>
        <w:rPr>
          <w:color w:val="231F20"/>
          <w:spacing w:val="-1"/>
          <w:w w:val="105"/>
        </w:rPr>
        <w:t> </w:t>
      </w:r>
      <w:r>
        <w:rPr>
          <w:color w:val="231F20"/>
          <w:w w:val="105"/>
        </w:rPr>
        <w:t>process</w:t>
      </w:r>
      <w:r>
        <w:rPr>
          <w:color w:val="231F20"/>
          <w:spacing w:val="-1"/>
          <w:w w:val="105"/>
        </w:rPr>
        <w:t> </w:t>
      </w:r>
      <w:r>
        <w:rPr>
          <w:color w:val="231F20"/>
          <w:w w:val="105"/>
        </w:rPr>
        <w:t>and you</w:t>
      </w:r>
      <w:r>
        <w:rPr>
          <w:color w:val="231F20"/>
          <w:spacing w:val="-7"/>
          <w:w w:val="105"/>
        </w:rPr>
        <w:t> </w:t>
      </w:r>
      <w:r>
        <w:rPr>
          <w:color w:val="231F20"/>
          <w:w w:val="105"/>
        </w:rPr>
        <w:t>can</w:t>
      </w:r>
      <w:r>
        <w:rPr>
          <w:color w:val="231F20"/>
          <w:spacing w:val="-7"/>
          <w:w w:val="105"/>
        </w:rPr>
        <w:t> </w:t>
      </w:r>
      <w:r>
        <w:rPr>
          <w:color w:val="231F20"/>
          <w:w w:val="105"/>
        </w:rPr>
        <w:t>end</w:t>
      </w:r>
      <w:r>
        <w:rPr>
          <w:color w:val="231F20"/>
          <w:spacing w:val="-7"/>
          <w:w w:val="105"/>
        </w:rPr>
        <w:t> </w:t>
      </w:r>
      <w:r>
        <w:rPr>
          <w:color w:val="231F20"/>
          <w:w w:val="105"/>
        </w:rPr>
        <w:t>up</w:t>
      </w:r>
      <w:r>
        <w:rPr>
          <w:color w:val="231F20"/>
          <w:spacing w:val="-7"/>
          <w:w w:val="105"/>
        </w:rPr>
        <w:t> </w:t>
      </w:r>
      <w:r>
        <w:rPr>
          <w:color w:val="231F20"/>
          <w:w w:val="105"/>
        </w:rPr>
        <w:t>with</w:t>
      </w:r>
      <w:r>
        <w:rPr>
          <w:color w:val="231F20"/>
          <w:spacing w:val="-7"/>
          <w:w w:val="105"/>
        </w:rPr>
        <w:t> </w:t>
      </w:r>
      <w:r>
        <w:rPr>
          <w:color w:val="231F20"/>
          <w:w w:val="105"/>
        </w:rPr>
        <w:t>enforcement</w:t>
      </w:r>
      <w:r>
        <w:rPr>
          <w:color w:val="231F20"/>
          <w:spacing w:val="-7"/>
          <w:w w:val="105"/>
        </w:rPr>
        <w:t> </w:t>
      </w:r>
      <w:r>
        <w:rPr>
          <w:color w:val="231F20"/>
          <w:w w:val="105"/>
        </w:rPr>
        <w:t>and</w:t>
      </w:r>
      <w:r>
        <w:rPr>
          <w:color w:val="231F20"/>
          <w:spacing w:val="-7"/>
          <w:w w:val="105"/>
        </w:rPr>
        <w:t> </w:t>
      </w:r>
      <w:r>
        <w:rPr>
          <w:color w:val="231F20"/>
          <w:w w:val="105"/>
        </w:rPr>
        <w:t>sanction</w:t>
      </w:r>
      <w:r>
        <w:rPr>
          <w:color w:val="231F20"/>
          <w:spacing w:val="-7"/>
          <w:w w:val="105"/>
        </w:rPr>
        <w:t> </w:t>
      </w:r>
      <w:r>
        <w:rPr>
          <w:color w:val="231F20"/>
          <w:w w:val="105"/>
        </w:rPr>
        <w:t>at</w:t>
      </w:r>
      <w:r>
        <w:rPr>
          <w:color w:val="231F20"/>
          <w:spacing w:val="-7"/>
          <w:w w:val="105"/>
        </w:rPr>
        <w:t> </w:t>
      </w:r>
      <w:r>
        <w:rPr>
          <w:color w:val="231F20"/>
          <w:w w:val="105"/>
        </w:rPr>
        <w:t>the end</w:t>
      </w:r>
      <w:r>
        <w:rPr>
          <w:color w:val="231F20"/>
          <w:spacing w:val="-5"/>
          <w:w w:val="105"/>
        </w:rPr>
        <w:t> </w:t>
      </w:r>
      <w:r>
        <w:rPr>
          <w:color w:val="231F20"/>
          <w:w w:val="105"/>
        </w:rPr>
        <w:t>of</w:t>
      </w:r>
      <w:r>
        <w:rPr>
          <w:color w:val="231F20"/>
          <w:spacing w:val="-5"/>
          <w:w w:val="105"/>
        </w:rPr>
        <w:t> </w:t>
      </w:r>
      <w:r>
        <w:rPr>
          <w:color w:val="231F20"/>
          <w:w w:val="105"/>
        </w:rPr>
        <w:t>it</w:t>
      </w:r>
      <w:r>
        <w:rPr>
          <w:color w:val="231F20"/>
          <w:spacing w:val="-5"/>
          <w:w w:val="105"/>
        </w:rPr>
        <w:t> </w:t>
      </w:r>
      <w:r>
        <w:rPr>
          <w:color w:val="231F20"/>
          <w:w w:val="105"/>
        </w:rPr>
        <w:t>depending</w:t>
      </w:r>
      <w:r>
        <w:rPr>
          <w:color w:val="231F20"/>
          <w:spacing w:val="-5"/>
          <w:w w:val="105"/>
        </w:rPr>
        <w:t> </w:t>
      </w:r>
      <w:r>
        <w:rPr>
          <w:color w:val="231F20"/>
          <w:w w:val="105"/>
        </w:rPr>
        <w:t>on</w:t>
      </w:r>
      <w:r>
        <w:rPr>
          <w:color w:val="231F20"/>
          <w:spacing w:val="-5"/>
          <w:w w:val="105"/>
        </w:rPr>
        <w:t> </w:t>
      </w:r>
      <w:r>
        <w:rPr>
          <w:color w:val="231F20"/>
          <w:w w:val="105"/>
        </w:rPr>
        <w:t>what</w:t>
      </w:r>
      <w:r>
        <w:rPr>
          <w:color w:val="231F20"/>
          <w:spacing w:val="-5"/>
          <w:w w:val="105"/>
        </w:rPr>
        <w:t> </w:t>
      </w:r>
      <w:r>
        <w:rPr>
          <w:color w:val="231F20"/>
          <w:w w:val="105"/>
        </w:rPr>
        <w:t>the</w:t>
      </w:r>
      <w:r>
        <w:rPr>
          <w:color w:val="231F20"/>
          <w:spacing w:val="-5"/>
          <w:w w:val="105"/>
        </w:rPr>
        <w:t> </w:t>
      </w:r>
      <w:r>
        <w:rPr>
          <w:color w:val="231F20"/>
          <w:w w:val="105"/>
        </w:rPr>
        <w:t>system</w:t>
      </w:r>
      <w:r>
        <w:rPr>
          <w:color w:val="231F20"/>
          <w:spacing w:val="-5"/>
          <w:w w:val="105"/>
        </w:rPr>
        <w:t> </w:t>
      </w:r>
      <w:r>
        <w:rPr>
          <w:color w:val="231F20"/>
          <w:w w:val="105"/>
        </w:rPr>
        <w:t>or</w:t>
      </w:r>
      <w:r>
        <w:rPr>
          <w:color w:val="231F20"/>
          <w:spacing w:val="-5"/>
          <w:w w:val="105"/>
        </w:rPr>
        <w:t> </w:t>
      </w:r>
      <w:r>
        <w:rPr>
          <w:color w:val="231F20"/>
          <w:w w:val="105"/>
        </w:rPr>
        <w:t>process</w:t>
      </w:r>
      <w:r>
        <w:rPr>
          <w:color w:val="231F20"/>
          <w:spacing w:val="-5"/>
          <w:w w:val="105"/>
        </w:rPr>
        <w:t> </w:t>
      </w:r>
      <w:r>
        <w:rPr>
          <w:color w:val="231F20"/>
          <w:w w:val="105"/>
        </w:rPr>
        <w:t>is </w:t>
      </w:r>
      <w:r>
        <w:rPr>
          <w:color w:val="231F20"/>
        </w:rPr>
        <w:t>that</w:t>
      </w:r>
      <w:r>
        <w:rPr>
          <w:color w:val="231F20"/>
          <w:spacing w:val="-2"/>
        </w:rPr>
        <w:t> </w:t>
      </w:r>
      <w:r>
        <w:rPr>
          <w:color w:val="231F20"/>
        </w:rPr>
        <w:t>you’re</w:t>
      </w:r>
      <w:r>
        <w:rPr>
          <w:color w:val="231F20"/>
          <w:spacing w:val="-2"/>
        </w:rPr>
        <w:t> </w:t>
      </w:r>
      <w:r>
        <w:rPr>
          <w:color w:val="231F20"/>
        </w:rPr>
        <w:t>going</w:t>
      </w:r>
      <w:r>
        <w:rPr>
          <w:color w:val="231F20"/>
          <w:spacing w:val="-2"/>
        </w:rPr>
        <w:t> </w:t>
      </w:r>
      <w:r>
        <w:rPr>
          <w:color w:val="231F20"/>
        </w:rPr>
        <w:t>through.</w:t>
      </w:r>
      <w:r>
        <w:rPr>
          <w:color w:val="231F20"/>
          <w:spacing w:val="-2"/>
        </w:rPr>
        <w:t> </w:t>
      </w:r>
      <w:r>
        <w:rPr>
          <w:color w:val="231F20"/>
        </w:rPr>
        <w:t>Where</w:t>
      </w:r>
      <w:r>
        <w:rPr>
          <w:color w:val="231F20"/>
          <w:spacing w:val="-2"/>
        </w:rPr>
        <w:t> </w:t>
      </w:r>
      <w:r>
        <w:rPr>
          <w:color w:val="231F20"/>
        </w:rPr>
        <w:t>Play</w:t>
      </w:r>
      <w:r>
        <w:rPr>
          <w:color w:val="231F20"/>
          <w:spacing w:val="-2"/>
        </w:rPr>
        <w:t> </w:t>
      </w:r>
      <w:r>
        <w:rPr>
          <w:color w:val="231F20"/>
        </w:rPr>
        <w:t>by</w:t>
      </w:r>
      <w:r>
        <w:rPr>
          <w:color w:val="231F20"/>
          <w:spacing w:val="-2"/>
        </w:rPr>
        <w:t> </w:t>
      </w:r>
      <w:r>
        <w:rPr>
          <w:color w:val="231F20"/>
        </w:rPr>
        <w:t>the</w:t>
      </w:r>
      <w:r>
        <w:rPr>
          <w:color w:val="231F20"/>
          <w:spacing w:val="-2"/>
        </w:rPr>
        <w:t> </w:t>
      </w:r>
      <w:r>
        <w:rPr>
          <w:color w:val="231F20"/>
        </w:rPr>
        <w:t>Rules</w:t>
      </w:r>
      <w:r>
        <w:rPr>
          <w:color w:val="231F20"/>
          <w:spacing w:val="-2"/>
        </w:rPr>
        <w:t> </w:t>
      </w:r>
      <w:r>
        <w:rPr>
          <w:color w:val="231F20"/>
        </w:rPr>
        <w:t>sits is</w:t>
      </w:r>
      <w:r>
        <w:rPr>
          <w:color w:val="231F20"/>
          <w:spacing w:val="-5"/>
        </w:rPr>
        <w:t> </w:t>
      </w:r>
      <w:r>
        <w:rPr>
          <w:color w:val="231F20"/>
        </w:rPr>
        <w:t>we</w:t>
      </w:r>
      <w:r>
        <w:rPr>
          <w:color w:val="231F20"/>
          <w:spacing w:val="-4"/>
        </w:rPr>
        <w:t> </w:t>
      </w:r>
      <w:r>
        <w:rPr>
          <w:color w:val="231F20"/>
        </w:rPr>
        <w:t>don’t</w:t>
      </w:r>
      <w:r>
        <w:rPr>
          <w:color w:val="231F20"/>
          <w:spacing w:val="-5"/>
        </w:rPr>
        <w:t> </w:t>
      </w:r>
      <w:r>
        <w:rPr>
          <w:color w:val="231F20"/>
        </w:rPr>
        <w:t>sit</w:t>
      </w:r>
      <w:r>
        <w:rPr>
          <w:color w:val="231F20"/>
          <w:spacing w:val="-4"/>
        </w:rPr>
        <w:t> </w:t>
      </w:r>
      <w:r>
        <w:rPr>
          <w:color w:val="231F20"/>
        </w:rPr>
        <w:t>in</w:t>
      </w:r>
      <w:r>
        <w:rPr>
          <w:color w:val="231F20"/>
          <w:spacing w:val="-4"/>
        </w:rPr>
        <w:t> </w:t>
      </w:r>
      <w:r>
        <w:rPr>
          <w:color w:val="231F20"/>
        </w:rPr>
        <w:t>that</w:t>
      </w:r>
      <w:r>
        <w:rPr>
          <w:color w:val="231F20"/>
          <w:spacing w:val="-5"/>
        </w:rPr>
        <w:t> </w:t>
      </w:r>
      <w:r>
        <w:rPr>
          <w:color w:val="231F20"/>
        </w:rPr>
        <w:t>reactive</w:t>
      </w:r>
      <w:r>
        <w:rPr>
          <w:color w:val="231F20"/>
          <w:spacing w:val="-4"/>
        </w:rPr>
        <w:t> </w:t>
      </w:r>
      <w:r>
        <w:rPr>
          <w:color w:val="231F20"/>
        </w:rPr>
        <w:t>space.</w:t>
      </w:r>
      <w:r>
        <w:rPr>
          <w:color w:val="231F20"/>
          <w:spacing w:val="-4"/>
        </w:rPr>
        <w:t> </w:t>
      </w:r>
      <w:r>
        <w:rPr>
          <w:color w:val="231F20"/>
        </w:rPr>
        <w:t>We</w:t>
      </w:r>
      <w:r>
        <w:rPr>
          <w:color w:val="231F20"/>
          <w:spacing w:val="-5"/>
        </w:rPr>
        <w:t> </w:t>
      </w:r>
      <w:r>
        <w:rPr>
          <w:color w:val="231F20"/>
        </w:rPr>
        <w:t>don’t</w:t>
      </w:r>
      <w:r>
        <w:rPr>
          <w:color w:val="231F20"/>
          <w:spacing w:val="-4"/>
        </w:rPr>
        <w:t> </w:t>
      </w:r>
      <w:r>
        <w:rPr>
          <w:color w:val="231F20"/>
        </w:rPr>
        <w:t>deal</w:t>
      </w:r>
      <w:r>
        <w:rPr>
          <w:color w:val="231F20"/>
          <w:spacing w:val="-5"/>
        </w:rPr>
        <w:t> </w:t>
      </w:r>
      <w:r>
        <w:rPr>
          <w:color w:val="231F20"/>
          <w:spacing w:val="-4"/>
        </w:rPr>
        <w:t>with</w:t>
      </w:r>
    </w:p>
    <w:p>
      <w:pPr>
        <w:spacing w:after="0" w:line="249" w:lineRule="auto"/>
        <w:sectPr>
          <w:pgSz w:w="11910" w:h="16840"/>
          <w:pgMar w:header="0" w:footer="369" w:top="620" w:bottom="560" w:left="0" w:right="0"/>
          <w:cols w:num="2" w:equalWidth="0">
            <w:col w:w="5811" w:space="40"/>
            <w:col w:w="6059"/>
          </w:cols>
        </w:sectPr>
      </w:pPr>
    </w:p>
    <w:p>
      <w:pPr>
        <w:pStyle w:val="BodyText"/>
        <w:spacing w:line="249" w:lineRule="auto" w:before="44"/>
        <w:ind w:left="720" w:right="283"/>
      </w:pPr>
      <w:r>
        <w:rPr>
          <w:color w:val="231F20"/>
          <w:w w:val="105"/>
        </w:rPr>
        <w:t>the</w:t>
      </w:r>
      <w:r>
        <w:rPr>
          <w:color w:val="231F20"/>
          <w:spacing w:val="-16"/>
          <w:w w:val="105"/>
        </w:rPr>
        <w:t> </w:t>
      </w:r>
      <w:r>
        <w:rPr>
          <w:color w:val="231F20"/>
          <w:w w:val="105"/>
        </w:rPr>
        <w:t>reports</w:t>
      </w:r>
      <w:r>
        <w:rPr>
          <w:color w:val="231F20"/>
          <w:spacing w:val="-16"/>
          <w:w w:val="105"/>
        </w:rPr>
        <w:t> </w:t>
      </w:r>
      <w:r>
        <w:rPr>
          <w:color w:val="231F20"/>
          <w:w w:val="105"/>
        </w:rPr>
        <w:t>that</w:t>
      </w:r>
      <w:r>
        <w:rPr>
          <w:color w:val="231F20"/>
          <w:spacing w:val="-16"/>
          <w:w w:val="105"/>
        </w:rPr>
        <w:t> </w:t>
      </w:r>
      <w:r>
        <w:rPr>
          <w:color w:val="231F20"/>
          <w:w w:val="105"/>
        </w:rPr>
        <w:t>come</w:t>
      </w:r>
      <w:r>
        <w:rPr>
          <w:color w:val="231F20"/>
          <w:spacing w:val="-16"/>
          <w:w w:val="105"/>
        </w:rPr>
        <w:t> </w:t>
      </w:r>
      <w:r>
        <w:rPr>
          <w:color w:val="231F20"/>
          <w:w w:val="105"/>
        </w:rPr>
        <w:t>in</w:t>
      </w:r>
      <w:r>
        <w:rPr>
          <w:color w:val="231F20"/>
          <w:spacing w:val="-15"/>
          <w:w w:val="105"/>
        </w:rPr>
        <w:t> </w:t>
      </w:r>
      <w:r>
        <w:rPr>
          <w:color w:val="231F20"/>
          <w:w w:val="105"/>
        </w:rPr>
        <w:t>to</w:t>
      </w:r>
      <w:r>
        <w:rPr>
          <w:color w:val="231F20"/>
          <w:spacing w:val="-16"/>
          <w:w w:val="105"/>
        </w:rPr>
        <w:t> </w:t>
      </w:r>
      <w:r>
        <w:rPr>
          <w:color w:val="231F20"/>
          <w:w w:val="105"/>
        </w:rPr>
        <w:t>any</w:t>
      </w:r>
      <w:r>
        <w:rPr>
          <w:color w:val="231F20"/>
          <w:spacing w:val="-16"/>
          <w:w w:val="105"/>
        </w:rPr>
        <w:t> </w:t>
      </w:r>
      <w:r>
        <w:rPr>
          <w:color w:val="231F20"/>
          <w:w w:val="105"/>
        </w:rPr>
        <w:t>sports.</w:t>
      </w:r>
      <w:r>
        <w:rPr>
          <w:color w:val="231F20"/>
          <w:spacing w:val="-16"/>
          <w:w w:val="105"/>
        </w:rPr>
        <w:t> </w:t>
      </w:r>
      <w:r>
        <w:rPr>
          <w:color w:val="231F20"/>
          <w:w w:val="105"/>
        </w:rPr>
        <w:t>But</w:t>
      </w:r>
      <w:r>
        <w:rPr>
          <w:color w:val="231F20"/>
          <w:spacing w:val="-15"/>
          <w:w w:val="105"/>
        </w:rPr>
        <w:t> </w:t>
      </w:r>
      <w:r>
        <w:rPr>
          <w:color w:val="231F20"/>
          <w:w w:val="105"/>
        </w:rPr>
        <w:t>what</w:t>
      </w:r>
      <w:r>
        <w:rPr>
          <w:color w:val="231F20"/>
          <w:spacing w:val="-16"/>
          <w:w w:val="105"/>
        </w:rPr>
        <w:t> </w:t>
      </w:r>
      <w:r>
        <w:rPr>
          <w:color w:val="231F20"/>
          <w:w w:val="105"/>
        </w:rPr>
        <w:t>we </w:t>
      </w:r>
      <w:r>
        <w:rPr>
          <w:color w:val="231F20"/>
        </w:rPr>
        <w:t>do</w:t>
      </w:r>
      <w:r>
        <w:rPr>
          <w:color w:val="231F20"/>
          <w:spacing w:val="1"/>
        </w:rPr>
        <w:t> </w:t>
      </w:r>
      <w:r>
        <w:rPr>
          <w:color w:val="231F20"/>
        </w:rPr>
        <w:t>do</w:t>
      </w:r>
      <w:r>
        <w:rPr>
          <w:color w:val="231F20"/>
          <w:spacing w:val="1"/>
        </w:rPr>
        <w:t> </w:t>
      </w:r>
      <w:r>
        <w:rPr>
          <w:color w:val="231F20"/>
        </w:rPr>
        <w:t>is</w:t>
      </w:r>
      <w:r>
        <w:rPr>
          <w:color w:val="231F20"/>
          <w:spacing w:val="2"/>
        </w:rPr>
        <w:t> </w:t>
      </w:r>
      <w:r>
        <w:rPr>
          <w:color w:val="231F20"/>
        </w:rPr>
        <w:t>proactively</w:t>
      </w:r>
      <w:r>
        <w:rPr>
          <w:color w:val="231F20"/>
          <w:spacing w:val="1"/>
        </w:rPr>
        <w:t> </w:t>
      </w:r>
      <w:r>
        <w:rPr>
          <w:color w:val="231F20"/>
        </w:rPr>
        <w:t>try</w:t>
      </w:r>
      <w:r>
        <w:rPr>
          <w:color w:val="231F20"/>
          <w:spacing w:val="1"/>
        </w:rPr>
        <w:t> </w:t>
      </w:r>
      <w:r>
        <w:rPr>
          <w:color w:val="231F20"/>
        </w:rPr>
        <w:t>and</w:t>
      </w:r>
      <w:r>
        <w:rPr>
          <w:color w:val="231F20"/>
          <w:spacing w:val="2"/>
        </w:rPr>
        <w:t> </w:t>
      </w:r>
      <w:r>
        <w:rPr>
          <w:color w:val="231F20"/>
        </w:rPr>
        <w:t>educate</w:t>
      </w:r>
      <w:r>
        <w:rPr>
          <w:color w:val="231F20"/>
          <w:spacing w:val="1"/>
        </w:rPr>
        <w:t> </w:t>
      </w:r>
      <w:r>
        <w:rPr>
          <w:color w:val="231F20"/>
        </w:rPr>
        <w:t>the</w:t>
      </w:r>
      <w:r>
        <w:rPr>
          <w:color w:val="231F20"/>
          <w:spacing w:val="2"/>
        </w:rPr>
        <w:t> </w:t>
      </w:r>
      <w:r>
        <w:rPr>
          <w:color w:val="231F20"/>
          <w:spacing w:val="-2"/>
        </w:rPr>
        <w:t>community</w:t>
      </w:r>
    </w:p>
    <w:p>
      <w:pPr>
        <w:pStyle w:val="BodyText"/>
        <w:spacing w:line="249" w:lineRule="auto" w:before="2"/>
        <w:ind w:left="720"/>
      </w:pPr>
      <w:r>
        <w:rPr>
          <w:color w:val="231F20"/>
          <w:w w:val="105"/>
        </w:rPr>
        <w:t>particularly,</w:t>
      </w:r>
      <w:r>
        <w:rPr>
          <w:color w:val="231F20"/>
          <w:spacing w:val="-18"/>
          <w:w w:val="105"/>
        </w:rPr>
        <w:t> </w:t>
      </w:r>
      <w:r>
        <w:rPr>
          <w:color w:val="231F20"/>
          <w:w w:val="105"/>
        </w:rPr>
        <w:t>but</w:t>
      </w:r>
      <w:r>
        <w:rPr>
          <w:color w:val="231F20"/>
          <w:spacing w:val="-16"/>
          <w:w w:val="105"/>
        </w:rPr>
        <w:t> </w:t>
      </w:r>
      <w:r>
        <w:rPr>
          <w:color w:val="231F20"/>
          <w:w w:val="105"/>
        </w:rPr>
        <w:t>all</w:t>
      </w:r>
      <w:r>
        <w:rPr>
          <w:color w:val="231F20"/>
          <w:spacing w:val="-16"/>
          <w:w w:val="105"/>
        </w:rPr>
        <w:t> </w:t>
      </w:r>
      <w:r>
        <w:rPr>
          <w:color w:val="231F20"/>
          <w:w w:val="105"/>
        </w:rPr>
        <w:t>levels</w:t>
      </w:r>
      <w:r>
        <w:rPr>
          <w:color w:val="231F20"/>
          <w:spacing w:val="-16"/>
          <w:w w:val="105"/>
        </w:rPr>
        <w:t> </w:t>
      </w:r>
      <w:r>
        <w:rPr>
          <w:color w:val="231F20"/>
          <w:w w:val="105"/>
        </w:rPr>
        <w:t>of</w:t>
      </w:r>
      <w:r>
        <w:rPr>
          <w:color w:val="231F20"/>
          <w:spacing w:val="-15"/>
          <w:w w:val="105"/>
        </w:rPr>
        <w:t> </w:t>
      </w:r>
      <w:r>
        <w:rPr>
          <w:color w:val="231F20"/>
          <w:w w:val="105"/>
        </w:rPr>
        <w:t>sport</w:t>
      </w:r>
      <w:r>
        <w:rPr>
          <w:color w:val="231F20"/>
          <w:spacing w:val="-16"/>
          <w:w w:val="105"/>
        </w:rPr>
        <w:t> </w:t>
      </w:r>
      <w:r>
        <w:rPr>
          <w:color w:val="231F20"/>
          <w:w w:val="105"/>
        </w:rPr>
        <w:t>as</w:t>
      </w:r>
      <w:r>
        <w:rPr>
          <w:color w:val="231F20"/>
          <w:spacing w:val="-16"/>
          <w:w w:val="105"/>
        </w:rPr>
        <w:t> </w:t>
      </w:r>
      <w:r>
        <w:rPr>
          <w:color w:val="231F20"/>
          <w:w w:val="105"/>
        </w:rPr>
        <w:t>to</w:t>
      </w:r>
      <w:r>
        <w:rPr>
          <w:color w:val="231F20"/>
          <w:spacing w:val="-16"/>
          <w:w w:val="105"/>
        </w:rPr>
        <w:t> </w:t>
      </w:r>
      <w:r>
        <w:rPr>
          <w:color w:val="231F20"/>
          <w:w w:val="105"/>
        </w:rPr>
        <w:t>what</w:t>
      </w:r>
      <w:r>
        <w:rPr>
          <w:color w:val="231F20"/>
          <w:spacing w:val="-15"/>
          <w:w w:val="105"/>
        </w:rPr>
        <w:t> </w:t>
      </w:r>
      <w:r>
        <w:rPr>
          <w:color w:val="231F20"/>
          <w:w w:val="105"/>
        </w:rPr>
        <w:t>appropriate behaviours</w:t>
      </w:r>
      <w:r>
        <w:rPr>
          <w:color w:val="231F20"/>
          <w:spacing w:val="-7"/>
          <w:w w:val="105"/>
        </w:rPr>
        <w:t> </w:t>
      </w:r>
      <w:r>
        <w:rPr>
          <w:color w:val="231F20"/>
          <w:w w:val="105"/>
        </w:rPr>
        <w:t>are,</w:t>
      </w:r>
      <w:r>
        <w:rPr>
          <w:color w:val="231F20"/>
          <w:spacing w:val="-7"/>
          <w:w w:val="105"/>
        </w:rPr>
        <w:t> </w:t>
      </w:r>
      <w:r>
        <w:rPr>
          <w:color w:val="231F20"/>
          <w:w w:val="105"/>
        </w:rPr>
        <w:t>what</w:t>
      </w:r>
      <w:r>
        <w:rPr>
          <w:color w:val="231F20"/>
          <w:spacing w:val="-7"/>
          <w:w w:val="105"/>
        </w:rPr>
        <w:t> </w:t>
      </w:r>
      <w:r>
        <w:rPr>
          <w:color w:val="231F20"/>
          <w:w w:val="105"/>
        </w:rPr>
        <w:t>a</w:t>
      </w:r>
      <w:r>
        <w:rPr>
          <w:color w:val="231F20"/>
          <w:spacing w:val="-7"/>
          <w:w w:val="105"/>
        </w:rPr>
        <w:t> </w:t>
      </w:r>
      <w:r>
        <w:rPr>
          <w:color w:val="231F20"/>
          <w:w w:val="105"/>
        </w:rPr>
        <w:t>code</w:t>
      </w:r>
      <w:r>
        <w:rPr>
          <w:color w:val="231F20"/>
          <w:spacing w:val="-7"/>
          <w:w w:val="105"/>
        </w:rPr>
        <w:t> </w:t>
      </w:r>
      <w:r>
        <w:rPr>
          <w:color w:val="231F20"/>
          <w:w w:val="105"/>
        </w:rPr>
        <w:t>of</w:t>
      </w:r>
      <w:r>
        <w:rPr>
          <w:color w:val="231F20"/>
          <w:spacing w:val="-7"/>
          <w:w w:val="105"/>
        </w:rPr>
        <w:t> </w:t>
      </w:r>
      <w:r>
        <w:rPr>
          <w:color w:val="231F20"/>
          <w:w w:val="105"/>
        </w:rPr>
        <w:t>conduct</w:t>
      </w:r>
      <w:r>
        <w:rPr>
          <w:color w:val="231F20"/>
          <w:spacing w:val="-7"/>
          <w:w w:val="105"/>
        </w:rPr>
        <w:t> </w:t>
      </w:r>
      <w:r>
        <w:rPr>
          <w:color w:val="231F20"/>
          <w:w w:val="105"/>
        </w:rPr>
        <w:t>is.</w:t>
      </w:r>
      <w:r>
        <w:rPr>
          <w:color w:val="231F20"/>
          <w:spacing w:val="-7"/>
          <w:w w:val="105"/>
        </w:rPr>
        <w:t> </w:t>
      </w:r>
      <w:r>
        <w:rPr>
          <w:color w:val="231F20"/>
          <w:w w:val="105"/>
        </w:rPr>
        <w:t>Upskilling yourself</w:t>
      </w:r>
      <w:r>
        <w:rPr>
          <w:color w:val="231F20"/>
          <w:spacing w:val="-14"/>
          <w:w w:val="105"/>
        </w:rPr>
        <w:t> </w:t>
      </w:r>
      <w:r>
        <w:rPr>
          <w:color w:val="231F20"/>
          <w:w w:val="105"/>
        </w:rPr>
        <w:t>in</w:t>
      </w:r>
      <w:r>
        <w:rPr>
          <w:color w:val="231F20"/>
          <w:spacing w:val="-14"/>
          <w:w w:val="105"/>
        </w:rPr>
        <w:t> </w:t>
      </w:r>
      <w:r>
        <w:rPr>
          <w:color w:val="231F20"/>
          <w:w w:val="105"/>
        </w:rPr>
        <w:t>human</w:t>
      </w:r>
      <w:r>
        <w:rPr>
          <w:color w:val="231F20"/>
          <w:spacing w:val="-14"/>
          <w:w w:val="105"/>
        </w:rPr>
        <w:t> </w:t>
      </w:r>
      <w:r>
        <w:rPr>
          <w:color w:val="231F20"/>
          <w:w w:val="105"/>
        </w:rPr>
        <w:t>rights</w:t>
      </w:r>
      <w:r>
        <w:rPr>
          <w:color w:val="231F20"/>
          <w:spacing w:val="-14"/>
          <w:w w:val="105"/>
        </w:rPr>
        <w:t> </w:t>
      </w:r>
      <w:r>
        <w:rPr>
          <w:color w:val="231F20"/>
          <w:w w:val="105"/>
        </w:rPr>
        <w:t>principles</w:t>
      </w:r>
      <w:r>
        <w:rPr>
          <w:color w:val="231F20"/>
          <w:spacing w:val="-14"/>
          <w:w w:val="105"/>
        </w:rPr>
        <w:t> </w:t>
      </w:r>
      <w:r>
        <w:rPr>
          <w:color w:val="231F20"/>
          <w:w w:val="105"/>
        </w:rPr>
        <w:t>such</w:t>
      </w:r>
      <w:r>
        <w:rPr>
          <w:color w:val="231F20"/>
          <w:spacing w:val="-14"/>
          <w:w w:val="105"/>
        </w:rPr>
        <w:t> </w:t>
      </w:r>
      <w:r>
        <w:rPr>
          <w:color w:val="231F20"/>
          <w:w w:val="105"/>
        </w:rPr>
        <w:t>as</w:t>
      </w:r>
      <w:r>
        <w:rPr>
          <w:color w:val="231F20"/>
          <w:spacing w:val="-14"/>
          <w:w w:val="105"/>
        </w:rPr>
        <w:t> </w:t>
      </w:r>
      <w:r>
        <w:rPr>
          <w:color w:val="231F20"/>
          <w:w w:val="105"/>
        </w:rPr>
        <w:t>harassment and</w:t>
      </w:r>
      <w:r>
        <w:rPr>
          <w:color w:val="231F20"/>
          <w:spacing w:val="-16"/>
          <w:w w:val="105"/>
        </w:rPr>
        <w:t> </w:t>
      </w:r>
      <w:r>
        <w:rPr>
          <w:color w:val="231F20"/>
          <w:w w:val="105"/>
        </w:rPr>
        <w:t>discrimination</w:t>
      </w:r>
      <w:r>
        <w:rPr>
          <w:color w:val="231F20"/>
          <w:spacing w:val="-16"/>
          <w:w w:val="105"/>
        </w:rPr>
        <w:t> </w:t>
      </w:r>
      <w:r>
        <w:rPr>
          <w:color w:val="231F20"/>
          <w:w w:val="105"/>
        </w:rPr>
        <w:t>to</w:t>
      </w:r>
      <w:r>
        <w:rPr>
          <w:color w:val="231F20"/>
          <w:spacing w:val="-16"/>
          <w:w w:val="105"/>
        </w:rPr>
        <w:t> </w:t>
      </w:r>
      <w:r>
        <w:rPr>
          <w:color w:val="231F20"/>
          <w:w w:val="105"/>
        </w:rPr>
        <w:t>make</w:t>
      </w:r>
      <w:r>
        <w:rPr>
          <w:color w:val="231F20"/>
          <w:spacing w:val="-16"/>
          <w:w w:val="105"/>
        </w:rPr>
        <w:t> </w:t>
      </w:r>
      <w:r>
        <w:rPr>
          <w:color w:val="231F20"/>
          <w:w w:val="105"/>
        </w:rPr>
        <w:t>sure</w:t>
      </w:r>
      <w:r>
        <w:rPr>
          <w:color w:val="231F20"/>
          <w:spacing w:val="-15"/>
          <w:w w:val="105"/>
        </w:rPr>
        <w:t> </w:t>
      </w:r>
      <w:r>
        <w:rPr>
          <w:color w:val="231F20"/>
          <w:w w:val="105"/>
        </w:rPr>
        <w:t>that</w:t>
      </w:r>
      <w:r>
        <w:rPr>
          <w:color w:val="231F20"/>
          <w:spacing w:val="-16"/>
          <w:w w:val="105"/>
        </w:rPr>
        <w:t> </w:t>
      </w:r>
      <w:r>
        <w:rPr>
          <w:color w:val="231F20"/>
          <w:w w:val="105"/>
        </w:rPr>
        <w:t>you’re</w:t>
      </w:r>
      <w:r>
        <w:rPr>
          <w:color w:val="231F20"/>
          <w:spacing w:val="-16"/>
          <w:w w:val="105"/>
        </w:rPr>
        <w:t> </w:t>
      </w:r>
      <w:r>
        <w:rPr>
          <w:color w:val="231F20"/>
          <w:w w:val="105"/>
        </w:rPr>
        <w:t>not</w:t>
      </w:r>
      <w:r>
        <w:rPr>
          <w:color w:val="231F20"/>
          <w:spacing w:val="-16"/>
          <w:w w:val="105"/>
        </w:rPr>
        <w:t> </w:t>
      </w:r>
      <w:r>
        <w:rPr>
          <w:color w:val="231F20"/>
          <w:w w:val="105"/>
        </w:rPr>
        <w:t>allowing anti-racist</w:t>
      </w:r>
      <w:r>
        <w:rPr>
          <w:color w:val="231F20"/>
          <w:spacing w:val="-4"/>
          <w:w w:val="105"/>
        </w:rPr>
        <w:t> </w:t>
      </w:r>
      <w:r>
        <w:rPr>
          <w:color w:val="231F20"/>
          <w:w w:val="105"/>
        </w:rPr>
        <w:t>behaviour,</w:t>
      </w:r>
      <w:r>
        <w:rPr>
          <w:color w:val="231F20"/>
          <w:spacing w:val="-4"/>
          <w:w w:val="105"/>
        </w:rPr>
        <w:t> </w:t>
      </w:r>
      <w:r>
        <w:rPr>
          <w:color w:val="231F20"/>
          <w:w w:val="105"/>
        </w:rPr>
        <w:t>any</w:t>
      </w:r>
      <w:r>
        <w:rPr>
          <w:color w:val="231F20"/>
          <w:spacing w:val="-4"/>
          <w:w w:val="105"/>
        </w:rPr>
        <w:t> </w:t>
      </w:r>
      <w:r>
        <w:rPr>
          <w:color w:val="231F20"/>
          <w:w w:val="105"/>
        </w:rPr>
        <w:t>discriminatory</w:t>
      </w:r>
      <w:r>
        <w:rPr>
          <w:color w:val="231F20"/>
          <w:spacing w:val="-4"/>
          <w:w w:val="105"/>
        </w:rPr>
        <w:t> </w:t>
      </w:r>
      <w:r>
        <w:rPr>
          <w:color w:val="231F20"/>
          <w:w w:val="105"/>
        </w:rPr>
        <w:t>behaviours, </w:t>
      </w:r>
      <w:r>
        <w:rPr>
          <w:color w:val="231F20"/>
        </w:rPr>
        <w:t>LGBTQ plus victimisation, for example. All of those ways </w:t>
      </w:r>
      <w:r>
        <w:rPr>
          <w:color w:val="231F20"/>
          <w:w w:val="105"/>
        </w:rPr>
        <w:t>in</w:t>
      </w:r>
      <w:r>
        <w:rPr>
          <w:color w:val="231F20"/>
          <w:spacing w:val="-16"/>
          <w:w w:val="105"/>
        </w:rPr>
        <w:t> </w:t>
      </w:r>
      <w:r>
        <w:rPr>
          <w:color w:val="231F20"/>
          <w:w w:val="105"/>
        </w:rPr>
        <w:t>which</w:t>
      </w:r>
      <w:r>
        <w:rPr>
          <w:color w:val="231F20"/>
          <w:spacing w:val="-16"/>
          <w:w w:val="105"/>
        </w:rPr>
        <w:t> </w:t>
      </w:r>
      <w:r>
        <w:rPr>
          <w:color w:val="231F20"/>
          <w:w w:val="105"/>
        </w:rPr>
        <w:t>you</w:t>
      </w:r>
      <w:r>
        <w:rPr>
          <w:color w:val="231F20"/>
          <w:spacing w:val="-16"/>
          <w:w w:val="105"/>
        </w:rPr>
        <w:t> </w:t>
      </w:r>
      <w:r>
        <w:rPr>
          <w:color w:val="231F20"/>
          <w:w w:val="105"/>
        </w:rPr>
        <w:t>can</w:t>
      </w:r>
      <w:r>
        <w:rPr>
          <w:color w:val="231F20"/>
          <w:spacing w:val="-16"/>
          <w:w w:val="105"/>
        </w:rPr>
        <w:t> </w:t>
      </w:r>
      <w:r>
        <w:rPr>
          <w:color w:val="231F20"/>
          <w:w w:val="105"/>
        </w:rPr>
        <w:t>upskill</w:t>
      </w:r>
      <w:r>
        <w:rPr>
          <w:color w:val="231F20"/>
          <w:spacing w:val="-15"/>
          <w:w w:val="105"/>
        </w:rPr>
        <w:t> </w:t>
      </w:r>
      <w:r>
        <w:rPr>
          <w:color w:val="231F20"/>
          <w:w w:val="105"/>
        </w:rPr>
        <w:t>yourself</w:t>
      </w:r>
      <w:r>
        <w:rPr>
          <w:color w:val="231F20"/>
          <w:spacing w:val="-16"/>
          <w:w w:val="105"/>
        </w:rPr>
        <w:t> </w:t>
      </w:r>
      <w:r>
        <w:rPr>
          <w:color w:val="231F20"/>
          <w:w w:val="105"/>
        </w:rPr>
        <w:t>allow</w:t>
      </w:r>
      <w:r>
        <w:rPr>
          <w:color w:val="231F20"/>
          <w:spacing w:val="-16"/>
          <w:w w:val="105"/>
        </w:rPr>
        <w:t> </w:t>
      </w:r>
      <w:r>
        <w:rPr>
          <w:color w:val="231F20"/>
          <w:w w:val="105"/>
        </w:rPr>
        <w:t>you</w:t>
      </w:r>
      <w:r>
        <w:rPr>
          <w:color w:val="231F20"/>
          <w:spacing w:val="-16"/>
          <w:w w:val="105"/>
        </w:rPr>
        <w:t> </w:t>
      </w:r>
      <w:r>
        <w:rPr>
          <w:color w:val="231F20"/>
          <w:w w:val="105"/>
        </w:rPr>
        <w:t>again</w:t>
      </w:r>
      <w:r>
        <w:rPr>
          <w:color w:val="231F20"/>
          <w:spacing w:val="-15"/>
          <w:w w:val="105"/>
        </w:rPr>
        <w:t> </w:t>
      </w:r>
      <w:r>
        <w:rPr>
          <w:color w:val="231F20"/>
          <w:w w:val="105"/>
        </w:rPr>
        <w:t>to</w:t>
      </w:r>
      <w:r>
        <w:rPr>
          <w:color w:val="231F20"/>
          <w:spacing w:val="-16"/>
          <w:w w:val="105"/>
        </w:rPr>
        <w:t> </w:t>
      </w:r>
      <w:r>
        <w:rPr>
          <w:color w:val="231F20"/>
          <w:w w:val="105"/>
        </w:rPr>
        <w:t>spot </w:t>
      </w:r>
      <w:r>
        <w:rPr>
          <w:color w:val="231F20"/>
        </w:rPr>
        <w:t>those behaviours, understand that they’re </w:t>
      </w:r>
      <w:r>
        <w:rPr>
          <w:color w:val="231F20"/>
        </w:rPr>
        <w:t>unacceptable, </w:t>
      </w:r>
      <w:r>
        <w:rPr>
          <w:color w:val="231F20"/>
          <w:w w:val="105"/>
        </w:rPr>
        <w:t>and</w:t>
      </w:r>
      <w:r>
        <w:rPr>
          <w:color w:val="231F20"/>
          <w:spacing w:val="-2"/>
          <w:w w:val="105"/>
        </w:rPr>
        <w:t> </w:t>
      </w:r>
      <w:r>
        <w:rPr>
          <w:color w:val="231F20"/>
          <w:w w:val="105"/>
        </w:rPr>
        <w:t>then</w:t>
      </w:r>
      <w:r>
        <w:rPr>
          <w:color w:val="231F20"/>
          <w:spacing w:val="-2"/>
          <w:w w:val="105"/>
        </w:rPr>
        <w:t> </w:t>
      </w:r>
      <w:r>
        <w:rPr>
          <w:color w:val="231F20"/>
          <w:w w:val="105"/>
        </w:rPr>
        <w:t>triage</w:t>
      </w:r>
      <w:r>
        <w:rPr>
          <w:color w:val="231F20"/>
          <w:spacing w:val="-2"/>
          <w:w w:val="105"/>
        </w:rPr>
        <w:t> </w:t>
      </w:r>
      <w:r>
        <w:rPr>
          <w:color w:val="231F20"/>
          <w:w w:val="105"/>
        </w:rPr>
        <w:t>them</w:t>
      </w:r>
      <w:r>
        <w:rPr>
          <w:color w:val="231F20"/>
          <w:spacing w:val="-2"/>
          <w:w w:val="105"/>
        </w:rPr>
        <w:t> </w:t>
      </w:r>
      <w:r>
        <w:rPr>
          <w:color w:val="231F20"/>
          <w:w w:val="105"/>
        </w:rPr>
        <w:t>to</w:t>
      </w:r>
      <w:r>
        <w:rPr>
          <w:color w:val="231F20"/>
          <w:spacing w:val="-2"/>
          <w:w w:val="105"/>
        </w:rPr>
        <w:t> </w:t>
      </w:r>
      <w:r>
        <w:rPr>
          <w:color w:val="231F20"/>
          <w:w w:val="105"/>
        </w:rPr>
        <w:t>the</w:t>
      </w:r>
      <w:r>
        <w:rPr>
          <w:color w:val="231F20"/>
          <w:spacing w:val="-2"/>
          <w:w w:val="105"/>
        </w:rPr>
        <w:t> </w:t>
      </w:r>
      <w:r>
        <w:rPr>
          <w:color w:val="231F20"/>
          <w:w w:val="105"/>
        </w:rPr>
        <w:t>right</w:t>
      </w:r>
      <w:r>
        <w:rPr>
          <w:color w:val="231F20"/>
          <w:spacing w:val="-2"/>
          <w:w w:val="105"/>
        </w:rPr>
        <w:t> </w:t>
      </w:r>
      <w:r>
        <w:rPr>
          <w:color w:val="231F20"/>
          <w:w w:val="105"/>
        </w:rPr>
        <w:t>place.</w:t>
      </w:r>
      <w:r>
        <w:rPr>
          <w:color w:val="231F20"/>
          <w:spacing w:val="-2"/>
          <w:w w:val="105"/>
        </w:rPr>
        <w:t> </w:t>
      </w:r>
      <w:r>
        <w:rPr>
          <w:color w:val="231F20"/>
          <w:w w:val="105"/>
        </w:rPr>
        <w:t>And</w:t>
      </w:r>
      <w:r>
        <w:rPr>
          <w:color w:val="231F20"/>
          <w:spacing w:val="-2"/>
          <w:w w:val="105"/>
        </w:rPr>
        <w:t> </w:t>
      </w:r>
      <w:r>
        <w:rPr>
          <w:color w:val="231F20"/>
          <w:w w:val="105"/>
        </w:rPr>
        <w:t>if</w:t>
      </w:r>
      <w:r>
        <w:rPr>
          <w:color w:val="231F20"/>
          <w:spacing w:val="-2"/>
          <w:w w:val="105"/>
        </w:rPr>
        <w:t> </w:t>
      </w:r>
      <w:r>
        <w:rPr>
          <w:color w:val="231F20"/>
          <w:w w:val="105"/>
        </w:rPr>
        <w:t>we</w:t>
      </w:r>
      <w:r>
        <w:rPr>
          <w:color w:val="231F20"/>
          <w:spacing w:val="-2"/>
          <w:w w:val="105"/>
        </w:rPr>
        <w:t> </w:t>
      </w:r>
      <w:r>
        <w:rPr>
          <w:color w:val="231F20"/>
          <w:w w:val="105"/>
        </w:rPr>
        <w:t>can even</w:t>
      </w:r>
      <w:r>
        <w:rPr>
          <w:color w:val="231F20"/>
          <w:spacing w:val="-15"/>
          <w:w w:val="105"/>
        </w:rPr>
        <w:t> </w:t>
      </w:r>
      <w:r>
        <w:rPr>
          <w:color w:val="231F20"/>
          <w:w w:val="105"/>
        </w:rPr>
        <w:t>just</w:t>
      </w:r>
      <w:r>
        <w:rPr>
          <w:color w:val="231F20"/>
          <w:spacing w:val="-15"/>
          <w:w w:val="105"/>
        </w:rPr>
        <w:t> </w:t>
      </w:r>
      <w:r>
        <w:rPr>
          <w:color w:val="231F20"/>
          <w:w w:val="105"/>
        </w:rPr>
        <w:t>set</w:t>
      </w:r>
      <w:r>
        <w:rPr>
          <w:color w:val="231F20"/>
          <w:spacing w:val="-15"/>
          <w:w w:val="105"/>
        </w:rPr>
        <w:t> </w:t>
      </w:r>
      <w:r>
        <w:rPr>
          <w:color w:val="231F20"/>
          <w:w w:val="105"/>
        </w:rPr>
        <w:t>the</w:t>
      </w:r>
      <w:r>
        <w:rPr>
          <w:color w:val="231F20"/>
          <w:spacing w:val="-15"/>
          <w:w w:val="105"/>
        </w:rPr>
        <w:t> </w:t>
      </w:r>
      <w:r>
        <w:rPr>
          <w:color w:val="231F20"/>
          <w:w w:val="105"/>
        </w:rPr>
        <w:t>tone</w:t>
      </w:r>
      <w:r>
        <w:rPr>
          <w:color w:val="231F20"/>
          <w:spacing w:val="-15"/>
          <w:w w:val="105"/>
        </w:rPr>
        <w:t> </w:t>
      </w:r>
      <w:r>
        <w:rPr>
          <w:color w:val="231F20"/>
          <w:w w:val="105"/>
        </w:rPr>
        <w:t>in</w:t>
      </w:r>
      <w:r>
        <w:rPr>
          <w:color w:val="231F20"/>
          <w:spacing w:val="-15"/>
          <w:w w:val="105"/>
        </w:rPr>
        <w:t> </w:t>
      </w:r>
      <w:r>
        <w:rPr>
          <w:color w:val="231F20"/>
          <w:w w:val="105"/>
        </w:rPr>
        <w:t>the</w:t>
      </w:r>
      <w:r>
        <w:rPr>
          <w:color w:val="231F20"/>
          <w:spacing w:val="-15"/>
          <w:w w:val="105"/>
        </w:rPr>
        <w:t> </w:t>
      </w:r>
      <w:r>
        <w:rPr>
          <w:color w:val="231F20"/>
          <w:w w:val="105"/>
        </w:rPr>
        <w:t>first</w:t>
      </w:r>
      <w:r>
        <w:rPr>
          <w:color w:val="231F20"/>
          <w:spacing w:val="-15"/>
          <w:w w:val="105"/>
        </w:rPr>
        <w:t> </w:t>
      </w:r>
      <w:r>
        <w:rPr>
          <w:color w:val="231F20"/>
          <w:w w:val="105"/>
        </w:rPr>
        <w:t>place</w:t>
      </w:r>
      <w:r>
        <w:rPr>
          <w:color w:val="231F20"/>
          <w:spacing w:val="-15"/>
          <w:w w:val="105"/>
        </w:rPr>
        <w:t> </w:t>
      </w:r>
      <w:r>
        <w:rPr>
          <w:color w:val="231F20"/>
          <w:w w:val="105"/>
        </w:rPr>
        <w:t>to</w:t>
      </w:r>
      <w:r>
        <w:rPr>
          <w:color w:val="231F20"/>
          <w:spacing w:val="-15"/>
          <w:w w:val="105"/>
        </w:rPr>
        <w:t> </w:t>
      </w:r>
      <w:r>
        <w:rPr>
          <w:color w:val="231F20"/>
          <w:w w:val="105"/>
        </w:rPr>
        <w:t>say</w:t>
      </w:r>
      <w:r>
        <w:rPr>
          <w:color w:val="231F20"/>
          <w:spacing w:val="-15"/>
          <w:w w:val="105"/>
        </w:rPr>
        <w:t> </w:t>
      </w:r>
      <w:r>
        <w:rPr>
          <w:color w:val="231F20"/>
          <w:w w:val="105"/>
        </w:rPr>
        <w:t>that</w:t>
      </w:r>
      <w:r>
        <w:rPr>
          <w:color w:val="231F20"/>
          <w:spacing w:val="-15"/>
          <w:w w:val="105"/>
        </w:rPr>
        <w:t> </w:t>
      </w:r>
      <w:r>
        <w:rPr>
          <w:color w:val="231F20"/>
          <w:w w:val="105"/>
        </w:rPr>
        <w:t>where </w:t>
      </w:r>
      <w:r>
        <w:rPr>
          <w:color w:val="231F20"/>
        </w:rPr>
        <w:t>you</w:t>
      </w:r>
      <w:r>
        <w:rPr>
          <w:color w:val="231F20"/>
          <w:spacing w:val="-2"/>
        </w:rPr>
        <w:t> </w:t>
      </w:r>
      <w:r>
        <w:rPr>
          <w:color w:val="231F20"/>
        </w:rPr>
        <w:t>should</w:t>
      </w:r>
      <w:r>
        <w:rPr>
          <w:color w:val="231F20"/>
          <w:spacing w:val="-2"/>
        </w:rPr>
        <w:t> </w:t>
      </w:r>
      <w:r>
        <w:rPr>
          <w:color w:val="231F20"/>
        </w:rPr>
        <w:t>start</w:t>
      </w:r>
      <w:r>
        <w:rPr>
          <w:color w:val="231F20"/>
          <w:spacing w:val="-2"/>
        </w:rPr>
        <w:t> </w:t>
      </w:r>
      <w:r>
        <w:rPr>
          <w:color w:val="231F20"/>
        </w:rPr>
        <w:t>is</w:t>
      </w:r>
      <w:r>
        <w:rPr>
          <w:color w:val="231F20"/>
          <w:spacing w:val="-2"/>
        </w:rPr>
        <w:t> </w:t>
      </w:r>
      <w:r>
        <w:rPr>
          <w:color w:val="231F20"/>
        </w:rPr>
        <w:t>a</w:t>
      </w:r>
      <w:r>
        <w:rPr>
          <w:color w:val="231F20"/>
          <w:spacing w:val="-2"/>
        </w:rPr>
        <w:t> </w:t>
      </w:r>
      <w:r>
        <w:rPr>
          <w:color w:val="231F20"/>
        </w:rPr>
        <w:t>safe,</w:t>
      </w:r>
      <w:r>
        <w:rPr>
          <w:color w:val="231F20"/>
          <w:spacing w:val="-2"/>
        </w:rPr>
        <w:t> </w:t>
      </w:r>
      <w:r>
        <w:rPr>
          <w:color w:val="231F20"/>
        </w:rPr>
        <w:t>fair</w:t>
      </w:r>
      <w:r>
        <w:rPr>
          <w:color w:val="231F20"/>
          <w:spacing w:val="-2"/>
        </w:rPr>
        <w:t> </w:t>
      </w:r>
      <w:r>
        <w:rPr>
          <w:color w:val="231F20"/>
        </w:rPr>
        <w:t>and</w:t>
      </w:r>
      <w:r>
        <w:rPr>
          <w:color w:val="231F20"/>
          <w:spacing w:val="-2"/>
        </w:rPr>
        <w:t> </w:t>
      </w:r>
      <w:r>
        <w:rPr>
          <w:color w:val="231F20"/>
        </w:rPr>
        <w:t>inclusive</w:t>
      </w:r>
      <w:r>
        <w:rPr>
          <w:color w:val="231F20"/>
          <w:spacing w:val="-2"/>
        </w:rPr>
        <w:t> </w:t>
      </w:r>
      <w:r>
        <w:rPr>
          <w:color w:val="231F20"/>
        </w:rPr>
        <w:t>environment, </w:t>
      </w:r>
      <w:r>
        <w:rPr>
          <w:color w:val="231F20"/>
          <w:spacing w:val="-2"/>
          <w:w w:val="105"/>
        </w:rPr>
        <w:t>which</w:t>
      </w:r>
      <w:r>
        <w:rPr>
          <w:color w:val="231F20"/>
          <w:spacing w:val="-10"/>
          <w:w w:val="105"/>
        </w:rPr>
        <w:t> </w:t>
      </w:r>
      <w:r>
        <w:rPr>
          <w:color w:val="231F20"/>
          <w:spacing w:val="-2"/>
          <w:w w:val="105"/>
        </w:rPr>
        <w:t>is</w:t>
      </w:r>
      <w:r>
        <w:rPr>
          <w:color w:val="231F20"/>
          <w:spacing w:val="-10"/>
          <w:w w:val="105"/>
        </w:rPr>
        <w:t> </w:t>
      </w:r>
      <w:r>
        <w:rPr>
          <w:color w:val="231F20"/>
          <w:spacing w:val="-2"/>
          <w:w w:val="105"/>
        </w:rPr>
        <w:t>the</w:t>
      </w:r>
      <w:r>
        <w:rPr>
          <w:color w:val="231F20"/>
          <w:spacing w:val="-10"/>
          <w:w w:val="105"/>
        </w:rPr>
        <w:t> </w:t>
      </w:r>
      <w:r>
        <w:rPr>
          <w:color w:val="231F20"/>
          <w:spacing w:val="-2"/>
          <w:w w:val="105"/>
        </w:rPr>
        <w:t>tagline</w:t>
      </w:r>
      <w:r>
        <w:rPr>
          <w:color w:val="231F20"/>
          <w:spacing w:val="-10"/>
          <w:w w:val="105"/>
        </w:rPr>
        <w:t> </w:t>
      </w:r>
      <w:r>
        <w:rPr>
          <w:color w:val="231F20"/>
          <w:spacing w:val="-2"/>
          <w:w w:val="105"/>
        </w:rPr>
        <w:t>for</w:t>
      </w:r>
      <w:r>
        <w:rPr>
          <w:color w:val="231F20"/>
          <w:spacing w:val="-10"/>
          <w:w w:val="105"/>
        </w:rPr>
        <w:t> </w:t>
      </w:r>
      <w:r>
        <w:rPr>
          <w:color w:val="231F20"/>
          <w:spacing w:val="-2"/>
          <w:w w:val="105"/>
        </w:rPr>
        <w:t>Play</w:t>
      </w:r>
      <w:r>
        <w:rPr>
          <w:color w:val="231F20"/>
          <w:spacing w:val="-10"/>
          <w:w w:val="105"/>
        </w:rPr>
        <w:t> </w:t>
      </w:r>
      <w:r>
        <w:rPr>
          <w:color w:val="231F20"/>
          <w:spacing w:val="-2"/>
          <w:w w:val="105"/>
        </w:rPr>
        <w:t>by</w:t>
      </w:r>
      <w:r>
        <w:rPr>
          <w:color w:val="231F20"/>
          <w:spacing w:val="-10"/>
          <w:w w:val="105"/>
        </w:rPr>
        <w:t> </w:t>
      </w:r>
      <w:r>
        <w:rPr>
          <w:color w:val="231F20"/>
          <w:spacing w:val="-2"/>
          <w:w w:val="105"/>
        </w:rPr>
        <w:t>the</w:t>
      </w:r>
      <w:r>
        <w:rPr>
          <w:color w:val="231F20"/>
          <w:spacing w:val="-10"/>
          <w:w w:val="105"/>
        </w:rPr>
        <w:t> </w:t>
      </w:r>
      <w:r>
        <w:rPr>
          <w:color w:val="231F20"/>
          <w:spacing w:val="-2"/>
          <w:w w:val="105"/>
        </w:rPr>
        <w:t>Rules</w:t>
      </w:r>
      <w:r>
        <w:rPr>
          <w:color w:val="231F20"/>
          <w:spacing w:val="-10"/>
          <w:w w:val="105"/>
        </w:rPr>
        <w:t> </w:t>
      </w:r>
      <w:r>
        <w:rPr>
          <w:color w:val="231F20"/>
          <w:spacing w:val="-2"/>
          <w:w w:val="105"/>
        </w:rPr>
        <w:t>and</w:t>
      </w:r>
      <w:r>
        <w:rPr>
          <w:color w:val="231F20"/>
          <w:spacing w:val="-10"/>
          <w:w w:val="105"/>
        </w:rPr>
        <w:t> </w:t>
      </w:r>
      <w:r>
        <w:rPr>
          <w:color w:val="231F20"/>
          <w:spacing w:val="-2"/>
          <w:w w:val="105"/>
        </w:rPr>
        <w:t>everything </w:t>
      </w:r>
      <w:r>
        <w:rPr>
          <w:color w:val="231F20"/>
          <w:w w:val="105"/>
        </w:rPr>
        <w:t>that</w:t>
      </w:r>
      <w:r>
        <w:rPr>
          <w:color w:val="231F20"/>
          <w:spacing w:val="-2"/>
          <w:w w:val="105"/>
        </w:rPr>
        <w:t> </w:t>
      </w:r>
      <w:r>
        <w:rPr>
          <w:color w:val="231F20"/>
          <w:w w:val="105"/>
        </w:rPr>
        <w:t>it</w:t>
      </w:r>
      <w:r>
        <w:rPr>
          <w:color w:val="231F20"/>
          <w:spacing w:val="-2"/>
          <w:w w:val="105"/>
        </w:rPr>
        <w:t> </w:t>
      </w:r>
      <w:r>
        <w:rPr>
          <w:color w:val="231F20"/>
          <w:w w:val="105"/>
        </w:rPr>
        <w:t>encompasses</w:t>
      </w:r>
      <w:r>
        <w:rPr>
          <w:color w:val="231F20"/>
          <w:spacing w:val="-2"/>
          <w:w w:val="105"/>
        </w:rPr>
        <w:t> </w:t>
      </w:r>
      <w:r>
        <w:rPr>
          <w:color w:val="231F20"/>
          <w:w w:val="105"/>
        </w:rPr>
        <w:t>you</w:t>
      </w:r>
      <w:r>
        <w:rPr>
          <w:color w:val="231F20"/>
          <w:spacing w:val="-2"/>
          <w:w w:val="105"/>
        </w:rPr>
        <w:t> </w:t>
      </w:r>
      <w:r>
        <w:rPr>
          <w:color w:val="231F20"/>
          <w:w w:val="105"/>
        </w:rPr>
        <w:t>as</w:t>
      </w:r>
      <w:r>
        <w:rPr>
          <w:color w:val="231F20"/>
          <w:spacing w:val="-2"/>
          <w:w w:val="105"/>
        </w:rPr>
        <w:t> </w:t>
      </w:r>
      <w:r>
        <w:rPr>
          <w:color w:val="231F20"/>
          <w:w w:val="105"/>
        </w:rPr>
        <w:t>a</w:t>
      </w:r>
      <w:r>
        <w:rPr>
          <w:color w:val="231F20"/>
          <w:spacing w:val="-2"/>
          <w:w w:val="105"/>
        </w:rPr>
        <w:t> </w:t>
      </w:r>
      <w:r>
        <w:rPr>
          <w:color w:val="231F20"/>
          <w:w w:val="105"/>
        </w:rPr>
        <w:t>community</w:t>
      </w:r>
      <w:r>
        <w:rPr>
          <w:color w:val="231F20"/>
          <w:spacing w:val="-2"/>
          <w:w w:val="105"/>
        </w:rPr>
        <w:t> </w:t>
      </w:r>
      <w:r>
        <w:rPr>
          <w:color w:val="231F20"/>
          <w:w w:val="105"/>
        </w:rPr>
        <w:t>club</w:t>
      </w:r>
      <w:r>
        <w:rPr>
          <w:color w:val="231F20"/>
          <w:spacing w:val="-2"/>
          <w:w w:val="105"/>
        </w:rPr>
        <w:t> </w:t>
      </w:r>
      <w:r>
        <w:rPr>
          <w:color w:val="231F20"/>
          <w:w w:val="105"/>
        </w:rPr>
        <w:t>need</w:t>
      </w:r>
      <w:r>
        <w:rPr>
          <w:color w:val="231F20"/>
          <w:spacing w:val="-2"/>
          <w:w w:val="105"/>
        </w:rPr>
        <w:t> </w:t>
      </w:r>
      <w:r>
        <w:rPr>
          <w:color w:val="231F20"/>
          <w:w w:val="105"/>
        </w:rPr>
        <w:t>to think</w:t>
      </w:r>
      <w:r>
        <w:rPr>
          <w:color w:val="231F20"/>
          <w:spacing w:val="-4"/>
          <w:w w:val="105"/>
        </w:rPr>
        <w:t> </w:t>
      </w:r>
      <w:r>
        <w:rPr>
          <w:color w:val="231F20"/>
          <w:w w:val="105"/>
        </w:rPr>
        <w:t>about</w:t>
      </w:r>
      <w:r>
        <w:rPr>
          <w:color w:val="231F20"/>
          <w:spacing w:val="-4"/>
          <w:w w:val="105"/>
        </w:rPr>
        <w:t> </w:t>
      </w:r>
      <w:r>
        <w:rPr>
          <w:color w:val="231F20"/>
          <w:w w:val="105"/>
        </w:rPr>
        <w:t>who</w:t>
      </w:r>
      <w:r>
        <w:rPr>
          <w:color w:val="231F20"/>
          <w:spacing w:val="-4"/>
          <w:w w:val="105"/>
        </w:rPr>
        <w:t> </w:t>
      </w:r>
      <w:r>
        <w:rPr>
          <w:color w:val="231F20"/>
          <w:w w:val="105"/>
        </w:rPr>
        <w:t>you</w:t>
      </w:r>
      <w:r>
        <w:rPr>
          <w:color w:val="231F20"/>
          <w:spacing w:val="-4"/>
          <w:w w:val="105"/>
        </w:rPr>
        <w:t> </w:t>
      </w:r>
      <w:r>
        <w:rPr>
          <w:color w:val="231F20"/>
          <w:w w:val="105"/>
        </w:rPr>
        <w:t>are</w:t>
      </w:r>
      <w:r>
        <w:rPr>
          <w:color w:val="231F20"/>
          <w:spacing w:val="-4"/>
          <w:w w:val="105"/>
        </w:rPr>
        <w:t> </w:t>
      </w:r>
      <w:r>
        <w:rPr>
          <w:color w:val="231F20"/>
          <w:w w:val="105"/>
        </w:rPr>
        <w:t>and</w:t>
      </w:r>
      <w:r>
        <w:rPr>
          <w:color w:val="231F20"/>
          <w:spacing w:val="-4"/>
          <w:w w:val="105"/>
        </w:rPr>
        <w:t> </w:t>
      </w:r>
      <w:r>
        <w:rPr>
          <w:color w:val="231F20"/>
          <w:w w:val="105"/>
        </w:rPr>
        <w:t>who</w:t>
      </w:r>
      <w:r>
        <w:rPr>
          <w:color w:val="231F20"/>
          <w:spacing w:val="-4"/>
          <w:w w:val="105"/>
        </w:rPr>
        <w:t> </w:t>
      </w:r>
      <w:r>
        <w:rPr>
          <w:color w:val="231F20"/>
          <w:w w:val="105"/>
        </w:rPr>
        <w:t>you</w:t>
      </w:r>
      <w:r>
        <w:rPr>
          <w:color w:val="231F20"/>
          <w:spacing w:val="-4"/>
          <w:w w:val="105"/>
        </w:rPr>
        <w:t> </w:t>
      </w:r>
      <w:r>
        <w:rPr>
          <w:color w:val="231F20"/>
          <w:w w:val="105"/>
        </w:rPr>
        <w:t>want</w:t>
      </w:r>
      <w:r>
        <w:rPr>
          <w:color w:val="231F20"/>
          <w:spacing w:val="-4"/>
          <w:w w:val="105"/>
        </w:rPr>
        <w:t> </w:t>
      </w:r>
      <w:r>
        <w:rPr>
          <w:color w:val="231F20"/>
          <w:w w:val="105"/>
        </w:rPr>
        <w:t>to</w:t>
      </w:r>
      <w:r>
        <w:rPr>
          <w:color w:val="231F20"/>
          <w:spacing w:val="-4"/>
          <w:w w:val="105"/>
        </w:rPr>
        <w:t> </w:t>
      </w:r>
      <w:r>
        <w:rPr>
          <w:color w:val="231F20"/>
          <w:w w:val="105"/>
        </w:rPr>
        <w:t>be</w:t>
      </w:r>
      <w:r>
        <w:rPr>
          <w:color w:val="231F20"/>
          <w:spacing w:val="-4"/>
          <w:w w:val="105"/>
        </w:rPr>
        <w:t> </w:t>
      </w:r>
      <w:r>
        <w:rPr>
          <w:color w:val="231F20"/>
          <w:w w:val="105"/>
        </w:rPr>
        <w:t>and what</w:t>
      </w:r>
      <w:r>
        <w:rPr>
          <w:color w:val="231F20"/>
          <w:spacing w:val="-6"/>
          <w:w w:val="105"/>
        </w:rPr>
        <w:t> </w:t>
      </w:r>
      <w:r>
        <w:rPr>
          <w:color w:val="231F20"/>
          <w:w w:val="105"/>
        </w:rPr>
        <w:t>your</w:t>
      </w:r>
      <w:r>
        <w:rPr>
          <w:color w:val="231F20"/>
          <w:spacing w:val="-6"/>
          <w:w w:val="105"/>
        </w:rPr>
        <w:t> </w:t>
      </w:r>
      <w:r>
        <w:rPr>
          <w:color w:val="231F20"/>
          <w:w w:val="105"/>
        </w:rPr>
        <w:t>values</w:t>
      </w:r>
      <w:r>
        <w:rPr>
          <w:color w:val="231F20"/>
          <w:spacing w:val="-6"/>
          <w:w w:val="105"/>
        </w:rPr>
        <w:t> </w:t>
      </w:r>
      <w:r>
        <w:rPr>
          <w:color w:val="231F20"/>
          <w:w w:val="105"/>
        </w:rPr>
        <w:t>are.</w:t>
      </w:r>
      <w:r>
        <w:rPr>
          <w:color w:val="231F20"/>
          <w:spacing w:val="-6"/>
          <w:w w:val="105"/>
        </w:rPr>
        <w:t> </w:t>
      </w:r>
      <w:r>
        <w:rPr>
          <w:color w:val="231F20"/>
          <w:w w:val="105"/>
        </w:rPr>
        <w:t>And</w:t>
      </w:r>
      <w:r>
        <w:rPr>
          <w:color w:val="231F20"/>
          <w:spacing w:val="-6"/>
          <w:w w:val="105"/>
        </w:rPr>
        <w:t> </w:t>
      </w:r>
      <w:r>
        <w:rPr>
          <w:color w:val="231F20"/>
          <w:w w:val="105"/>
        </w:rPr>
        <w:t>I</w:t>
      </w:r>
      <w:r>
        <w:rPr>
          <w:color w:val="231F20"/>
          <w:spacing w:val="-6"/>
          <w:w w:val="105"/>
        </w:rPr>
        <w:t> </w:t>
      </w:r>
      <w:r>
        <w:rPr>
          <w:color w:val="231F20"/>
          <w:w w:val="105"/>
        </w:rPr>
        <w:t>would</w:t>
      </w:r>
      <w:r>
        <w:rPr>
          <w:color w:val="231F20"/>
          <w:spacing w:val="-6"/>
          <w:w w:val="105"/>
        </w:rPr>
        <w:t> </w:t>
      </w:r>
      <w:r>
        <w:rPr>
          <w:color w:val="231F20"/>
          <w:w w:val="105"/>
        </w:rPr>
        <w:t>hope</w:t>
      </w:r>
      <w:r>
        <w:rPr>
          <w:color w:val="231F20"/>
          <w:spacing w:val="-6"/>
          <w:w w:val="105"/>
        </w:rPr>
        <w:t> </w:t>
      </w:r>
      <w:r>
        <w:rPr>
          <w:color w:val="231F20"/>
          <w:w w:val="105"/>
        </w:rPr>
        <w:t>and</w:t>
      </w:r>
      <w:r>
        <w:rPr>
          <w:color w:val="231F20"/>
          <w:spacing w:val="-6"/>
          <w:w w:val="105"/>
        </w:rPr>
        <w:t> </w:t>
      </w:r>
      <w:r>
        <w:rPr>
          <w:color w:val="231F20"/>
          <w:w w:val="105"/>
        </w:rPr>
        <w:t>think</w:t>
      </w:r>
      <w:r>
        <w:rPr>
          <w:color w:val="231F20"/>
          <w:spacing w:val="-6"/>
          <w:w w:val="105"/>
        </w:rPr>
        <w:t> </w:t>
      </w:r>
      <w:r>
        <w:rPr>
          <w:color w:val="231F20"/>
          <w:w w:val="105"/>
        </w:rPr>
        <w:t>that with most clubs that’s about creating that safe and welcoming</w:t>
      </w:r>
      <w:r>
        <w:rPr>
          <w:color w:val="231F20"/>
          <w:spacing w:val="-2"/>
          <w:w w:val="105"/>
        </w:rPr>
        <w:t> </w:t>
      </w:r>
      <w:r>
        <w:rPr>
          <w:color w:val="231F20"/>
          <w:w w:val="105"/>
        </w:rPr>
        <w:t>space</w:t>
      </w:r>
      <w:r>
        <w:rPr>
          <w:color w:val="231F20"/>
          <w:spacing w:val="-2"/>
          <w:w w:val="105"/>
        </w:rPr>
        <w:t> </w:t>
      </w:r>
      <w:r>
        <w:rPr>
          <w:color w:val="231F20"/>
          <w:w w:val="105"/>
        </w:rPr>
        <w:t>for</w:t>
      </w:r>
      <w:r>
        <w:rPr>
          <w:color w:val="231F20"/>
          <w:spacing w:val="-2"/>
          <w:w w:val="105"/>
        </w:rPr>
        <w:t> </w:t>
      </w:r>
      <w:r>
        <w:rPr>
          <w:color w:val="231F20"/>
          <w:w w:val="105"/>
        </w:rPr>
        <w:t>everybody</w:t>
      </w:r>
      <w:r>
        <w:rPr>
          <w:color w:val="231F20"/>
          <w:spacing w:val="-2"/>
          <w:w w:val="105"/>
        </w:rPr>
        <w:t> </w:t>
      </w:r>
      <w:r>
        <w:rPr>
          <w:color w:val="231F20"/>
          <w:w w:val="105"/>
        </w:rPr>
        <w:t>to</w:t>
      </w:r>
      <w:r>
        <w:rPr>
          <w:color w:val="231F20"/>
          <w:spacing w:val="-2"/>
          <w:w w:val="105"/>
        </w:rPr>
        <w:t> </w:t>
      </w:r>
      <w:r>
        <w:rPr>
          <w:color w:val="231F20"/>
          <w:w w:val="105"/>
        </w:rPr>
        <w:t>come</w:t>
      </w:r>
      <w:r>
        <w:rPr>
          <w:color w:val="231F20"/>
          <w:spacing w:val="-2"/>
          <w:w w:val="105"/>
        </w:rPr>
        <w:t> </w:t>
      </w:r>
      <w:r>
        <w:rPr>
          <w:color w:val="231F20"/>
          <w:w w:val="105"/>
        </w:rPr>
        <w:t>into.</w:t>
      </w:r>
    </w:p>
    <w:p>
      <w:pPr>
        <w:spacing w:line="243" w:lineRule="exact" w:before="124"/>
        <w:ind w:left="720"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[00:12:50]</w:t>
      </w:r>
    </w:p>
    <w:p>
      <w:pPr>
        <w:pStyle w:val="BodyText"/>
        <w:spacing w:line="249" w:lineRule="auto"/>
        <w:ind w:left="720" w:right="47"/>
      </w:pPr>
      <w:r>
        <w:rPr>
          <w:color w:val="231F20"/>
          <w:w w:val="105"/>
        </w:rPr>
        <w:t>And</w:t>
      </w:r>
      <w:r>
        <w:rPr>
          <w:color w:val="231F20"/>
          <w:spacing w:val="-14"/>
          <w:w w:val="105"/>
        </w:rPr>
        <w:t> </w:t>
      </w:r>
      <w:r>
        <w:rPr>
          <w:color w:val="231F20"/>
          <w:w w:val="105"/>
        </w:rPr>
        <w:t>what</w:t>
      </w:r>
      <w:r>
        <w:rPr>
          <w:color w:val="231F20"/>
          <w:spacing w:val="-14"/>
          <w:w w:val="105"/>
        </w:rPr>
        <w:t> </w:t>
      </w:r>
      <w:r>
        <w:rPr>
          <w:color w:val="231F20"/>
          <w:w w:val="105"/>
        </w:rPr>
        <w:t>we</w:t>
      </w:r>
      <w:r>
        <w:rPr>
          <w:color w:val="231F20"/>
          <w:spacing w:val="-14"/>
          <w:w w:val="105"/>
        </w:rPr>
        <w:t> </w:t>
      </w:r>
      <w:r>
        <w:rPr>
          <w:color w:val="231F20"/>
          <w:w w:val="105"/>
        </w:rPr>
        <w:t>want</w:t>
      </w:r>
      <w:r>
        <w:rPr>
          <w:color w:val="231F20"/>
          <w:spacing w:val="-14"/>
          <w:w w:val="105"/>
        </w:rPr>
        <w:t> </w:t>
      </w:r>
      <w:r>
        <w:rPr>
          <w:color w:val="231F20"/>
          <w:w w:val="105"/>
        </w:rPr>
        <w:t>to</w:t>
      </w:r>
      <w:r>
        <w:rPr>
          <w:color w:val="231F20"/>
          <w:spacing w:val="-14"/>
          <w:w w:val="105"/>
        </w:rPr>
        <w:t> </w:t>
      </w:r>
      <w:r>
        <w:rPr>
          <w:color w:val="231F20"/>
          <w:w w:val="105"/>
        </w:rPr>
        <w:t>do</w:t>
      </w:r>
      <w:r>
        <w:rPr>
          <w:color w:val="231F20"/>
          <w:spacing w:val="-14"/>
          <w:w w:val="105"/>
        </w:rPr>
        <w:t> </w:t>
      </w:r>
      <w:r>
        <w:rPr>
          <w:color w:val="231F20"/>
          <w:w w:val="105"/>
        </w:rPr>
        <w:t>is</w:t>
      </w:r>
      <w:r>
        <w:rPr>
          <w:color w:val="231F20"/>
          <w:spacing w:val="-14"/>
          <w:w w:val="105"/>
        </w:rPr>
        <w:t> </w:t>
      </w:r>
      <w:r>
        <w:rPr>
          <w:color w:val="231F20"/>
          <w:w w:val="105"/>
        </w:rPr>
        <w:t>we</w:t>
      </w:r>
      <w:r>
        <w:rPr>
          <w:color w:val="231F20"/>
          <w:spacing w:val="-14"/>
          <w:w w:val="105"/>
        </w:rPr>
        <w:t> </w:t>
      </w:r>
      <w:r>
        <w:rPr>
          <w:color w:val="231F20"/>
          <w:w w:val="105"/>
        </w:rPr>
        <w:t>know</w:t>
      </w:r>
      <w:r>
        <w:rPr>
          <w:color w:val="231F20"/>
          <w:spacing w:val="-14"/>
          <w:w w:val="105"/>
        </w:rPr>
        <w:t> </w:t>
      </w:r>
      <w:r>
        <w:rPr>
          <w:color w:val="231F20"/>
          <w:w w:val="105"/>
        </w:rPr>
        <w:t>that</w:t>
      </w:r>
      <w:r>
        <w:rPr>
          <w:color w:val="231F20"/>
          <w:spacing w:val="-14"/>
          <w:w w:val="105"/>
        </w:rPr>
        <w:t> </w:t>
      </w:r>
      <w:r>
        <w:rPr>
          <w:color w:val="231F20"/>
          <w:w w:val="105"/>
        </w:rPr>
        <w:t>volunteers</w:t>
      </w:r>
      <w:r>
        <w:rPr>
          <w:color w:val="231F20"/>
          <w:spacing w:val="-14"/>
          <w:w w:val="105"/>
        </w:rPr>
        <w:t> </w:t>
      </w:r>
      <w:r>
        <w:rPr>
          <w:color w:val="231F20"/>
          <w:w w:val="105"/>
        </w:rPr>
        <w:t>are time</w:t>
      </w:r>
      <w:r>
        <w:rPr>
          <w:color w:val="231F20"/>
          <w:spacing w:val="-14"/>
          <w:w w:val="105"/>
        </w:rPr>
        <w:t> </w:t>
      </w:r>
      <w:r>
        <w:rPr>
          <w:color w:val="231F20"/>
          <w:w w:val="105"/>
        </w:rPr>
        <w:t>poor.</w:t>
      </w:r>
      <w:r>
        <w:rPr>
          <w:color w:val="231F20"/>
          <w:spacing w:val="-14"/>
          <w:w w:val="105"/>
        </w:rPr>
        <w:t> </w:t>
      </w:r>
      <w:r>
        <w:rPr>
          <w:color w:val="231F20"/>
          <w:w w:val="105"/>
        </w:rPr>
        <w:t>We</w:t>
      </w:r>
      <w:r>
        <w:rPr>
          <w:color w:val="231F20"/>
          <w:spacing w:val="-14"/>
          <w:w w:val="105"/>
        </w:rPr>
        <w:t> </w:t>
      </w:r>
      <w:r>
        <w:rPr>
          <w:color w:val="231F20"/>
          <w:w w:val="105"/>
        </w:rPr>
        <w:t>know</w:t>
      </w:r>
      <w:r>
        <w:rPr>
          <w:color w:val="231F20"/>
          <w:spacing w:val="-14"/>
          <w:w w:val="105"/>
        </w:rPr>
        <w:t> </w:t>
      </w:r>
      <w:r>
        <w:rPr>
          <w:color w:val="231F20"/>
          <w:w w:val="105"/>
        </w:rPr>
        <w:t>that</w:t>
      </w:r>
      <w:r>
        <w:rPr>
          <w:color w:val="231F20"/>
          <w:spacing w:val="-14"/>
          <w:w w:val="105"/>
        </w:rPr>
        <w:t> </w:t>
      </w:r>
      <w:r>
        <w:rPr>
          <w:color w:val="231F20"/>
          <w:w w:val="105"/>
        </w:rPr>
        <w:t>there’s</w:t>
      </w:r>
      <w:r>
        <w:rPr>
          <w:color w:val="231F20"/>
          <w:spacing w:val="-14"/>
          <w:w w:val="105"/>
        </w:rPr>
        <w:t> </w:t>
      </w:r>
      <w:r>
        <w:rPr>
          <w:color w:val="231F20"/>
          <w:w w:val="105"/>
        </w:rPr>
        <w:t>a</w:t>
      </w:r>
      <w:r>
        <w:rPr>
          <w:color w:val="231F20"/>
          <w:spacing w:val="-14"/>
          <w:w w:val="105"/>
        </w:rPr>
        <w:t> </w:t>
      </w:r>
      <w:r>
        <w:rPr>
          <w:color w:val="231F20"/>
          <w:w w:val="105"/>
        </w:rPr>
        <w:t>lot</w:t>
      </w:r>
      <w:r>
        <w:rPr>
          <w:color w:val="231F20"/>
          <w:spacing w:val="-14"/>
          <w:w w:val="105"/>
        </w:rPr>
        <w:t> </w:t>
      </w:r>
      <w:r>
        <w:rPr>
          <w:color w:val="231F20"/>
          <w:w w:val="105"/>
        </w:rPr>
        <w:t>of</w:t>
      </w:r>
      <w:r>
        <w:rPr>
          <w:color w:val="231F20"/>
          <w:spacing w:val="-14"/>
          <w:w w:val="105"/>
        </w:rPr>
        <w:t> </w:t>
      </w:r>
      <w:r>
        <w:rPr>
          <w:color w:val="231F20"/>
          <w:w w:val="105"/>
        </w:rPr>
        <w:t>admin</w:t>
      </w:r>
      <w:r>
        <w:rPr>
          <w:color w:val="231F20"/>
          <w:spacing w:val="-14"/>
          <w:w w:val="105"/>
        </w:rPr>
        <w:t> </w:t>
      </w:r>
      <w:r>
        <w:rPr>
          <w:color w:val="231F20"/>
          <w:w w:val="105"/>
        </w:rPr>
        <w:t>involved in</w:t>
      </w:r>
      <w:r>
        <w:rPr>
          <w:color w:val="231F20"/>
          <w:spacing w:val="-9"/>
          <w:w w:val="105"/>
        </w:rPr>
        <w:t> </w:t>
      </w:r>
      <w:r>
        <w:rPr>
          <w:color w:val="231F20"/>
          <w:w w:val="105"/>
        </w:rPr>
        <w:t>running</w:t>
      </w:r>
      <w:r>
        <w:rPr>
          <w:color w:val="231F20"/>
          <w:spacing w:val="-9"/>
          <w:w w:val="105"/>
        </w:rPr>
        <w:t> </w:t>
      </w:r>
      <w:r>
        <w:rPr>
          <w:color w:val="231F20"/>
          <w:w w:val="105"/>
        </w:rPr>
        <w:t>community</w:t>
      </w:r>
      <w:r>
        <w:rPr>
          <w:color w:val="231F20"/>
          <w:spacing w:val="-9"/>
          <w:w w:val="105"/>
        </w:rPr>
        <w:t> </w:t>
      </w:r>
      <w:r>
        <w:rPr>
          <w:color w:val="231F20"/>
          <w:w w:val="105"/>
        </w:rPr>
        <w:t>sports</w:t>
      </w:r>
      <w:r>
        <w:rPr>
          <w:color w:val="231F20"/>
          <w:spacing w:val="-9"/>
          <w:w w:val="105"/>
        </w:rPr>
        <w:t> </w:t>
      </w:r>
      <w:r>
        <w:rPr>
          <w:color w:val="231F20"/>
          <w:w w:val="105"/>
        </w:rPr>
        <w:t>clubs.</w:t>
      </w:r>
      <w:r>
        <w:rPr>
          <w:color w:val="231F20"/>
          <w:spacing w:val="-9"/>
          <w:w w:val="105"/>
        </w:rPr>
        <w:t> </w:t>
      </w:r>
      <w:r>
        <w:rPr>
          <w:color w:val="231F20"/>
          <w:w w:val="105"/>
        </w:rPr>
        <w:t>We</w:t>
      </w:r>
      <w:r>
        <w:rPr>
          <w:color w:val="231F20"/>
          <w:spacing w:val="-9"/>
          <w:w w:val="105"/>
        </w:rPr>
        <w:t> </w:t>
      </w:r>
      <w:r>
        <w:rPr>
          <w:color w:val="231F20"/>
          <w:w w:val="105"/>
        </w:rPr>
        <w:t>want</w:t>
      </w:r>
      <w:r>
        <w:rPr>
          <w:color w:val="231F20"/>
          <w:spacing w:val="-9"/>
          <w:w w:val="105"/>
        </w:rPr>
        <w:t> </w:t>
      </w:r>
      <w:r>
        <w:rPr>
          <w:color w:val="231F20"/>
          <w:w w:val="105"/>
        </w:rPr>
        <w:t>to</w:t>
      </w:r>
      <w:r>
        <w:rPr>
          <w:color w:val="231F20"/>
          <w:spacing w:val="-9"/>
          <w:w w:val="105"/>
        </w:rPr>
        <w:t> </w:t>
      </w:r>
      <w:r>
        <w:rPr>
          <w:color w:val="231F20"/>
          <w:w w:val="105"/>
        </w:rPr>
        <w:t>try</w:t>
      </w:r>
      <w:r>
        <w:rPr>
          <w:color w:val="231F20"/>
          <w:spacing w:val="-9"/>
          <w:w w:val="105"/>
        </w:rPr>
        <w:t> </w:t>
      </w:r>
      <w:r>
        <w:rPr>
          <w:color w:val="231F20"/>
          <w:w w:val="105"/>
        </w:rPr>
        <w:t>and make</w:t>
      </w:r>
      <w:r>
        <w:rPr>
          <w:color w:val="231F20"/>
          <w:spacing w:val="-16"/>
          <w:w w:val="105"/>
        </w:rPr>
        <w:t> </w:t>
      </w:r>
      <w:r>
        <w:rPr>
          <w:color w:val="231F20"/>
          <w:w w:val="105"/>
        </w:rPr>
        <w:t>that</w:t>
      </w:r>
      <w:r>
        <w:rPr>
          <w:color w:val="231F20"/>
          <w:spacing w:val="-16"/>
          <w:w w:val="105"/>
        </w:rPr>
        <w:t> </w:t>
      </w:r>
      <w:r>
        <w:rPr>
          <w:color w:val="231F20"/>
          <w:w w:val="105"/>
        </w:rPr>
        <w:t>process</w:t>
      </w:r>
      <w:r>
        <w:rPr>
          <w:color w:val="231F20"/>
          <w:spacing w:val="-16"/>
          <w:w w:val="105"/>
        </w:rPr>
        <w:t> </w:t>
      </w:r>
      <w:r>
        <w:rPr>
          <w:color w:val="231F20"/>
          <w:w w:val="105"/>
        </w:rPr>
        <w:t>easier.</w:t>
      </w:r>
      <w:r>
        <w:rPr>
          <w:color w:val="231F20"/>
          <w:spacing w:val="-15"/>
          <w:w w:val="105"/>
        </w:rPr>
        <w:t> </w:t>
      </w:r>
      <w:r>
        <w:rPr>
          <w:color w:val="231F20"/>
          <w:w w:val="105"/>
        </w:rPr>
        <w:t>So</w:t>
      </w:r>
      <w:r>
        <w:rPr>
          <w:color w:val="231F20"/>
          <w:spacing w:val="-16"/>
          <w:w w:val="105"/>
        </w:rPr>
        <w:t> </w:t>
      </w:r>
      <w:r>
        <w:rPr>
          <w:color w:val="231F20"/>
          <w:w w:val="105"/>
        </w:rPr>
        <w:t>we</w:t>
      </w:r>
      <w:r>
        <w:rPr>
          <w:color w:val="231F20"/>
          <w:spacing w:val="-16"/>
          <w:w w:val="105"/>
        </w:rPr>
        <w:t> </w:t>
      </w:r>
      <w:r>
        <w:rPr>
          <w:color w:val="231F20"/>
          <w:w w:val="105"/>
        </w:rPr>
        <w:t>want</w:t>
      </w:r>
      <w:r>
        <w:rPr>
          <w:color w:val="231F20"/>
          <w:spacing w:val="-16"/>
          <w:w w:val="105"/>
        </w:rPr>
        <w:t> </w:t>
      </w:r>
      <w:r>
        <w:rPr>
          <w:color w:val="231F20"/>
          <w:w w:val="105"/>
        </w:rPr>
        <w:t>to</w:t>
      </w:r>
      <w:r>
        <w:rPr>
          <w:color w:val="231F20"/>
          <w:spacing w:val="-15"/>
          <w:w w:val="105"/>
        </w:rPr>
        <w:t> </w:t>
      </w:r>
      <w:r>
        <w:rPr>
          <w:color w:val="231F20"/>
          <w:w w:val="105"/>
        </w:rPr>
        <w:t>try</w:t>
      </w:r>
      <w:r>
        <w:rPr>
          <w:color w:val="231F20"/>
          <w:spacing w:val="-16"/>
          <w:w w:val="105"/>
        </w:rPr>
        <w:t> </w:t>
      </w:r>
      <w:r>
        <w:rPr>
          <w:color w:val="231F20"/>
          <w:w w:val="105"/>
        </w:rPr>
        <w:t>and</w:t>
      </w:r>
      <w:r>
        <w:rPr>
          <w:color w:val="231F20"/>
          <w:spacing w:val="-16"/>
          <w:w w:val="105"/>
        </w:rPr>
        <w:t> </w:t>
      </w:r>
      <w:r>
        <w:rPr>
          <w:color w:val="231F20"/>
          <w:w w:val="105"/>
        </w:rPr>
        <w:t>create </w:t>
      </w:r>
      <w:r>
        <w:rPr>
          <w:color w:val="231F20"/>
          <w:spacing w:val="-2"/>
          <w:w w:val="105"/>
        </w:rPr>
        <w:t>campaigns</w:t>
      </w:r>
      <w:r>
        <w:rPr>
          <w:color w:val="231F20"/>
          <w:spacing w:val="-11"/>
          <w:w w:val="105"/>
        </w:rPr>
        <w:t> </w:t>
      </w:r>
      <w:r>
        <w:rPr>
          <w:color w:val="231F20"/>
          <w:spacing w:val="-2"/>
          <w:w w:val="105"/>
        </w:rPr>
        <w:t>and</w:t>
      </w:r>
      <w:r>
        <w:rPr>
          <w:color w:val="231F20"/>
          <w:spacing w:val="-11"/>
          <w:w w:val="105"/>
        </w:rPr>
        <w:t> </w:t>
      </w:r>
      <w:r>
        <w:rPr>
          <w:color w:val="231F20"/>
          <w:spacing w:val="-2"/>
          <w:w w:val="105"/>
        </w:rPr>
        <w:t>create</w:t>
      </w:r>
      <w:r>
        <w:rPr>
          <w:color w:val="231F20"/>
          <w:spacing w:val="-11"/>
          <w:w w:val="105"/>
        </w:rPr>
        <w:t> </w:t>
      </w:r>
      <w:r>
        <w:rPr>
          <w:color w:val="231F20"/>
          <w:spacing w:val="-2"/>
          <w:w w:val="105"/>
        </w:rPr>
        <w:t>resources</w:t>
      </w:r>
      <w:r>
        <w:rPr>
          <w:color w:val="231F20"/>
          <w:spacing w:val="-11"/>
          <w:w w:val="105"/>
        </w:rPr>
        <w:t> </w:t>
      </w:r>
      <w:r>
        <w:rPr>
          <w:color w:val="231F20"/>
          <w:spacing w:val="-2"/>
          <w:w w:val="105"/>
        </w:rPr>
        <w:t>and</w:t>
      </w:r>
      <w:r>
        <w:rPr>
          <w:color w:val="231F20"/>
          <w:spacing w:val="-11"/>
          <w:w w:val="105"/>
        </w:rPr>
        <w:t> </w:t>
      </w:r>
      <w:r>
        <w:rPr>
          <w:color w:val="231F20"/>
          <w:spacing w:val="-2"/>
          <w:w w:val="105"/>
        </w:rPr>
        <w:t>create</w:t>
      </w:r>
      <w:r>
        <w:rPr>
          <w:color w:val="231F20"/>
          <w:spacing w:val="-11"/>
          <w:w w:val="105"/>
        </w:rPr>
        <w:t> </w:t>
      </w:r>
      <w:r>
        <w:rPr>
          <w:color w:val="231F20"/>
          <w:spacing w:val="-2"/>
          <w:w w:val="105"/>
        </w:rPr>
        <w:t>online</w:t>
      </w:r>
      <w:r>
        <w:rPr>
          <w:color w:val="231F20"/>
          <w:spacing w:val="-11"/>
          <w:w w:val="105"/>
        </w:rPr>
        <w:t> </w:t>
      </w:r>
      <w:r>
        <w:rPr>
          <w:color w:val="231F20"/>
          <w:spacing w:val="-2"/>
          <w:w w:val="105"/>
        </w:rPr>
        <w:t>free </w:t>
      </w:r>
      <w:r>
        <w:rPr>
          <w:color w:val="231F20"/>
          <w:w w:val="105"/>
        </w:rPr>
        <w:t>e-learning so that people at that community club level </w:t>
      </w:r>
      <w:r>
        <w:rPr>
          <w:color w:val="231F20"/>
          <w:spacing w:val="-2"/>
          <w:w w:val="105"/>
        </w:rPr>
        <w:t>can</w:t>
      </w:r>
      <w:r>
        <w:rPr>
          <w:color w:val="231F20"/>
          <w:spacing w:val="-15"/>
          <w:w w:val="105"/>
        </w:rPr>
        <w:t> </w:t>
      </w:r>
      <w:r>
        <w:rPr>
          <w:color w:val="231F20"/>
          <w:spacing w:val="-2"/>
          <w:w w:val="105"/>
        </w:rPr>
        <w:t>upskill</w:t>
      </w:r>
      <w:r>
        <w:rPr>
          <w:color w:val="231F20"/>
          <w:spacing w:val="-15"/>
          <w:w w:val="105"/>
        </w:rPr>
        <w:t> </w:t>
      </w:r>
      <w:r>
        <w:rPr>
          <w:color w:val="231F20"/>
          <w:spacing w:val="-2"/>
          <w:w w:val="105"/>
        </w:rPr>
        <w:t>themselves</w:t>
      </w:r>
      <w:r>
        <w:rPr>
          <w:color w:val="231F20"/>
          <w:spacing w:val="-15"/>
          <w:w w:val="105"/>
        </w:rPr>
        <w:t> </w:t>
      </w:r>
      <w:r>
        <w:rPr>
          <w:color w:val="231F20"/>
          <w:spacing w:val="-2"/>
          <w:w w:val="105"/>
        </w:rPr>
        <w:t>to</w:t>
      </w:r>
      <w:r>
        <w:rPr>
          <w:color w:val="231F20"/>
          <w:spacing w:val="-15"/>
          <w:w w:val="105"/>
        </w:rPr>
        <w:t> </w:t>
      </w:r>
      <w:r>
        <w:rPr>
          <w:color w:val="231F20"/>
          <w:spacing w:val="-2"/>
          <w:w w:val="105"/>
        </w:rPr>
        <w:t>be</w:t>
      </w:r>
      <w:r>
        <w:rPr>
          <w:color w:val="231F20"/>
          <w:spacing w:val="-15"/>
          <w:w w:val="105"/>
        </w:rPr>
        <w:t> </w:t>
      </w:r>
      <w:r>
        <w:rPr>
          <w:color w:val="231F20"/>
          <w:spacing w:val="-2"/>
          <w:w w:val="105"/>
        </w:rPr>
        <w:t>able</w:t>
      </w:r>
      <w:r>
        <w:rPr>
          <w:color w:val="231F20"/>
          <w:spacing w:val="-15"/>
          <w:w w:val="105"/>
        </w:rPr>
        <w:t> </w:t>
      </w:r>
      <w:r>
        <w:rPr>
          <w:color w:val="231F20"/>
          <w:spacing w:val="-2"/>
          <w:w w:val="105"/>
        </w:rPr>
        <w:t>to</w:t>
      </w:r>
      <w:r>
        <w:rPr>
          <w:color w:val="231F20"/>
          <w:spacing w:val="-15"/>
          <w:w w:val="105"/>
        </w:rPr>
        <w:t> </w:t>
      </w:r>
      <w:r>
        <w:rPr>
          <w:color w:val="231F20"/>
          <w:spacing w:val="-2"/>
          <w:w w:val="105"/>
        </w:rPr>
        <w:t>proactively</w:t>
      </w:r>
      <w:r>
        <w:rPr>
          <w:color w:val="231F20"/>
          <w:spacing w:val="-15"/>
          <w:w w:val="105"/>
        </w:rPr>
        <w:t> </w:t>
      </w:r>
      <w:r>
        <w:rPr>
          <w:color w:val="231F20"/>
          <w:spacing w:val="-2"/>
          <w:w w:val="105"/>
        </w:rPr>
        <w:t>educate </w:t>
      </w:r>
      <w:r>
        <w:rPr>
          <w:color w:val="231F20"/>
          <w:w w:val="105"/>
        </w:rPr>
        <w:t>their community as to the type of behaviours they expect</w:t>
      </w:r>
      <w:r>
        <w:rPr>
          <w:color w:val="231F20"/>
          <w:spacing w:val="-7"/>
          <w:w w:val="105"/>
        </w:rPr>
        <w:t> </w:t>
      </w:r>
      <w:r>
        <w:rPr>
          <w:color w:val="231F20"/>
          <w:w w:val="105"/>
        </w:rPr>
        <w:t>and</w:t>
      </w:r>
      <w:r>
        <w:rPr>
          <w:color w:val="231F20"/>
          <w:spacing w:val="-7"/>
          <w:w w:val="105"/>
        </w:rPr>
        <w:t> </w:t>
      </w:r>
      <w:r>
        <w:rPr>
          <w:color w:val="231F20"/>
          <w:w w:val="105"/>
        </w:rPr>
        <w:t>want,</w:t>
      </w:r>
      <w:r>
        <w:rPr>
          <w:color w:val="231F20"/>
          <w:spacing w:val="-7"/>
          <w:w w:val="105"/>
        </w:rPr>
        <w:t> </w:t>
      </w:r>
      <w:r>
        <w:rPr>
          <w:color w:val="231F20"/>
          <w:w w:val="105"/>
        </w:rPr>
        <w:t>and</w:t>
      </w:r>
      <w:r>
        <w:rPr>
          <w:color w:val="231F20"/>
          <w:spacing w:val="-7"/>
          <w:w w:val="105"/>
        </w:rPr>
        <w:t> </w:t>
      </w:r>
      <w:r>
        <w:rPr>
          <w:color w:val="231F20"/>
          <w:w w:val="105"/>
        </w:rPr>
        <w:t>then</w:t>
      </w:r>
      <w:r>
        <w:rPr>
          <w:color w:val="231F20"/>
          <w:spacing w:val="-7"/>
          <w:w w:val="105"/>
        </w:rPr>
        <w:t> </w:t>
      </w:r>
      <w:r>
        <w:rPr>
          <w:color w:val="231F20"/>
          <w:w w:val="105"/>
        </w:rPr>
        <w:t>make</w:t>
      </w:r>
      <w:r>
        <w:rPr>
          <w:color w:val="231F20"/>
          <w:spacing w:val="-7"/>
          <w:w w:val="105"/>
        </w:rPr>
        <w:t> </w:t>
      </w:r>
      <w:r>
        <w:rPr>
          <w:color w:val="231F20"/>
          <w:w w:val="105"/>
        </w:rPr>
        <w:t>sure</w:t>
      </w:r>
      <w:r>
        <w:rPr>
          <w:color w:val="231F20"/>
          <w:spacing w:val="-7"/>
          <w:w w:val="105"/>
        </w:rPr>
        <w:t> </w:t>
      </w:r>
      <w:r>
        <w:rPr>
          <w:color w:val="231F20"/>
          <w:w w:val="105"/>
        </w:rPr>
        <w:t>that</w:t>
      </w:r>
      <w:r>
        <w:rPr>
          <w:color w:val="231F20"/>
          <w:spacing w:val="-7"/>
          <w:w w:val="105"/>
        </w:rPr>
        <w:t> </w:t>
      </w:r>
      <w:r>
        <w:rPr>
          <w:color w:val="231F20"/>
          <w:w w:val="105"/>
        </w:rPr>
        <w:t>people</w:t>
      </w:r>
      <w:r>
        <w:rPr>
          <w:color w:val="231F20"/>
          <w:spacing w:val="-7"/>
          <w:w w:val="105"/>
        </w:rPr>
        <w:t> </w:t>
      </w:r>
      <w:r>
        <w:rPr>
          <w:color w:val="231F20"/>
          <w:w w:val="105"/>
        </w:rPr>
        <w:t>are </w:t>
      </w:r>
      <w:r>
        <w:rPr>
          <w:color w:val="231F20"/>
        </w:rPr>
        <w:t>abiding</w:t>
      </w:r>
      <w:r>
        <w:rPr>
          <w:color w:val="231F20"/>
          <w:spacing w:val="-2"/>
        </w:rPr>
        <w:t> </w:t>
      </w:r>
      <w:r>
        <w:rPr>
          <w:color w:val="231F20"/>
        </w:rPr>
        <w:t>to</w:t>
      </w:r>
      <w:r>
        <w:rPr>
          <w:color w:val="231F20"/>
          <w:spacing w:val="-2"/>
        </w:rPr>
        <w:t> </w:t>
      </w:r>
      <w:r>
        <w:rPr>
          <w:color w:val="231F20"/>
        </w:rPr>
        <w:t>those</w:t>
      </w:r>
      <w:r>
        <w:rPr>
          <w:color w:val="231F20"/>
          <w:spacing w:val="-2"/>
        </w:rPr>
        <w:t> </w:t>
      </w:r>
      <w:r>
        <w:rPr>
          <w:color w:val="231F20"/>
        </w:rPr>
        <w:t>standards.</w:t>
      </w:r>
      <w:r>
        <w:rPr>
          <w:color w:val="231F20"/>
          <w:spacing w:val="-2"/>
        </w:rPr>
        <w:t> </w:t>
      </w:r>
      <w:r>
        <w:rPr>
          <w:color w:val="231F20"/>
        </w:rPr>
        <w:t>So</w:t>
      </w:r>
      <w:r>
        <w:rPr>
          <w:color w:val="231F20"/>
          <w:spacing w:val="-2"/>
        </w:rPr>
        <w:t> </w:t>
      </w:r>
      <w:r>
        <w:rPr>
          <w:color w:val="231F20"/>
        </w:rPr>
        <w:t>a</w:t>
      </w:r>
      <w:r>
        <w:rPr>
          <w:color w:val="231F20"/>
          <w:spacing w:val="-2"/>
        </w:rPr>
        <w:t> </w:t>
      </w:r>
      <w:r>
        <w:rPr>
          <w:color w:val="231F20"/>
        </w:rPr>
        <w:t>good</w:t>
      </w:r>
      <w:r>
        <w:rPr>
          <w:color w:val="231F20"/>
          <w:spacing w:val="-2"/>
        </w:rPr>
        <w:t> </w:t>
      </w:r>
      <w:r>
        <w:rPr>
          <w:color w:val="231F20"/>
        </w:rPr>
        <w:t>practical</w:t>
      </w:r>
      <w:r>
        <w:rPr>
          <w:color w:val="231F20"/>
          <w:spacing w:val="-2"/>
        </w:rPr>
        <w:t> </w:t>
      </w:r>
      <w:r>
        <w:rPr>
          <w:color w:val="231F20"/>
        </w:rPr>
        <w:t>example </w:t>
      </w:r>
      <w:r>
        <w:rPr>
          <w:color w:val="231F20"/>
          <w:w w:val="105"/>
        </w:rPr>
        <w:t>of</w:t>
      </w:r>
      <w:r>
        <w:rPr>
          <w:color w:val="231F20"/>
          <w:spacing w:val="-3"/>
          <w:w w:val="105"/>
        </w:rPr>
        <w:t> </w:t>
      </w:r>
      <w:r>
        <w:rPr>
          <w:color w:val="231F20"/>
          <w:w w:val="105"/>
        </w:rPr>
        <w:t>everything</w:t>
      </w:r>
      <w:r>
        <w:rPr>
          <w:color w:val="231F20"/>
          <w:spacing w:val="-3"/>
          <w:w w:val="105"/>
        </w:rPr>
        <w:t> </w:t>
      </w:r>
      <w:r>
        <w:rPr>
          <w:color w:val="231F20"/>
          <w:w w:val="105"/>
        </w:rPr>
        <w:t>that</w:t>
      </w:r>
      <w:r>
        <w:rPr>
          <w:color w:val="231F20"/>
          <w:spacing w:val="-3"/>
          <w:w w:val="105"/>
        </w:rPr>
        <w:t> </w:t>
      </w:r>
      <w:r>
        <w:rPr>
          <w:color w:val="231F20"/>
          <w:w w:val="105"/>
        </w:rPr>
        <w:t>I’ve</w:t>
      </w:r>
      <w:r>
        <w:rPr>
          <w:color w:val="231F20"/>
          <w:spacing w:val="-3"/>
          <w:w w:val="105"/>
        </w:rPr>
        <w:t> </w:t>
      </w:r>
      <w:r>
        <w:rPr>
          <w:color w:val="231F20"/>
          <w:w w:val="105"/>
        </w:rPr>
        <w:t>just</w:t>
      </w:r>
      <w:r>
        <w:rPr>
          <w:color w:val="231F20"/>
          <w:spacing w:val="-3"/>
          <w:w w:val="105"/>
        </w:rPr>
        <w:t> </w:t>
      </w:r>
      <w:r>
        <w:rPr>
          <w:color w:val="231F20"/>
          <w:w w:val="105"/>
        </w:rPr>
        <w:t>described</w:t>
      </w:r>
      <w:r>
        <w:rPr>
          <w:color w:val="231F20"/>
          <w:spacing w:val="-3"/>
          <w:w w:val="105"/>
        </w:rPr>
        <w:t> </w:t>
      </w:r>
      <w:r>
        <w:rPr>
          <w:color w:val="231F20"/>
          <w:w w:val="105"/>
        </w:rPr>
        <w:t>is</w:t>
      </w:r>
      <w:r>
        <w:rPr>
          <w:color w:val="231F20"/>
          <w:spacing w:val="-3"/>
          <w:w w:val="105"/>
        </w:rPr>
        <w:t> </w:t>
      </w:r>
      <w:r>
        <w:rPr>
          <w:color w:val="231F20"/>
          <w:w w:val="105"/>
        </w:rPr>
        <w:t>the</w:t>
      </w:r>
      <w:r>
        <w:rPr>
          <w:color w:val="231F20"/>
          <w:spacing w:val="-3"/>
          <w:w w:val="105"/>
        </w:rPr>
        <w:t> </w:t>
      </w:r>
      <w:r>
        <w:rPr>
          <w:color w:val="231F20"/>
          <w:w w:val="105"/>
        </w:rPr>
        <w:t>Let</w:t>
      </w:r>
      <w:r>
        <w:rPr>
          <w:color w:val="231F20"/>
          <w:spacing w:val="-3"/>
          <w:w w:val="105"/>
        </w:rPr>
        <w:t> </w:t>
      </w:r>
      <w:r>
        <w:rPr>
          <w:color w:val="231F20"/>
          <w:w w:val="105"/>
        </w:rPr>
        <w:t>Kids</w:t>
      </w:r>
    </w:p>
    <w:p>
      <w:pPr>
        <w:pStyle w:val="BodyText"/>
        <w:spacing w:line="249" w:lineRule="auto" w:before="9"/>
        <w:ind w:left="720" w:right="47"/>
      </w:pPr>
      <w:r>
        <w:rPr>
          <w:color w:val="231F20"/>
          <w:w w:val="105"/>
        </w:rPr>
        <w:t>Be</w:t>
      </w:r>
      <w:r>
        <w:rPr>
          <w:color w:val="231F20"/>
          <w:spacing w:val="-16"/>
          <w:w w:val="105"/>
        </w:rPr>
        <w:t> </w:t>
      </w:r>
      <w:r>
        <w:rPr>
          <w:color w:val="231F20"/>
          <w:w w:val="105"/>
        </w:rPr>
        <w:t>Kids</w:t>
      </w:r>
      <w:r>
        <w:rPr>
          <w:color w:val="231F20"/>
          <w:spacing w:val="-16"/>
          <w:w w:val="105"/>
        </w:rPr>
        <w:t> </w:t>
      </w:r>
      <w:r>
        <w:rPr>
          <w:color w:val="231F20"/>
          <w:w w:val="105"/>
        </w:rPr>
        <w:t>campaign.</w:t>
      </w:r>
      <w:r>
        <w:rPr>
          <w:color w:val="231F20"/>
          <w:spacing w:val="-16"/>
          <w:w w:val="105"/>
        </w:rPr>
        <w:t> </w:t>
      </w:r>
      <w:r>
        <w:rPr>
          <w:color w:val="231F20"/>
          <w:w w:val="105"/>
        </w:rPr>
        <w:t>So</w:t>
      </w:r>
      <w:r>
        <w:rPr>
          <w:color w:val="231F20"/>
          <w:spacing w:val="-16"/>
          <w:w w:val="105"/>
        </w:rPr>
        <w:t> </w:t>
      </w:r>
      <w:r>
        <w:rPr>
          <w:color w:val="231F20"/>
          <w:w w:val="105"/>
        </w:rPr>
        <w:t>that’s</w:t>
      </w:r>
      <w:r>
        <w:rPr>
          <w:color w:val="231F20"/>
          <w:spacing w:val="-15"/>
          <w:w w:val="105"/>
        </w:rPr>
        <w:t> </w:t>
      </w:r>
      <w:r>
        <w:rPr>
          <w:color w:val="231F20"/>
          <w:w w:val="105"/>
        </w:rPr>
        <w:t>about</w:t>
      </w:r>
      <w:r>
        <w:rPr>
          <w:color w:val="231F20"/>
          <w:spacing w:val="-16"/>
          <w:w w:val="105"/>
        </w:rPr>
        <w:t> </w:t>
      </w:r>
      <w:r>
        <w:rPr>
          <w:color w:val="231F20"/>
          <w:w w:val="105"/>
        </w:rPr>
        <w:t>sideline</w:t>
      </w:r>
      <w:r>
        <w:rPr>
          <w:color w:val="231F20"/>
          <w:spacing w:val="-16"/>
          <w:w w:val="105"/>
        </w:rPr>
        <w:t> </w:t>
      </w:r>
      <w:r>
        <w:rPr>
          <w:color w:val="231F20"/>
          <w:w w:val="105"/>
        </w:rPr>
        <w:t>behaviour. </w:t>
      </w:r>
      <w:r>
        <w:rPr>
          <w:color w:val="231F20"/>
        </w:rPr>
        <w:t>When a sporting event is taking place, instead of having </w:t>
      </w:r>
      <w:r>
        <w:rPr>
          <w:color w:val="231F20"/>
          <w:w w:val="105"/>
        </w:rPr>
        <w:t>parents</w:t>
      </w:r>
      <w:r>
        <w:rPr>
          <w:color w:val="231F20"/>
          <w:spacing w:val="-5"/>
          <w:w w:val="105"/>
        </w:rPr>
        <w:t> </w:t>
      </w:r>
      <w:r>
        <w:rPr>
          <w:color w:val="231F20"/>
          <w:w w:val="105"/>
        </w:rPr>
        <w:t>screaming</w:t>
      </w:r>
      <w:r>
        <w:rPr>
          <w:color w:val="231F20"/>
          <w:spacing w:val="-5"/>
          <w:w w:val="105"/>
        </w:rPr>
        <w:t> </w:t>
      </w:r>
      <w:r>
        <w:rPr>
          <w:color w:val="231F20"/>
          <w:w w:val="105"/>
        </w:rPr>
        <w:t>at</w:t>
      </w:r>
      <w:r>
        <w:rPr>
          <w:color w:val="231F20"/>
          <w:spacing w:val="-5"/>
          <w:w w:val="105"/>
        </w:rPr>
        <w:t> </w:t>
      </w:r>
      <w:r>
        <w:rPr>
          <w:color w:val="231F20"/>
          <w:w w:val="105"/>
        </w:rPr>
        <w:t>the</w:t>
      </w:r>
      <w:r>
        <w:rPr>
          <w:color w:val="231F20"/>
          <w:spacing w:val="-5"/>
          <w:w w:val="105"/>
        </w:rPr>
        <w:t> </w:t>
      </w:r>
      <w:r>
        <w:rPr>
          <w:color w:val="231F20"/>
          <w:w w:val="105"/>
        </w:rPr>
        <w:t>kids</w:t>
      </w:r>
      <w:r>
        <w:rPr>
          <w:color w:val="231F20"/>
          <w:spacing w:val="-5"/>
          <w:w w:val="105"/>
        </w:rPr>
        <w:t> </w:t>
      </w:r>
      <w:r>
        <w:rPr>
          <w:color w:val="231F20"/>
          <w:w w:val="105"/>
        </w:rPr>
        <w:t>or</w:t>
      </w:r>
      <w:r>
        <w:rPr>
          <w:color w:val="231F20"/>
          <w:spacing w:val="-5"/>
          <w:w w:val="105"/>
        </w:rPr>
        <w:t> </w:t>
      </w:r>
      <w:r>
        <w:rPr>
          <w:color w:val="231F20"/>
          <w:w w:val="105"/>
        </w:rPr>
        <w:t>screaming</w:t>
      </w:r>
      <w:r>
        <w:rPr>
          <w:color w:val="231F20"/>
          <w:spacing w:val="-5"/>
          <w:w w:val="105"/>
        </w:rPr>
        <w:t> </w:t>
      </w:r>
      <w:r>
        <w:rPr>
          <w:color w:val="231F20"/>
          <w:w w:val="105"/>
        </w:rPr>
        <w:t>at</w:t>
      </w:r>
      <w:r>
        <w:rPr>
          <w:color w:val="231F20"/>
          <w:spacing w:val="-5"/>
          <w:w w:val="105"/>
        </w:rPr>
        <w:t> </w:t>
      </w:r>
      <w:r>
        <w:rPr>
          <w:color w:val="231F20"/>
          <w:w w:val="105"/>
        </w:rPr>
        <w:t>young </w:t>
      </w:r>
      <w:r>
        <w:rPr>
          <w:color w:val="231F20"/>
        </w:rPr>
        <w:t>referees,</w:t>
      </w:r>
      <w:r>
        <w:rPr>
          <w:color w:val="231F20"/>
          <w:spacing w:val="-13"/>
        </w:rPr>
        <w:t> </w:t>
      </w:r>
      <w:r>
        <w:rPr>
          <w:color w:val="231F20"/>
        </w:rPr>
        <w:t>we</w:t>
      </w:r>
      <w:r>
        <w:rPr>
          <w:color w:val="231F20"/>
          <w:spacing w:val="-13"/>
        </w:rPr>
        <w:t> </w:t>
      </w:r>
      <w:r>
        <w:rPr>
          <w:color w:val="231F20"/>
        </w:rPr>
        <w:t>can</w:t>
      </w:r>
      <w:r>
        <w:rPr>
          <w:color w:val="231F20"/>
          <w:spacing w:val="-13"/>
        </w:rPr>
        <w:t> </w:t>
      </w:r>
      <w:r>
        <w:rPr>
          <w:color w:val="231F20"/>
        </w:rPr>
        <w:t>have</w:t>
      </w:r>
      <w:r>
        <w:rPr>
          <w:color w:val="231F20"/>
          <w:spacing w:val="-13"/>
        </w:rPr>
        <w:t> </w:t>
      </w:r>
      <w:r>
        <w:rPr>
          <w:color w:val="231F20"/>
        </w:rPr>
        <w:t>15</w:t>
      </w:r>
      <w:r>
        <w:rPr>
          <w:color w:val="231F20"/>
          <w:spacing w:val="-13"/>
        </w:rPr>
        <w:t> </w:t>
      </w:r>
      <w:r>
        <w:rPr>
          <w:color w:val="231F20"/>
        </w:rPr>
        <w:t>year</w:t>
      </w:r>
      <w:r>
        <w:rPr>
          <w:color w:val="231F20"/>
          <w:spacing w:val="-13"/>
        </w:rPr>
        <w:t> </w:t>
      </w:r>
      <w:r>
        <w:rPr>
          <w:color w:val="231F20"/>
        </w:rPr>
        <w:t>old</w:t>
      </w:r>
      <w:r>
        <w:rPr>
          <w:color w:val="231F20"/>
          <w:spacing w:val="-13"/>
        </w:rPr>
        <w:t> </w:t>
      </w:r>
      <w:r>
        <w:rPr>
          <w:color w:val="231F20"/>
        </w:rPr>
        <w:t>referees.</w:t>
      </w:r>
      <w:r>
        <w:rPr>
          <w:color w:val="231F20"/>
          <w:spacing w:val="-13"/>
        </w:rPr>
        <w:t> </w:t>
      </w:r>
      <w:r>
        <w:rPr>
          <w:color w:val="231F20"/>
        </w:rPr>
        <w:t>For</w:t>
      </w:r>
      <w:r>
        <w:rPr>
          <w:color w:val="231F20"/>
          <w:spacing w:val="-13"/>
        </w:rPr>
        <w:t> </w:t>
      </w:r>
      <w:r>
        <w:rPr>
          <w:color w:val="231F20"/>
        </w:rPr>
        <w:t>example, </w:t>
      </w:r>
      <w:r>
        <w:rPr>
          <w:color w:val="231F20"/>
          <w:w w:val="105"/>
        </w:rPr>
        <w:t>if</w:t>
      </w:r>
      <w:r>
        <w:rPr>
          <w:color w:val="231F20"/>
          <w:spacing w:val="-12"/>
          <w:w w:val="105"/>
        </w:rPr>
        <w:t> </w:t>
      </w:r>
      <w:r>
        <w:rPr>
          <w:color w:val="231F20"/>
          <w:w w:val="105"/>
        </w:rPr>
        <w:t>you</w:t>
      </w:r>
      <w:r>
        <w:rPr>
          <w:color w:val="231F20"/>
          <w:spacing w:val="-12"/>
          <w:w w:val="105"/>
        </w:rPr>
        <w:t> </w:t>
      </w:r>
      <w:r>
        <w:rPr>
          <w:color w:val="231F20"/>
          <w:w w:val="105"/>
        </w:rPr>
        <w:t>have</w:t>
      </w:r>
      <w:r>
        <w:rPr>
          <w:color w:val="231F20"/>
          <w:spacing w:val="-12"/>
          <w:w w:val="105"/>
        </w:rPr>
        <w:t> </w:t>
      </w:r>
      <w:r>
        <w:rPr>
          <w:color w:val="231F20"/>
          <w:w w:val="105"/>
        </w:rPr>
        <w:t>a</w:t>
      </w:r>
      <w:r>
        <w:rPr>
          <w:color w:val="231F20"/>
          <w:spacing w:val="-12"/>
          <w:w w:val="105"/>
        </w:rPr>
        <w:t> </w:t>
      </w:r>
      <w:r>
        <w:rPr>
          <w:color w:val="231F20"/>
          <w:w w:val="105"/>
        </w:rPr>
        <w:t>40</w:t>
      </w:r>
      <w:r>
        <w:rPr>
          <w:color w:val="231F20"/>
          <w:spacing w:val="-12"/>
          <w:w w:val="105"/>
        </w:rPr>
        <w:t> </w:t>
      </w:r>
      <w:r>
        <w:rPr>
          <w:color w:val="231F20"/>
          <w:w w:val="105"/>
        </w:rPr>
        <w:t>year</w:t>
      </w:r>
      <w:r>
        <w:rPr>
          <w:color w:val="231F20"/>
          <w:spacing w:val="-12"/>
          <w:w w:val="105"/>
        </w:rPr>
        <w:t> </w:t>
      </w:r>
      <w:r>
        <w:rPr>
          <w:color w:val="231F20"/>
          <w:w w:val="105"/>
        </w:rPr>
        <w:t>old</w:t>
      </w:r>
      <w:r>
        <w:rPr>
          <w:color w:val="231F20"/>
          <w:spacing w:val="-12"/>
          <w:w w:val="105"/>
        </w:rPr>
        <w:t> </w:t>
      </w:r>
      <w:r>
        <w:rPr>
          <w:color w:val="231F20"/>
          <w:w w:val="105"/>
        </w:rPr>
        <w:t>on</w:t>
      </w:r>
      <w:r>
        <w:rPr>
          <w:color w:val="231F20"/>
          <w:spacing w:val="-12"/>
          <w:w w:val="105"/>
        </w:rPr>
        <w:t> </w:t>
      </w:r>
      <w:r>
        <w:rPr>
          <w:color w:val="231F20"/>
          <w:w w:val="105"/>
        </w:rPr>
        <w:t>the</w:t>
      </w:r>
      <w:r>
        <w:rPr>
          <w:color w:val="231F20"/>
          <w:spacing w:val="-12"/>
          <w:w w:val="105"/>
        </w:rPr>
        <w:t> </w:t>
      </w:r>
      <w:r>
        <w:rPr>
          <w:color w:val="231F20"/>
          <w:w w:val="105"/>
        </w:rPr>
        <w:t>sideline</w:t>
      </w:r>
      <w:r>
        <w:rPr>
          <w:color w:val="231F20"/>
          <w:spacing w:val="-12"/>
          <w:w w:val="105"/>
        </w:rPr>
        <w:t> </w:t>
      </w:r>
      <w:r>
        <w:rPr>
          <w:color w:val="231F20"/>
          <w:w w:val="105"/>
        </w:rPr>
        <w:t>screaming obscenities</w:t>
      </w:r>
      <w:r>
        <w:rPr>
          <w:color w:val="231F20"/>
          <w:spacing w:val="-15"/>
          <w:w w:val="105"/>
        </w:rPr>
        <w:t> </w:t>
      </w:r>
      <w:r>
        <w:rPr>
          <w:color w:val="231F20"/>
          <w:w w:val="105"/>
        </w:rPr>
        <w:t>at</w:t>
      </w:r>
      <w:r>
        <w:rPr>
          <w:color w:val="231F20"/>
          <w:spacing w:val="-15"/>
          <w:w w:val="105"/>
        </w:rPr>
        <w:t> </w:t>
      </w:r>
      <w:r>
        <w:rPr>
          <w:color w:val="231F20"/>
          <w:w w:val="105"/>
        </w:rPr>
        <w:t>a</w:t>
      </w:r>
      <w:r>
        <w:rPr>
          <w:color w:val="231F20"/>
          <w:spacing w:val="-15"/>
          <w:w w:val="105"/>
        </w:rPr>
        <w:t> </w:t>
      </w:r>
      <w:r>
        <w:rPr>
          <w:color w:val="231F20"/>
          <w:w w:val="105"/>
        </w:rPr>
        <w:t>young</w:t>
      </w:r>
      <w:r>
        <w:rPr>
          <w:color w:val="231F20"/>
          <w:spacing w:val="-15"/>
          <w:w w:val="105"/>
        </w:rPr>
        <w:t> </w:t>
      </w:r>
      <w:r>
        <w:rPr>
          <w:color w:val="231F20"/>
          <w:w w:val="105"/>
        </w:rPr>
        <w:t>person</w:t>
      </w:r>
      <w:r>
        <w:rPr>
          <w:color w:val="231F20"/>
          <w:spacing w:val="-15"/>
          <w:w w:val="105"/>
        </w:rPr>
        <w:t> </w:t>
      </w:r>
      <w:r>
        <w:rPr>
          <w:color w:val="231F20"/>
          <w:w w:val="105"/>
        </w:rPr>
        <w:t>who’s</w:t>
      </w:r>
      <w:r>
        <w:rPr>
          <w:color w:val="231F20"/>
          <w:spacing w:val="-15"/>
          <w:w w:val="105"/>
        </w:rPr>
        <w:t> </w:t>
      </w:r>
      <w:r>
        <w:rPr>
          <w:color w:val="231F20"/>
          <w:w w:val="105"/>
        </w:rPr>
        <w:t>refereeing,</w:t>
      </w:r>
      <w:r>
        <w:rPr>
          <w:color w:val="231F20"/>
          <w:spacing w:val="-15"/>
          <w:w w:val="105"/>
        </w:rPr>
        <w:t> </w:t>
      </w:r>
      <w:r>
        <w:rPr>
          <w:color w:val="231F20"/>
          <w:w w:val="105"/>
        </w:rPr>
        <w:t>that’s </w:t>
      </w:r>
      <w:r>
        <w:rPr>
          <w:color w:val="231F20"/>
        </w:rPr>
        <w:t>unacceptable on every level. It’s unacceptable. And that </w:t>
      </w:r>
      <w:r>
        <w:rPr>
          <w:color w:val="231F20"/>
          <w:spacing w:val="-2"/>
          <w:w w:val="105"/>
        </w:rPr>
        <w:t>should</w:t>
      </w:r>
      <w:r>
        <w:rPr>
          <w:color w:val="231F20"/>
          <w:spacing w:val="-13"/>
          <w:w w:val="105"/>
        </w:rPr>
        <w:t> </w:t>
      </w:r>
      <w:r>
        <w:rPr>
          <w:color w:val="231F20"/>
          <w:spacing w:val="-2"/>
          <w:w w:val="105"/>
        </w:rPr>
        <w:t>be</w:t>
      </w:r>
      <w:r>
        <w:rPr>
          <w:color w:val="231F20"/>
          <w:spacing w:val="-13"/>
          <w:w w:val="105"/>
        </w:rPr>
        <w:t> </w:t>
      </w:r>
      <w:r>
        <w:rPr>
          <w:color w:val="231F20"/>
          <w:spacing w:val="-2"/>
          <w:w w:val="105"/>
        </w:rPr>
        <w:t>called</w:t>
      </w:r>
      <w:r>
        <w:rPr>
          <w:color w:val="231F20"/>
          <w:spacing w:val="-13"/>
          <w:w w:val="105"/>
        </w:rPr>
        <w:t> </w:t>
      </w:r>
      <w:r>
        <w:rPr>
          <w:color w:val="231F20"/>
          <w:spacing w:val="-2"/>
          <w:w w:val="105"/>
        </w:rPr>
        <w:t>out</w:t>
      </w:r>
      <w:r>
        <w:rPr>
          <w:color w:val="231F20"/>
          <w:spacing w:val="-13"/>
          <w:w w:val="105"/>
        </w:rPr>
        <w:t> </w:t>
      </w:r>
      <w:r>
        <w:rPr>
          <w:color w:val="231F20"/>
          <w:spacing w:val="-2"/>
          <w:w w:val="105"/>
        </w:rPr>
        <w:t>and</w:t>
      </w:r>
      <w:r>
        <w:rPr>
          <w:color w:val="231F20"/>
          <w:spacing w:val="-13"/>
          <w:w w:val="105"/>
        </w:rPr>
        <w:t> </w:t>
      </w:r>
      <w:r>
        <w:rPr>
          <w:color w:val="231F20"/>
          <w:spacing w:val="-2"/>
          <w:w w:val="105"/>
        </w:rPr>
        <w:t>people</w:t>
      </w:r>
      <w:r>
        <w:rPr>
          <w:color w:val="231F20"/>
          <w:spacing w:val="-13"/>
          <w:w w:val="105"/>
        </w:rPr>
        <w:t> </w:t>
      </w:r>
      <w:r>
        <w:rPr>
          <w:color w:val="231F20"/>
          <w:spacing w:val="-2"/>
          <w:w w:val="105"/>
        </w:rPr>
        <w:t>should</w:t>
      </w:r>
      <w:r>
        <w:rPr>
          <w:color w:val="231F20"/>
          <w:spacing w:val="-13"/>
          <w:w w:val="105"/>
        </w:rPr>
        <w:t> </w:t>
      </w:r>
      <w:r>
        <w:rPr>
          <w:color w:val="231F20"/>
          <w:spacing w:val="-2"/>
          <w:w w:val="105"/>
        </w:rPr>
        <w:t>understand</w:t>
      </w:r>
      <w:r>
        <w:rPr>
          <w:color w:val="231F20"/>
          <w:spacing w:val="-13"/>
          <w:w w:val="105"/>
        </w:rPr>
        <w:t> </w:t>
      </w:r>
      <w:r>
        <w:rPr>
          <w:color w:val="231F20"/>
          <w:spacing w:val="-2"/>
          <w:w w:val="105"/>
        </w:rPr>
        <w:t>that </w:t>
      </w:r>
      <w:r>
        <w:rPr>
          <w:color w:val="231F20"/>
          <w:w w:val="105"/>
        </w:rPr>
        <w:t>that behaviour is unacceptable and then something should</w:t>
      </w:r>
      <w:r>
        <w:rPr>
          <w:color w:val="231F20"/>
          <w:spacing w:val="-9"/>
          <w:w w:val="105"/>
        </w:rPr>
        <w:t> </w:t>
      </w:r>
      <w:r>
        <w:rPr>
          <w:color w:val="231F20"/>
          <w:w w:val="105"/>
        </w:rPr>
        <w:t>be</w:t>
      </w:r>
      <w:r>
        <w:rPr>
          <w:color w:val="231F20"/>
          <w:spacing w:val="-9"/>
          <w:w w:val="105"/>
        </w:rPr>
        <w:t> </w:t>
      </w:r>
      <w:r>
        <w:rPr>
          <w:color w:val="231F20"/>
          <w:w w:val="105"/>
        </w:rPr>
        <w:t>done</w:t>
      </w:r>
      <w:r>
        <w:rPr>
          <w:color w:val="231F20"/>
          <w:spacing w:val="-9"/>
          <w:w w:val="105"/>
        </w:rPr>
        <w:t> </w:t>
      </w:r>
      <w:r>
        <w:rPr>
          <w:color w:val="231F20"/>
          <w:w w:val="105"/>
        </w:rPr>
        <w:t>about</w:t>
      </w:r>
      <w:r>
        <w:rPr>
          <w:color w:val="231F20"/>
          <w:spacing w:val="-9"/>
          <w:w w:val="105"/>
        </w:rPr>
        <w:t> </w:t>
      </w:r>
      <w:r>
        <w:rPr>
          <w:color w:val="231F20"/>
          <w:w w:val="105"/>
        </w:rPr>
        <w:t>it.</w:t>
      </w:r>
      <w:r>
        <w:rPr>
          <w:color w:val="231F20"/>
          <w:spacing w:val="-9"/>
          <w:w w:val="105"/>
        </w:rPr>
        <w:t> </w:t>
      </w:r>
      <w:r>
        <w:rPr>
          <w:color w:val="231F20"/>
          <w:w w:val="105"/>
        </w:rPr>
        <w:t>But</w:t>
      </w:r>
      <w:r>
        <w:rPr>
          <w:color w:val="231F20"/>
          <w:spacing w:val="-9"/>
          <w:w w:val="105"/>
        </w:rPr>
        <w:t> </w:t>
      </w:r>
      <w:r>
        <w:rPr>
          <w:color w:val="231F20"/>
          <w:w w:val="105"/>
        </w:rPr>
        <w:t>unless</w:t>
      </w:r>
      <w:r>
        <w:rPr>
          <w:color w:val="231F20"/>
          <w:spacing w:val="-9"/>
          <w:w w:val="105"/>
        </w:rPr>
        <w:t> </w:t>
      </w:r>
      <w:r>
        <w:rPr>
          <w:color w:val="231F20"/>
          <w:w w:val="105"/>
        </w:rPr>
        <w:t>people</w:t>
      </w:r>
      <w:r>
        <w:rPr>
          <w:color w:val="231F20"/>
          <w:spacing w:val="-9"/>
          <w:w w:val="105"/>
        </w:rPr>
        <w:t> </w:t>
      </w:r>
      <w:r>
        <w:rPr>
          <w:color w:val="231F20"/>
          <w:w w:val="105"/>
        </w:rPr>
        <w:t>are</w:t>
      </w:r>
      <w:r>
        <w:rPr>
          <w:color w:val="231F20"/>
          <w:spacing w:val="-9"/>
          <w:w w:val="105"/>
        </w:rPr>
        <w:t> </w:t>
      </w:r>
      <w:r>
        <w:rPr>
          <w:color w:val="231F20"/>
          <w:w w:val="105"/>
        </w:rPr>
        <w:t>aware that they have the right to call people out in that situation, then people don’t understand what that expected</w:t>
      </w:r>
      <w:r>
        <w:rPr>
          <w:color w:val="231F20"/>
          <w:spacing w:val="-9"/>
          <w:w w:val="105"/>
        </w:rPr>
        <w:t> </w:t>
      </w:r>
      <w:r>
        <w:rPr>
          <w:color w:val="231F20"/>
          <w:w w:val="105"/>
        </w:rPr>
        <w:t>behaviour</w:t>
      </w:r>
      <w:r>
        <w:rPr>
          <w:color w:val="231F20"/>
          <w:spacing w:val="-9"/>
          <w:w w:val="105"/>
        </w:rPr>
        <w:t> </w:t>
      </w:r>
      <w:r>
        <w:rPr>
          <w:color w:val="231F20"/>
          <w:w w:val="105"/>
        </w:rPr>
        <w:t>is.</w:t>
      </w:r>
      <w:r>
        <w:rPr>
          <w:color w:val="231F20"/>
          <w:spacing w:val="-9"/>
          <w:w w:val="105"/>
        </w:rPr>
        <w:t> </w:t>
      </w:r>
      <w:r>
        <w:rPr>
          <w:color w:val="231F20"/>
          <w:w w:val="105"/>
        </w:rPr>
        <w:t>So</w:t>
      </w:r>
      <w:r>
        <w:rPr>
          <w:color w:val="231F20"/>
          <w:spacing w:val="-9"/>
          <w:w w:val="105"/>
        </w:rPr>
        <w:t> </w:t>
      </w:r>
      <w:r>
        <w:rPr>
          <w:color w:val="231F20"/>
          <w:w w:val="105"/>
        </w:rPr>
        <w:t>that’s</w:t>
      </w:r>
      <w:r>
        <w:rPr>
          <w:color w:val="231F20"/>
          <w:spacing w:val="-9"/>
          <w:w w:val="105"/>
        </w:rPr>
        <w:t> </w:t>
      </w:r>
      <w:r>
        <w:rPr>
          <w:color w:val="231F20"/>
          <w:w w:val="105"/>
        </w:rPr>
        <w:t>where</w:t>
      </w:r>
      <w:r>
        <w:rPr>
          <w:color w:val="231F20"/>
          <w:spacing w:val="-9"/>
          <w:w w:val="105"/>
        </w:rPr>
        <w:t> </w:t>
      </w:r>
      <w:r>
        <w:rPr>
          <w:color w:val="231F20"/>
          <w:w w:val="105"/>
        </w:rPr>
        <w:t>we</w:t>
      </w:r>
      <w:r>
        <w:rPr>
          <w:color w:val="231F20"/>
          <w:spacing w:val="-9"/>
          <w:w w:val="105"/>
        </w:rPr>
        <w:t> </w:t>
      </w:r>
      <w:r>
        <w:rPr>
          <w:color w:val="231F20"/>
          <w:w w:val="105"/>
        </w:rPr>
        <w:t>sit</w:t>
      </w:r>
      <w:r>
        <w:rPr>
          <w:color w:val="231F20"/>
          <w:spacing w:val="-9"/>
          <w:w w:val="105"/>
        </w:rPr>
        <w:t> </w:t>
      </w:r>
      <w:r>
        <w:rPr>
          <w:color w:val="231F20"/>
          <w:w w:val="105"/>
        </w:rPr>
        <w:t>is</w:t>
      </w:r>
      <w:r>
        <w:rPr>
          <w:color w:val="231F20"/>
          <w:spacing w:val="-9"/>
          <w:w w:val="105"/>
        </w:rPr>
        <w:t> </w:t>
      </w:r>
      <w:r>
        <w:rPr>
          <w:color w:val="231F20"/>
          <w:w w:val="105"/>
        </w:rPr>
        <w:t>in</w:t>
      </w:r>
      <w:r>
        <w:rPr>
          <w:color w:val="231F20"/>
          <w:spacing w:val="-9"/>
          <w:w w:val="105"/>
        </w:rPr>
        <w:t> </w:t>
      </w:r>
      <w:r>
        <w:rPr>
          <w:color w:val="231F20"/>
          <w:w w:val="105"/>
        </w:rPr>
        <w:t>that proactive space to try and get people to understand those kind of issues.</w:t>
      </w:r>
    </w:p>
    <w:p>
      <w:pPr>
        <w:tabs>
          <w:tab w:pos="2159" w:val="left" w:leader="none"/>
        </w:tabs>
        <w:spacing w:line="243" w:lineRule="exact" w:before="123"/>
        <w:ind w:left="720"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[00:14:09]</w:t>
      </w:r>
    </w:p>
    <w:p>
      <w:pPr>
        <w:pStyle w:val="BodyText"/>
        <w:spacing w:line="249" w:lineRule="auto"/>
        <w:ind w:left="720"/>
      </w:pPr>
      <w:r>
        <w:rPr>
          <w:color w:val="231F20"/>
          <w:w w:val="105"/>
        </w:rPr>
        <w:t>You</w:t>
      </w:r>
      <w:r>
        <w:rPr>
          <w:color w:val="231F20"/>
          <w:spacing w:val="-11"/>
          <w:w w:val="105"/>
        </w:rPr>
        <w:t> </w:t>
      </w:r>
      <w:r>
        <w:rPr>
          <w:color w:val="231F20"/>
          <w:w w:val="105"/>
        </w:rPr>
        <w:t>talked</w:t>
      </w:r>
      <w:r>
        <w:rPr>
          <w:color w:val="231F20"/>
          <w:spacing w:val="-11"/>
          <w:w w:val="105"/>
        </w:rPr>
        <w:t> </w:t>
      </w:r>
      <w:r>
        <w:rPr>
          <w:color w:val="231F20"/>
          <w:w w:val="105"/>
        </w:rPr>
        <w:t>about</w:t>
      </w:r>
      <w:r>
        <w:rPr>
          <w:color w:val="231F20"/>
          <w:spacing w:val="-11"/>
          <w:w w:val="105"/>
        </w:rPr>
        <w:t> </w:t>
      </w:r>
      <w:r>
        <w:rPr>
          <w:color w:val="231F20"/>
          <w:w w:val="105"/>
        </w:rPr>
        <w:t>sideline</w:t>
      </w:r>
      <w:r>
        <w:rPr>
          <w:color w:val="231F20"/>
          <w:spacing w:val="-11"/>
          <w:w w:val="105"/>
        </w:rPr>
        <w:t> </w:t>
      </w:r>
      <w:r>
        <w:rPr>
          <w:color w:val="231F20"/>
          <w:w w:val="105"/>
        </w:rPr>
        <w:t>behaviour,</w:t>
      </w:r>
      <w:r>
        <w:rPr>
          <w:color w:val="231F20"/>
          <w:spacing w:val="-11"/>
          <w:w w:val="105"/>
        </w:rPr>
        <w:t> </w:t>
      </w:r>
      <w:r>
        <w:rPr>
          <w:color w:val="231F20"/>
          <w:w w:val="105"/>
        </w:rPr>
        <w:t>and</w:t>
      </w:r>
      <w:r>
        <w:rPr>
          <w:color w:val="231F20"/>
          <w:spacing w:val="-11"/>
          <w:w w:val="105"/>
        </w:rPr>
        <w:t> </w:t>
      </w:r>
      <w:r>
        <w:rPr>
          <w:color w:val="231F20"/>
          <w:w w:val="105"/>
        </w:rPr>
        <w:t>it</w:t>
      </w:r>
      <w:r>
        <w:rPr>
          <w:color w:val="231F20"/>
          <w:spacing w:val="-11"/>
          <w:w w:val="105"/>
        </w:rPr>
        <w:t> </w:t>
      </w:r>
      <w:r>
        <w:rPr>
          <w:color w:val="231F20"/>
          <w:w w:val="105"/>
        </w:rPr>
        <w:t>seems</w:t>
      </w:r>
      <w:r>
        <w:rPr>
          <w:color w:val="231F20"/>
          <w:spacing w:val="-11"/>
          <w:w w:val="105"/>
        </w:rPr>
        <w:t> </w:t>
      </w:r>
      <w:r>
        <w:rPr>
          <w:color w:val="231F20"/>
          <w:w w:val="105"/>
        </w:rPr>
        <w:t>to have</w:t>
      </w:r>
      <w:r>
        <w:rPr>
          <w:color w:val="231F20"/>
          <w:spacing w:val="-8"/>
          <w:w w:val="105"/>
        </w:rPr>
        <w:t> </w:t>
      </w:r>
      <w:r>
        <w:rPr>
          <w:color w:val="231F20"/>
          <w:w w:val="105"/>
        </w:rPr>
        <w:t>never</w:t>
      </w:r>
      <w:r>
        <w:rPr>
          <w:color w:val="231F20"/>
          <w:spacing w:val="-8"/>
          <w:w w:val="105"/>
        </w:rPr>
        <w:t> </w:t>
      </w:r>
      <w:r>
        <w:rPr>
          <w:color w:val="231F20"/>
          <w:w w:val="105"/>
        </w:rPr>
        <w:t>been</w:t>
      </w:r>
      <w:r>
        <w:rPr>
          <w:color w:val="231F20"/>
          <w:spacing w:val="-8"/>
          <w:w w:val="105"/>
        </w:rPr>
        <w:t> </w:t>
      </w:r>
      <w:r>
        <w:rPr>
          <w:color w:val="231F20"/>
          <w:w w:val="105"/>
        </w:rPr>
        <w:t>more</w:t>
      </w:r>
      <w:r>
        <w:rPr>
          <w:color w:val="231F20"/>
          <w:spacing w:val="-8"/>
          <w:w w:val="105"/>
        </w:rPr>
        <w:t> </w:t>
      </w:r>
      <w:r>
        <w:rPr>
          <w:color w:val="231F20"/>
          <w:w w:val="105"/>
        </w:rPr>
        <w:t>difficult</w:t>
      </w:r>
      <w:r>
        <w:rPr>
          <w:color w:val="231F20"/>
          <w:spacing w:val="-8"/>
          <w:w w:val="105"/>
        </w:rPr>
        <w:t> </w:t>
      </w:r>
      <w:r>
        <w:rPr>
          <w:color w:val="231F20"/>
          <w:w w:val="105"/>
        </w:rPr>
        <w:t>at</w:t>
      </w:r>
      <w:r>
        <w:rPr>
          <w:color w:val="231F20"/>
          <w:spacing w:val="-8"/>
          <w:w w:val="105"/>
        </w:rPr>
        <w:t> </w:t>
      </w:r>
      <w:r>
        <w:rPr>
          <w:color w:val="231F20"/>
          <w:w w:val="105"/>
        </w:rPr>
        <w:t>time</w:t>
      </w:r>
      <w:r>
        <w:rPr>
          <w:color w:val="231F20"/>
          <w:spacing w:val="-8"/>
          <w:w w:val="105"/>
        </w:rPr>
        <w:t> </w:t>
      </w:r>
      <w:r>
        <w:rPr>
          <w:color w:val="231F20"/>
          <w:w w:val="105"/>
        </w:rPr>
        <w:t>to</w:t>
      </w:r>
      <w:r>
        <w:rPr>
          <w:color w:val="231F20"/>
          <w:spacing w:val="-8"/>
          <w:w w:val="105"/>
        </w:rPr>
        <w:t> </w:t>
      </w:r>
      <w:r>
        <w:rPr>
          <w:color w:val="231F20"/>
          <w:w w:val="105"/>
        </w:rPr>
        <w:t>be</w:t>
      </w:r>
      <w:r>
        <w:rPr>
          <w:color w:val="231F20"/>
          <w:spacing w:val="-8"/>
          <w:w w:val="105"/>
        </w:rPr>
        <w:t> </w:t>
      </w:r>
      <w:r>
        <w:rPr>
          <w:color w:val="231F20"/>
          <w:w w:val="105"/>
        </w:rPr>
        <w:t>managing this</w:t>
      </w:r>
      <w:r>
        <w:rPr>
          <w:color w:val="231F20"/>
          <w:spacing w:val="-7"/>
          <w:w w:val="105"/>
        </w:rPr>
        <w:t> </w:t>
      </w:r>
      <w:r>
        <w:rPr>
          <w:color w:val="231F20"/>
          <w:w w:val="105"/>
        </w:rPr>
        <w:t>type</w:t>
      </w:r>
      <w:r>
        <w:rPr>
          <w:color w:val="231F20"/>
          <w:spacing w:val="-7"/>
          <w:w w:val="105"/>
        </w:rPr>
        <w:t> </w:t>
      </w:r>
      <w:r>
        <w:rPr>
          <w:color w:val="231F20"/>
          <w:w w:val="105"/>
        </w:rPr>
        <w:t>of</w:t>
      </w:r>
      <w:r>
        <w:rPr>
          <w:color w:val="231F20"/>
          <w:spacing w:val="-7"/>
          <w:w w:val="105"/>
        </w:rPr>
        <w:t> </w:t>
      </w:r>
      <w:r>
        <w:rPr>
          <w:color w:val="231F20"/>
          <w:w w:val="105"/>
        </w:rPr>
        <w:t>conduct</w:t>
      </w:r>
      <w:r>
        <w:rPr>
          <w:color w:val="231F20"/>
          <w:spacing w:val="-7"/>
          <w:w w:val="105"/>
        </w:rPr>
        <w:t> </w:t>
      </w:r>
      <w:r>
        <w:rPr>
          <w:color w:val="231F20"/>
          <w:w w:val="105"/>
        </w:rPr>
        <w:t>or</w:t>
      </w:r>
      <w:r>
        <w:rPr>
          <w:color w:val="231F20"/>
          <w:spacing w:val="-7"/>
          <w:w w:val="105"/>
        </w:rPr>
        <w:t> </w:t>
      </w:r>
      <w:r>
        <w:rPr>
          <w:color w:val="231F20"/>
          <w:w w:val="105"/>
        </w:rPr>
        <w:t>sector.</w:t>
      </w:r>
      <w:r>
        <w:rPr>
          <w:color w:val="231F20"/>
          <w:spacing w:val="-7"/>
          <w:w w:val="105"/>
        </w:rPr>
        <w:t> </w:t>
      </w:r>
      <w:r>
        <w:rPr>
          <w:color w:val="231F20"/>
          <w:w w:val="105"/>
        </w:rPr>
        <w:t>80%</w:t>
      </w:r>
      <w:r>
        <w:rPr>
          <w:color w:val="231F20"/>
          <w:spacing w:val="-7"/>
          <w:w w:val="105"/>
        </w:rPr>
        <w:t> </w:t>
      </w:r>
      <w:r>
        <w:rPr>
          <w:color w:val="231F20"/>
          <w:w w:val="105"/>
        </w:rPr>
        <w:t>of</w:t>
      </w:r>
      <w:r>
        <w:rPr>
          <w:color w:val="231F20"/>
          <w:spacing w:val="-7"/>
          <w:w w:val="105"/>
        </w:rPr>
        <w:t> </w:t>
      </w:r>
      <w:r>
        <w:rPr>
          <w:color w:val="231F20"/>
          <w:w w:val="105"/>
        </w:rPr>
        <w:t>Australians</w:t>
      </w:r>
      <w:r>
        <w:rPr>
          <w:color w:val="231F20"/>
          <w:spacing w:val="-7"/>
          <w:w w:val="105"/>
        </w:rPr>
        <w:t> </w:t>
      </w:r>
      <w:r>
        <w:rPr>
          <w:color w:val="231F20"/>
          <w:w w:val="105"/>
        </w:rPr>
        <w:t>play </w:t>
      </w:r>
      <w:r>
        <w:rPr>
          <w:color w:val="231F20"/>
          <w:spacing w:val="-2"/>
          <w:w w:val="105"/>
        </w:rPr>
        <w:t>sport.</w:t>
      </w:r>
      <w:r>
        <w:rPr>
          <w:color w:val="231F20"/>
          <w:spacing w:val="-9"/>
          <w:w w:val="105"/>
        </w:rPr>
        <w:t> </w:t>
      </w:r>
      <w:r>
        <w:rPr>
          <w:color w:val="231F20"/>
          <w:spacing w:val="-2"/>
          <w:w w:val="105"/>
        </w:rPr>
        <w:t>40%</w:t>
      </w:r>
      <w:r>
        <w:rPr>
          <w:color w:val="231F20"/>
          <w:spacing w:val="-9"/>
          <w:w w:val="105"/>
        </w:rPr>
        <w:t> </w:t>
      </w:r>
      <w:r>
        <w:rPr>
          <w:color w:val="231F20"/>
          <w:spacing w:val="-2"/>
          <w:w w:val="105"/>
        </w:rPr>
        <w:t>of</w:t>
      </w:r>
      <w:r>
        <w:rPr>
          <w:color w:val="231F20"/>
          <w:spacing w:val="-9"/>
          <w:w w:val="105"/>
        </w:rPr>
        <w:t> </w:t>
      </w:r>
      <w:r>
        <w:rPr>
          <w:color w:val="231F20"/>
          <w:spacing w:val="-2"/>
          <w:w w:val="105"/>
        </w:rPr>
        <w:t>children.</w:t>
      </w:r>
      <w:r>
        <w:rPr>
          <w:color w:val="231F20"/>
          <w:spacing w:val="-9"/>
          <w:w w:val="105"/>
        </w:rPr>
        <w:t> </w:t>
      </w:r>
      <w:r>
        <w:rPr>
          <w:color w:val="231F20"/>
          <w:spacing w:val="-2"/>
          <w:w w:val="105"/>
        </w:rPr>
        <w:t>There’s</w:t>
      </w:r>
      <w:r>
        <w:rPr>
          <w:color w:val="231F20"/>
          <w:spacing w:val="-9"/>
          <w:w w:val="105"/>
        </w:rPr>
        <w:t> </w:t>
      </w:r>
      <w:r>
        <w:rPr>
          <w:color w:val="231F20"/>
          <w:spacing w:val="-2"/>
          <w:w w:val="105"/>
        </w:rPr>
        <w:t>mobile</w:t>
      </w:r>
      <w:r>
        <w:rPr>
          <w:color w:val="231F20"/>
          <w:spacing w:val="-9"/>
          <w:w w:val="105"/>
        </w:rPr>
        <w:t> </w:t>
      </w:r>
      <w:r>
        <w:rPr>
          <w:color w:val="231F20"/>
          <w:spacing w:val="-2"/>
          <w:w w:val="105"/>
        </w:rPr>
        <w:t>phones,</w:t>
      </w:r>
      <w:r>
        <w:rPr>
          <w:color w:val="231F20"/>
          <w:spacing w:val="-9"/>
          <w:w w:val="105"/>
        </w:rPr>
        <w:t> </w:t>
      </w:r>
      <w:r>
        <w:rPr>
          <w:color w:val="231F20"/>
          <w:spacing w:val="-2"/>
          <w:w w:val="105"/>
        </w:rPr>
        <w:t>there’s connectivity.</w:t>
      </w:r>
      <w:r>
        <w:rPr>
          <w:color w:val="231F20"/>
          <w:spacing w:val="-12"/>
          <w:w w:val="105"/>
        </w:rPr>
        <w:t> </w:t>
      </w:r>
      <w:r>
        <w:rPr>
          <w:color w:val="231F20"/>
          <w:spacing w:val="-2"/>
          <w:w w:val="105"/>
        </w:rPr>
        <w:t>There</w:t>
      </w:r>
      <w:r>
        <w:rPr>
          <w:color w:val="231F20"/>
          <w:spacing w:val="-12"/>
          <w:w w:val="105"/>
        </w:rPr>
        <w:t> </w:t>
      </w:r>
      <w:r>
        <w:rPr>
          <w:color w:val="231F20"/>
          <w:spacing w:val="-2"/>
          <w:w w:val="105"/>
        </w:rPr>
        <w:t>is.</w:t>
      </w:r>
      <w:r>
        <w:rPr>
          <w:color w:val="231F20"/>
          <w:spacing w:val="-12"/>
          <w:w w:val="105"/>
        </w:rPr>
        <w:t> </w:t>
      </w:r>
      <w:r>
        <w:rPr>
          <w:color w:val="231F20"/>
          <w:spacing w:val="-2"/>
          <w:w w:val="105"/>
        </w:rPr>
        <w:t>We</w:t>
      </w:r>
      <w:r>
        <w:rPr>
          <w:color w:val="231F20"/>
          <w:spacing w:val="-12"/>
          <w:w w:val="105"/>
        </w:rPr>
        <w:t> </w:t>
      </w:r>
      <w:r>
        <w:rPr>
          <w:color w:val="231F20"/>
          <w:spacing w:val="-2"/>
          <w:w w:val="105"/>
        </w:rPr>
        <w:t>were</w:t>
      </w:r>
      <w:r>
        <w:rPr>
          <w:color w:val="231F20"/>
          <w:spacing w:val="-12"/>
          <w:w w:val="105"/>
        </w:rPr>
        <w:t> </w:t>
      </w:r>
      <w:r>
        <w:rPr>
          <w:color w:val="231F20"/>
          <w:spacing w:val="-2"/>
          <w:w w:val="105"/>
        </w:rPr>
        <w:t>speaking</w:t>
      </w:r>
      <w:r>
        <w:rPr>
          <w:color w:val="231F20"/>
          <w:spacing w:val="-12"/>
          <w:w w:val="105"/>
        </w:rPr>
        <w:t> </w:t>
      </w:r>
      <w:r>
        <w:rPr>
          <w:color w:val="231F20"/>
          <w:spacing w:val="-2"/>
          <w:w w:val="105"/>
        </w:rPr>
        <w:t>to</w:t>
      </w:r>
      <w:r>
        <w:rPr>
          <w:color w:val="231F20"/>
          <w:spacing w:val="-12"/>
          <w:w w:val="105"/>
        </w:rPr>
        <w:t> </w:t>
      </w:r>
      <w:r>
        <w:rPr>
          <w:color w:val="231F20"/>
          <w:spacing w:val="-2"/>
          <w:w w:val="105"/>
        </w:rPr>
        <w:t>one</w:t>
      </w:r>
      <w:r>
        <w:rPr>
          <w:color w:val="231F20"/>
          <w:spacing w:val="-12"/>
          <w:w w:val="105"/>
        </w:rPr>
        <w:t> </w:t>
      </w:r>
      <w:r>
        <w:rPr>
          <w:color w:val="231F20"/>
          <w:spacing w:val="-2"/>
          <w:w w:val="105"/>
        </w:rPr>
        <w:t>school recently,</w:t>
      </w:r>
      <w:r>
        <w:rPr>
          <w:color w:val="231F20"/>
          <w:spacing w:val="-9"/>
          <w:w w:val="105"/>
        </w:rPr>
        <w:t> </w:t>
      </w:r>
      <w:r>
        <w:rPr>
          <w:color w:val="231F20"/>
          <w:spacing w:val="-2"/>
          <w:w w:val="105"/>
        </w:rPr>
        <w:t>referring</w:t>
      </w:r>
      <w:r>
        <w:rPr>
          <w:color w:val="231F20"/>
          <w:spacing w:val="-9"/>
          <w:w w:val="105"/>
        </w:rPr>
        <w:t> </w:t>
      </w:r>
      <w:r>
        <w:rPr>
          <w:color w:val="231F20"/>
          <w:spacing w:val="-2"/>
          <w:w w:val="105"/>
        </w:rPr>
        <w:t>to</w:t>
      </w:r>
      <w:r>
        <w:rPr>
          <w:color w:val="231F20"/>
          <w:spacing w:val="-9"/>
          <w:w w:val="105"/>
        </w:rPr>
        <w:t> </w:t>
      </w:r>
      <w:r>
        <w:rPr>
          <w:color w:val="231F20"/>
          <w:spacing w:val="-2"/>
          <w:w w:val="105"/>
        </w:rPr>
        <w:t>children.</w:t>
      </w:r>
      <w:r>
        <w:rPr>
          <w:color w:val="231F20"/>
          <w:spacing w:val="-9"/>
          <w:w w:val="105"/>
        </w:rPr>
        <w:t> </w:t>
      </w:r>
      <w:r>
        <w:rPr>
          <w:color w:val="231F20"/>
          <w:spacing w:val="-2"/>
          <w:w w:val="105"/>
        </w:rPr>
        <w:t>There’s</w:t>
      </w:r>
      <w:r>
        <w:rPr>
          <w:color w:val="231F20"/>
          <w:spacing w:val="-9"/>
          <w:w w:val="105"/>
        </w:rPr>
        <w:t> </w:t>
      </w:r>
      <w:r>
        <w:rPr>
          <w:color w:val="231F20"/>
          <w:spacing w:val="-2"/>
          <w:w w:val="105"/>
        </w:rPr>
        <w:t>no</w:t>
      </w:r>
      <w:r>
        <w:rPr>
          <w:color w:val="231F20"/>
          <w:spacing w:val="-9"/>
          <w:w w:val="105"/>
        </w:rPr>
        <w:t> </w:t>
      </w:r>
      <w:r>
        <w:rPr>
          <w:color w:val="231F20"/>
          <w:spacing w:val="-2"/>
          <w:w w:val="105"/>
        </w:rPr>
        <w:t>children</w:t>
      </w:r>
      <w:r>
        <w:rPr>
          <w:color w:val="231F20"/>
          <w:spacing w:val="-9"/>
          <w:w w:val="105"/>
        </w:rPr>
        <w:t> </w:t>
      </w:r>
      <w:r>
        <w:rPr>
          <w:color w:val="231F20"/>
          <w:spacing w:val="-2"/>
          <w:w w:val="105"/>
        </w:rPr>
        <w:t>here. </w:t>
      </w:r>
      <w:r>
        <w:rPr>
          <w:color w:val="231F20"/>
        </w:rPr>
        <w:t>They’re</w:t>
      </w:r>
      <w:r>
        <w:rPr>
          <w:color w:val="231F20"/>
          <w:spacing w:val="-8"/>
        </w:rPr>
        <w:t> </w:t>
      </w:r>
      <w:r>
        <w:rPr>
          <w:color w:val="231F20"/>
        </w:rPr>
        <w:t>mini</w:t>
      </w:r>
      <w:r>
        <w:rPr>
          <w:color w:val="231F20"/>
          <w:spacing w:val="-8"/>
        </w:rPr>
        <w:t> </w:t>
      </w:r>
      <w:r>
        <w:rPr>
          <w:color w:val="231F20"/>
        </w:rPr>
        <w:t>adults.</w:t>
      </w:r>
      <w:r>
        <w:rPr>
          <w:color w:val="231F20"/>
          <w:spacing w:val="-8"/>
        </w:rPr>
        <w:t> </w:t>
      </w:r>
      <w:r>
        <w:rPr>
          <w:color w:val="231F20"/>
        </w:rPr>
        <w:t>You</w:t>
      </w:r>
      <w:r>
        <w:rPr>
          <w:color w:val="231F20"/>
          <w:spacing w:val="-8"/>
        </w:rPr>
        <w:t> </w:t>
      </w:r>
      <w:r>
        <w:rPr>
          <w:color w:val="231F20"/>
        </w:rPr>
        <w:t>know,</w:t>
      </w:r>
      <w:r>
        <w:rPr>
          <w:color w:val="231F20"/>
          <w:spacing w:val="-8"/>
        </w:rPr>
        <w:t> </w:t>
      </w:r>
      <w:r>
        <w:rPr>
          <w:color w:val="231F20"/>
        </w:rPr>
        <w:t>the</w:t>
      </w:r>
      <w:r>
        <w:rPr>
          <w:color w:val="231F20"/>
          <w:spacing w:val="-8"/>
        </w:rPr>
        <w:t> </w:t>
      </w:r>
      <w:r>
        <w:rPr>
          <w:color w:val="231F20"/>
        </w:rPr>
        <w:t>speed</w:t>
      </w:r>
      <w:r>
        <w:rPr>
          <w:color w:val="231F20"/>
          <w:spacing w:val="-8"/>
        </w:rPr>
        <w:t> </w:t>
      </w:r>
      <w:r>
        <w:rPr>
          <w:color w:val="231F20"/>
        </w:rPr>
        <w:t>of</w:t>
      </w:r>
      <w:r>
        <w:rPr>
          <w:color w:val="231F20"/>
          <w:spacing w:val="-8"/>
        </w:rPr>
        <w:t> </w:t>
      </w:r>
      <w:r>
        <w:rPr>
          <w:color w:val="231F20"/>
        </w:rPr>
        <w:t>maturity,</w:t>
      </w:r>
      <w:r>
        <w:rPr>
          <w:color w:val="231F20"/>
          <w:spacing w:val="-8"/>
        </w:rPr>
        <w:t> </w:t>
      </w:r>
      <w:r>
        <w:rPr>
          <w:color w:val="231F20"/>
        </w:rPr>
        <w:t>it’s just</w:t>
      </w:r>
      <w:r>
        <w:rPr>
          <w:color w:val="231F20"/>
          <w:spacing w:val="-7"/>
        </w:rPr>
        <w:t> </w:t>
      </w:r>
      <w:r>
        <w:rPr>
          <w:color w:val="231F20"/>
        </w:rPr>
        <w:t>is</w:t>
      </w:r>
      <w:r>
        <w:rPr>
          <w:color w:val="231F20"/>
          <w:spacing w:val="-7"/>
        </w:rPr>
        <w:t> </w:t>
      </w:r>
      <w:r>
        <w:rPr>
          <w:color w:val="231F20"/>
        </w:rPr>
        <w:t>on</w:t>
      </w:r>
      <w:r>
        <w:rPr>
          <w:color w:val="231F20"/>
          <w:spacing w:val="-7"/>
        </w:rPr>
        <w:t> </w:t>
      </w:r>
      <w:r>
        <w:rPr>
          <w:color w:val="231F20"/>
        </w:rPr>
        <w:t>hyperdrive.</w:t>
      </w:r>
      <w:r>
        <w:rPr>
          <w:color w:val="231F20"/>
          <w:spacing w:val="-7"/>
        </w:rPr>
        <w:t> </w:t>
      </w:r>
      <w:r>
        <w:rPr>
          <w:color w:val="231F20"/>
        </w:rPr>
        <w:t>Do</w:t>
      </w:r>
      <w:r>
        <w:rPr>
          <w:color w:val="231F20"/>
          <w:spacing w:val="-7"/>
        </w:rPr>
        <w:t> </w:t>
      </w:r>
      <w:r>
        <w:rPr>
          <w:color w:val="231F20"/>
        </w:rPr>
        <w:t>you</w:t>
      </w:r>
      <w:r>
        <w:rPr>
          <w:color w:val="231F20"/>
          <w:spacing w:val="-7"/>
        </w:rPr>
        <w:t> </w:t>
      </w:r>
      <w:r>
        <w:rPr>
          <w:color w:val="231F20"/>
        </w:rPr>
        <w:t>think</w:t>
      </w:r>
      <w:r>
        <w:rPr>
          <w:color w:val="231F20"/>
          <w:spacing w:val="-7"/>
        </w:rPr>
        <w:t> </w:t>
      </w:r>
      <w:r>
        <w:rPr>
          <w:color w:val="231F20"/>
        </w:rPr>
        <w:t>it’s</w:t>
      </w:r>
      <w:r>
        <w:rPr>
          <w:color w:val="231F20"/>
          <w:spacing w:val="-7"/>
        </w:rPr>
        <w:t> </w:t>
      </w:r>
      <w:r>
        <w:rPr>
          <w:color w:val="231F20"/>
        </w:rPr>
        <w:t>working?</w:t>
      </w:r>
      <w:r>
        <w:rPr>
          <w:color w:val="231F20"/>
          <w:spacing w:val="-7"/>
        </w:rPr>
        <w:t> </w:t>
      </w:r>
      <w:r>
        <w:rPr>
          <w:color w:val="231F20"/>
        </w:rPr>
        <w:t>Because </w:t>
      </w:r>
      <w:r>
        <w:rPr>
          <w:color w:val="231F20"/>
          <w:w w:val="105"/>
        </w:rPr>
        <w:t>we</w:t>
      </w:r>
      <w:r>
        <w:rPr>
          <w:color w:val="231F20"/>
          <w:spacing w:val="-15"/>
          <w:w w:val="105"/>
        </w:rPr>
        <w:t> </w:t>
      </w:r>
      <w:r>
        <w:rPr>
          <w:color w:val="231F20"/>
          <w:w w:val="105"/>
        </w:rPr>
        <w:t>say</w:t>
      </w:r>
      <w:r>
        <w:rPr>
          <w:color w:val="231F20"/>
          <w:spacing w:val="-15"/>
          <w:w w:val="105"/>
        </w:rPr>
        <w:t> </w:t>
      </w:r>
      <w:r>
        <w:rPr>
          <w:color w:val="231F20"/>
          <w:w w:val="105"/>
        </w:rPr>
        <w:t>this</w:t>
      </w:r>
      <w:r>
        <w:rPr>
          <w:color w:val="231F20"/>
          <w:spacing w:val="-15"/>
          <w:w w:val="105"/>
        </w:rPr>
        <w:t> </w:t>
      </w:r>
      <w:r>
        <w:rPr>
          <w:color w:val="231F20"/>
          <w:w w:val="105"/>
        </w:rPr>
        <w:t>regularly</w:t>
      </w:r>
      <w:r>
        <w:rPr>
          <w:color w:val="231F20"/>
          <w:spacing w:val="-15"/>
          <w:w w:val="105"/>
        </w:rPr>
        <w:t> </w:t>
      </w:r>
      <w:r>
        <w:rPr>
          <w:color w:val="231F20"/>
          <w:w w:val="105"/>
        </w:rPr>
        <w:t>where</w:t>
      </w:r>
      <w:r>
        <w:rPr>
          <w:color w:val="231F20"/>
          <w:spacing w:val="-15"/>
          <w:w w:val="105"/>
        </w:rPr>
        <w:t> </w:t>
      </w:r>
      <w:r>
        <w:rPr>
          <w:color w:val="231F20"/>
          <w:w w:val="105"/>
        </w:rPr>
        <w:t>at</w:t>
      </w:r>
      <w:r>
        <w:rPr>
          <w:color w:val="231F20"/>
          <w:spacing w:val="-15"/>
          <w:w w:val="105"/>
        </w:rPr>
        <w:t> </w:t>
      </w:r>
      <w:r>
        <w:rPr>
          <w:color w:val="231F20"/>
          <w:w w:val="105"/>
        </w:rPr>
        <w:t>a</w:t>
      </w:r>
      <w:r>
        <w:rPr>
          <w:color w:val="231F20"/>
          <w:spacing w:val="-15"/>
          <w:w w:val="105"/>
        </w:rPr>
        <w:t> </w:t>
      </w:r>
      <w:r>
        <w:rPr>
          <w:color w:val="231F20"/>
          <w:w w:val="105"/>
        </w:rPr>
        <w:t>club</w:t>
      </w:r>
      <w:r>
        <w:rPr>
          <w:color w:val="231F20"/>
          <w:spacing w:val="-15"/>
          <w:w w:val="105"/>
        </w:rPr>
        <w:t> </w:t>
      </w:r>
      <w:r>
        <w:rPr>
          <w:color w:val="231F20"/>
          <w:w w:val="105"/>
        </w:rPr>
        <w:t>level</w:t>
      </w:r>
      <w:r>
        <w:rPr>
          <w:color w:val="231F20"/>
          <w:spacing w:val="-15"/>
          <w:w w:val="105"/>
        </w:rPr>
        <w:t> </w:t>
      </w:r>
      <w:r>
        <w:rPr>
          <w:color w:val="231F20"/>
          <w:w w:val="105"/>
        </w:rPr>
        <w:t>there’s</w:t>
      </w:r>
      <w:r>
        <w:rPr>
          <w:color w:val="231F20"/>
          <w:spacing w:val="-15"/>
          <w:w w:val="105"/>
        </w:rPr>
        <w:t> </w:t>
      </w:r>
      <w:r>
        <w:rPr>
          <w:color w:val="231F20"/>
          <w:w w:val="105"/>
        </w:rPr>
        <w:t>bad behaviour,</w:t>
      </w:r>
      <w:r>
        <w:rPr>
          <w:color w:val="231F20"/>
          <w:spacing w:val="-16"/>
          <w:w w:val="105"/>
        </w:rPr>
        <w:t> </w:t>
      </w:r>
      <w:r>
        <w:rPr>
          <w:color w:val="231F20"/>
          <w:w w:val="105"/>
        </w:rPr>
        <w:t>with</w:t>
      </w:r>
      <w:r>
        <w:rPr>
          <w:color w:val="231F20"/>
          <w:spacing w:val="-16"/>
          <w:w w:val="105"/>
        </w:rPr>
        <w:t> </w:t>
      </w:r>
      <w:r>
        <w:rPr>
          <w:color w:val="231F20"/>
          <w:w w:val="105"/>
        </w:rPr>
        <w:t>sideline</w:t>
      </w:r>
      <w:r>
        <w:rPr>
          <w:color w:val="231F20"/>
          <w:spacing w:val="-16"/>
          <w:w w:val="105"/>
        </w:rPr>
        <w:t> </w:t>
      </w:r>
      <w:r>
        <w:rPr>
          <w:color w:val="231F20"/>
          <w:w w:val="105"/>
        </w:rPr>
        <w:t>behaviour</w:t>
      </w:r>
      <w:r>
        <w:rPr>
          <w:color w:val="231F20"/>
          <w:spacing w:val="-16"/>
          <w:w w:val="105"/>
        </w:rPr>
        <w:t> </w:t>
      </w:r>
      <w:r>
        <w:rPr>
          <w:color w:val="231F20"/>
          <w:w w:val="105"/>
        </w:rPr>
        <w:t>seems</w:t>
      </w:r>
      <w:r>
        <w:rPr>
          <w:color w:val="231F20"/>
          <w:spacing w:val="-15"/>
          <w:w w:val="105"/>
        </w:rPr>
        <w:t> </w:t>
      </w:r>
      <w:r>
        <w:rPr>
          <w:color w:val="231F20"/>
          <w:w w:val="105"/>
        </w:rPr>
        <w:t>to</w:t>
      </w:r>
      <w:r>
        <w:rPr>
          <w:color w:val="231F20"/>
          <w:spacing w:val="-16"/>
          <w:w w:val="105"/>
        </w:rPr>
        <w:t> </w:t>
      </w:r>
      <w:r>
        <w:rPr>
          <w:color w:val="231F20"/>
          <w:w w:val="105"/>
        </w:rPr>
        <w:t>be</w:t>
      </w:r>
      <w:r>
        <w:rPr>
          <w:color w:val="231F20"/>
          <w:spacing w:val="-16"/>
          <w:w w:val="105"/>
        </w:rPr>
        <w:t> </w:t>
      </w:r>
      <w:r>
        <w:rPr>
          <w:color w:val="231F20"/>
          <w:w w:val="105"/>
        </w:rPr>
        <w:t>getting worse.</w:t>
      </w:r>
      <w:r>
        <w:rPr>
          <w:color w:val="231F20"/>
          <w:spacing w:val="-9"/>
          <w:w w:val="105"/>
        </w:rPr>
        <w:t> </w:t>
      </w:r>
      <w:r>
        <w:rPr>
          <w:color w:val="231F20"/>
          <w:w w:val="105"/>
        </w:rPr>
        <w:t>It’s</w:t>
      </w:r>
      <w:r>
        <w:rPr>
          <w:color w:val="231F20"/>
          <w:spacing w:val="-9"/>
          <w:w w:val="105"/>
        </w:rPr>
        <w:t> </w:t>
      </w:r>
      <w:r>
        <w:rPr>
          <w:color w:val="231F20"/>
          <w:w w:val="105"/>
        </w:rPr>
        <w:t>also</w:t>
      </w:r>
      <w:r>
        <w:rPr>
          <w:color w:val="231F20"/>
          <w:spacing w:val="-9"/>
          <w:w w:val="105"/>
        </w:rPr>
        <w:t> </w:t>
      </w:r>
      <w:r>
        <w:rPr>
          <w:color w:val="231F20"/>
          <w:w w:val="105"/>
        </w:rPr>
        <w:t>more</w:t>
      </w:r>
      <w:r>
        <w:rPr>
          <w:color w:val="231F20"/>
          <w:spacing w:val="-9"/>
          <w:w w:val="105"/>
        </w:rPr>
        <w:t> </w:t>
      </w:r>
      <w:r>
        <w:rPr>
          <w:color w:val="231F20"/>
          <w:w w:val="105"/>
        </w:rPr>
        <w:t>complicated,</w:t>
      </w:r>
      <w:r>
        <w:rPr>
          <w:color w:val="231F20"/>
          <w:spacing w:val="-9"/>
          <w:w w:val="105"/>
        </w:rPr>
        <w:t> </w:t>
      </w:r>
      <w:r>
        <w:rPr>
          <w:color w:val="231F20"/>
          <w:w w:val="105"/>
        </w:rPr>
        <w:t>more</w:t>
      </w:r>
      <w:r>
        <w:rPr>
          <w:color w:val="231F20"/>
          <w:spacing w:val="-9"/>
          <w:w w:val="105"/>
        </w:rPr>
        <w:t> </w:t>
      </w:r>
      <w:r>
        <w:rPr>
          <w:color w:val="231F20"/>
          <w:w w:val="105"/>
        </w:rPr>
        <w:t>connected.</w:t>
      </w:r>
    </w:p>
    <w:p>
      <w:pPr>
        <w:pStyle w:val="BodyText"/>
        <w:spacing w:line="249" w:lineRule="auto" w:before="8"/>
        <w:ind w:left="720"/>
      </w:pPr>
      <w:r>
        <w:rPr>
          <w:color w:val="231F20"/>
          <w:w w:val="105"/>
        </w:rPr>
        <w:t>Bullying</w:t>
      </w:r>
      <w:r>
        <w:rPr>
          <w:color w:val="231F20"/>
          <w:spacing w:val="-9"/>
          <w:w w:val="105"/>
        </w:rPr>
        <w:t> </w:t>
      </w:r>
      <w:r>
        <w:rPr>
          <w:color w:val="231F20"/>
          <w:w w:val="105"/>
        </w:rPr>
        <w:t>is</w:t>
      </w:r>
      <w:r>
        <w:rPr>
          <w:color w:val="231F20"/>
          <w:spacing w:val="-9"/>
          <w:w w:val="105"/>
        </w:rPr>
        <w:t> </w:t>
      </w:r>
      <w:r>
        <w:rPr>
          <w:color w:val="231F20"/>
          <w:w w:val="105"/>
        </w:rPr>
        <w:t>happening</w:t>
      </w:r>
      <w:r>
        <w:rPr>
          <w:color w:val="231F20"/>
          <w:spacing w:val="-9"/>
          <w:w w:val="105"/>
        </w:rPr>
        <w:t> </w:t>
      </w:r>
      <w:r>
        <w:rPr>
          <w:color w:val="231F20"/>
          <w:w w:val="105"/>
        </w:rPr>
        <w:t>in</w:t>
      </w:r>
      <w:r>
        <w:rPr>
          <w:color w:val="231F20"/>
          <w:spacing w:val="-9"/>
          <w:w w:val="105"/>
        </w:rPr>
        <w:t> </w:t>
      </w:r>
      <w:r>
        <w:rPr>
          <w:color w:val="231F20"/>
          <w:w w:val="105"/>
        </w:rPr>
        <w:t>the</w:t>
      </w:r>
      <w:r>
        <w:rPr>
          <w:color w:val="231F20"/>
          <w:spacing w:val="-9"/>
          <w:w w:val="105"/>
        </w:rPr>
        <w:t> </w:t>
      </w:r>
      <w:r>
        <w:rPr>
          <w:color w:val="231F20"/>
          <w:w w:val="105"/>
        </w:rPr>
        <w:t>shadows.</w:t>
      </w:r>
      <w:r>
        <w:rPr>
          <w:color w:val="231F20"/>
          <w:spacing w:val="-9"/>
          <w:w w:val="105"/>
        </w:rPr>
        <w:t> </w:t>
      </w:r>
      <w:r>
        <w:rPr>
          <w:color w:val="231F20"/>
          <w:w w:val="105"/>
        </w:rPr>
        <w:t>What</w:t>
      </w:r>
      <w:r>
        <w:rPr>
          <w:color w:val="231F20"/>
          <w:spacing w:val="-9"/>
          <w:w w:val="105"/>
        </w:rPr>
        <w:t> </w:t>
      </w:r>
      <w:r>
        <w:rPr>
          <w:color w:val="231F20"/>
          <w:w w:val="105"/>
        </w:rPr>
        <w:t>data</w:t>
      </w:r>
      <w:r>
        <w:rPr>
          <w:color w:val="231F20"/>
          <w:spacing w:val="-9"/>
          <w:w w:val="105"/>
        </w:rPr>
        <w:t> </w:t>
      </w:r>
      <w:r>
        <w:rPr>
          <w:color w:val="231F20"/>
          <w:w w:val="105"/>
        </w:rPr>
        <w:t>or </w:t>
      </w:r>
      <w:r>
        <w:rPr>
          <w:color w:val="231F20"/>
        </w:rPr>
        <w:t>information do you have to share with the campaign? </w:t>
      </w:r>
      <w:r>
        <w:rPr>
          <w:color w:val="231F20"/>
        </w:rPr>
        <w:t>I </w:t>
      </w:r>
      <w:r>
        <w:rPr>
          <w:color w:val="231F20"/>
          <w:w w:val="105"/>
        </w:rPr>
        <w:t>love</w:t>
      </w:r>
      <w:r>
        <w:rPr>
          <w:color w:val="231F20"/>
          <w:spacing w:val="-15"/>
          <w:w w:val="105"/>
        </w:rPr>
        <w:t> </w:t>
      </w:r>
      <w:r>
        <w:rPr>
          <w:color w:val="231F20"/>
          <w:w w:val="105"/>
        </w:rPr>
        <w:t>Let</w:t>
      </w:r>
      <w:r>
        <w:rPr>
          <w:color w:val="231F20"/>
          <w:spacing w:val="-15"/>
          <w:w w:val="105"/>
        </w:rPr>
        <w:t> </w:t>
      </w:r>
      <w:r>
        <w:rPr>
          <w:color w:val="231F20"/>
          <w:w w:val="105"/>
        </w:rPr>
        <w:t>Kids</w:t>
      </w:r>
      <w:r>
        <w:rPr>
          <w:color w:val="231F20"/>
          <w:spacing w:val="-15"/>
          <w:w w:val="105"/>
        </w:rPr>
        <w:t> </w:t>
      </w:r>
      <w:r>
        <w:rPr>
          <w:color w:val="231F20"/>
          <w:w w:val="105"/>
        </w:rPr>
        <w:t>Be</w:t>
      </w:r>
      <w:r>
        <w:rPr>
          <w:color w:val="231F20"/>
          <w:spacing w:val="-15"/>
          <w:w w:val="105"/>
        </w:rPr>
        <w:t> </w:t>
      </w:r>
      <w:r>
        <w:rPr>
          <w:color w:val="231F20"/>
          <w:w w:val="105"/>
        </w:rPr>
        <w:t>Kids,</w:t>
      </w:r>
      <w:r>
        <w:rPr>
          <w:color w:val="231F20"/>
          <w:spacing w:val="-15"/>
          <w:w w:val="105"/>
        </w:rPr>
        <w:t> </w:t>
      </w:r>
      <w:r>
        <w:rPr>
          <w:color w:val="231F20"/>
          <w:w w:val="105"/>
        </w:rPr>
        <w:t>is</w:t>
      </w:r>
      <w:r>
        <w:rPr>
          <w:color w:val="231F20"/>
          <w:spacing w:val="-15"/>
          <w:w w:val="105"/>
        </w:rPr>
        <w:t> </w:t>
      </w:r>
      <w:r>
        <w:rPr>
          <w:color w:val="231F20"/>
          <w:w w:val="105"/>
        </w:rPr>
        <w:t>a</w:t>
      </w:r>
      <w:r>
        <w:rPr>
          <w:color w:val="231F20"/>
          <w:spacing w:val="-15"/>
          <w:w w:val="105"/>
        </w:rPr>
        <w:t> </w:t>
      </w:r>
      <w:r>
        <w:rPr>
          <w:color w:val="231F20"/>
          <w:w w:val="105"/>
        </w:rPr>
        <w:t>wonderful</w:t>
      </w:r>
      <w:r>
        <w:rPr>
          <w:color w:val="231F20"/>
          <w:spacing w:val="-15"/>
          <w:w w:val="105"/>
        </w:rPr>
        <w:t> </w:t>
      </w:r>
      <w:r>
        <w:rPr>
          <w:color w:val="231F20"/>
          <w:w w:val="105"/>
        </w:rPr>
        <w:t>campaign.</w:t>
      </w:r>
    </w:p>
    <w:p>
      <w:pPr>
        <w:spacing w:line="243" w:lineRule="exact" w:before="41"/>
        <w:ind w:left="308" w:right="0" w:firstLine="0"/>
        <w:jc w:val="left"/>
        <w:rPr>
          <w:rFonts w:ascii="Calibri"/>
          <w:sz w:val="20"/>
        </w:rPr>
      </w:pPr>
      <w:r>
        <w:rPr/>
        <w:br w:type="column"/>
      </w: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[00:15:00]</w:t>
      </w:r>
    </w:p>
    <w:p>
      <w:pPr>
        <w:pStyle w:val="BodyText"/>
        <w:spacing w:line="249" w:lineRule="auto"/>
        <w:ind w:left="308" w:right="620"/>
      </w:pPr>
      <w:r>
        <w:rPr>
          <w:color w:val="231F20"/>
          <w:spacing w:val="-2"/>
          <w:w w:val="105"/>
        </w:rPr>
        <w:t>Yeah,</w:t>
      </w:r>
      <w:r>
        <w:rPr>
          <w:color w:val="231F20"/>
          <w:spacing w:val="-11"/>
          <w:w w:val="105"/>
        </w:rPr>
        <w:t> </w:t>
      </w:r>
      <w:r>
        <w:rPr>
          <w:color w:val="231F20"/>
          <w:spacing w:val="-2"/>
          <w:w w:val="105"/>
        </w:rPr>
        <w:t>absolutely.</w:t>
      </w:r>
      <w:r>
        <w:rPr>
          <w:color w:val="231F20"/>
          <w:spacing w:val="-11"/>
          <w:w w:val="105"/>
        </w:rPr>
        <w:t> </w:t>
      </w:r>
      <w:r>
        <w:rPr>
          <w:color w:val="231F20"/>
          <w:spacing w:val="-2"/>
          <w:w w:val="105"/>
        </w:rPr>
        <w:t>So</w:t>
      </w:r>
      <w:r>
        <w:rPr>
          <w:color w:val="231F20"/>
          <w:spacing w:val="-11"/>
          <w:w w:val="105"/>
        </w:rPr>
        <w:t> </w:t>
      </w:r>
      <w:r>
        <w:rPr>
          <w:color w:val="231F20"/>
          <w:spacing w:val="-2"/>
          <w:w w:val="105"/>
        </w:rPr>
        <w:t>I</w:t>
      </w:r>
      <w:r>
        <w:rPr>
          <w:color w:val="231F20"/>
          <w:spacing w:val="-11"/>
          <w:w w:val="105"/>
        </w:rPr>
        <w:t> </w:t>
      </w:r>
      <w:r>
        <w:rPr>
          <w:color w:val="231F20"/>
          <w:spacing w:val="-2"/>
          <w:w w:val="105"/>
        </w:rPr>
        <w:t>mean,</w:t>
      </w:r>
      <w:r>
        <w:rPr>
          <w:color w:val="231F20"/>
          <w:spacing w:val="-11"/>
          <w:w w:val="105"/>
        </w:rPr>
        <w:t> </w:t>
      </w:r>
      <w:r>
        <w:rPr>
          <w:color w:val="231F20"/>
          <w:spacing w:val="-2"/>
          <w:w w:val="105"/>
        </w:rPr>
        <w:t>I</w:t>
      </w:r>
      <w:r>
        <w:rPr>
          <w:color w:val="231F20"/>
          <w:spacing w:val="-11"/>
          <w:w w:val="105"/>
        </w:rPr>
        <w:t> </w:t>
      </w:r>
      <w:r>
        <w:rPr>
          <w:color w:val="231F20"/>
          <w:spacing w:val="-2"/>
          <w:w w:val="105"/>
        </w:rPr>
        <w:t>think</w:t>
      </w:r>
      <w:r>
        <w:rPr>
          <w:color w:val="231F20"/>
          <w:spacing w:val="-11"/>
          <w:w w:val="105"/>
        </w:rPr>
        <w:t> </w:t>
      </w:r>
      <w:r>
        <w:rPr>
          <w:color w:val="231F20"/>
          <w:spacing w:val="-2"/>
          <w:w w:val="105"/>
        </w:rPr>
        <w:t>if</w:t>
      </w:r>
      <w:r>
        <w:rPr>
          <w:color w:val="231F20"/>
          <w:spacing w:val="-11"/>
          <w:w w:val="105"/>
        </w:rPr>
        <w:t> </w:t>
      </w:r>
      <w:r>
        <w:rPr>
          <w:color w:val="231F20"/>
          <w:spacing w:val="-2"/>
          <w:w w:val="105"/>
        </w:rPr>
        <w:t>I</w:t>
      </w:r>
      <w:r>
        <w:rPr>
          <w:color w:val="231F20"/>
          <w:spacing w:val="-11"/>
          <w:w w:val="105"/>
        </w:rPr>
        <w:t> </w:t>
      </w:r>
      <w:r>
        <w:rPr>
          <w:color w:val="231F20"/>
          <w:spacing w:val="-2"/>
          <w:w w:val="105"/>
        </w:rPr>
        <w:t>start</w:t>
      </w:r>
      <w:r>
        <w:rPr>
          <w:color w:val="231F20"/>
          <w:spacing w:val="-11"/>
          <w:w w:val="105"/>
        </w:rPr>
        <w:t> </w:t>
      </w:r>
      <w:r>
        <w:rPr>
          <w:color w:val="231F20"/>
          <w:spacing w:val="-2"/>
          <w:w w:val="105"/>
        </w:rPr>
        <w:t>with</w:t>
      </w:r>
      <w:r>
        <w:rPr>
          <w:color w:val="231F20"/>
          <w:spacing w:val="-11"/>
          <w:w w:val="105"/>
        </w:rPr>
        <w:t> </w:t>
      </w:r>
      <w:r>
        <w:rPr>
          <w:color w:val="231F20"/>
          <w:spacing w:val="-2"/>
          <w:w w:val="105"/>
        </w:rPr>
        <w:t>the</w:t>
      </w:r>
      <w:r>
        <w:rPr>
          <w:color w:val="231F20"/>
          <w:spacing w:val="-11"/>
          <w:w w:val="105"/>
        </w:rPr>
        <w:t> </w:t>
      </w:r>
      <w:r>
        <w:rPr>
          <w:color w:val="231F20"/>
          <w:spacing w:val="-2"/>
          <w:w w:val="105"/>
        </w:rPr>
        <w:t>sort </w:t>
      </w:r>
      <w:r>
        <w:rPr>
          <w:color w:val="231F20"/>
          <w:w w:val="105"/>
        </w:rPr>
        <w:t>of</w:t>
      </w:r>
      <w:r>
        <w:rPr>
          <w:color w:val="231F20"/>
          <w:spacing w:val="-5"/>
          <w:w w:val="105"/>
        </w:rPr>
        <w:t> </w:t>
      </w:r>
      <w:r>
        <w:rPr>
          <w:color w:val="231F20"/>
          <w:w w:val="105"/>
        </w:rPr>
        <w:t>concepts</w:t>
      </w:r>
      <w:r>
        <w:rPr>
          <w:color w:val="231F20"/>
          <w:spacing w:val="-5"/>
          <w:w w:val="105"/>
        </w:rPr>
        <w:t> </w:t>
      </w:r>
      <w:r>
        <w:rPr>
          <w:color w:val="231F20"/>
          <w:w w:val="105"/>
        </w:rPr>
        <w:t>first</w:t>
      </w:r>
      <w:r>
        <w:rPr>
          <w:color w:val="231F20"/>
          <w:spacing w:val="-5"/>
          <w:w w:val="105"/>
        </w:rPr>
        <w:t> </w:t>
      </w:r>
      <w:r>
        <w:rPr>
          <w:color w:val="231F20"/>
          <w:w w:val="105"/>
        </w:rPr>
        <w:t>and</w:t>
      </w:r>
      <w:r>
        <w:rPr>
          <w:color w:val="231F20"/>
          <w:spacing w:val="-5"/>
          <w:w w:val="105"/>
        </w:rPr>
        <w:t> </w:t>
      </w:r>
      <w:r>
        <w:rPr>
          <w:color w:val="231F20"/>
          <w:w w:val="105"/>
        </w:rPr>
        <w:t>I’ll</w:t>
      </w:r>
      <w:r>
        <w:rPr>
          <w:color w:val="231F20"/>
          <w:spacing w:val="-5"/>
          <w:w w:val="105"/>
        </w:rPr>
        <w:t> </w:t>
      </w:r>
      <w:r>
        <w:rPr>
          <w:color w:val="231F20"/>
          <w:w w:val="105"/>
        </w:rPr>
        <w:t>come</w:t>
      </w:r>
      <w:r>
        <w:rPr>
          <w:color w:val="231F20"/>
          <w:spacing w:val="-5"/>
          <w:w w:val="105"/>
        </w:rPr>
        <w:t> </w:t>
      </w:r>
      <w:r>
        <w:rPr>
          <w:color w:val="231F20"/>
          <w:w w:val="105"/>
        </w:rPr>
        <w:t>back</w:t>
      </w:r>
      <w:r>
        <w:rPr>
          <w:color w:val="231F20"/>
          <w:spacing w:val="-5"/>
          <w:w w:val="105"/>
        </w:rPr>
        <w:t> </w:t>
      </w:r>
      <w:r>
        <w:rPr>
          <w:color w:val="231F20"/>
          <w:w w:val="105"/>
        </w:rPr>
        <w:t>to</w:t>
      </w:r>
      <w:r>
        <w:rPr>
          <w:color w:val="231F20"/>
          <w:spacing w:val="-5"/>
          <w:w w:val="105"/>
        </w:rPr>
        <w:t> </w:t>
      </w:r>
      <w:r>
        <w:rPr>
          <w:color w:val="231F20"/>
          <w:w w:val="105"/>
        </w:rPr>
        <w:t>the,</w:t>
      </w:r>
      <w:r>
        <w:rPr>
          <w:color w:val="231F20"/>
          <w:spacing w:val="-5"/>
          <w:w w:val="105"/>
        </w:rPr>
        <w:t> </w:t>
      </w:r>
      <w:r>
        <w:rPr>
          <w:color w:val="231F20"/>
          <w:w w:val="105"/>
        </w:rPr>
        <w:t>I</w:t>
      </w:r>
      <w:r>
        <w:rPr>
          <w:color w:val="231F20"/>
          <w:spacing w:val="-5"/>
          <w:w w:val="105"/>
        </w:rPr>
        <w:t> </w:t>
      </w:r>
      <w:r>
        <w:rPr>
          <w:color w:val="231F20"/>
          <w:w w:val="105"/>
        </w:rPr>
        <w:t>would</w:t>
      </w:r>
      <w:r>
        <w:rPr>
          <w:color w:val="231F20"/>
          <w:spacing w:val="-5"/>
          <w:w w:val="105"/>
        </w:rPr>
        <w:t> </w:t>
      </w:r>
      <w:r>
        <w:rPr>
          <w:color w:val="231F20"/>
          <w:w w:val="105"/>
        </w:rPr>
        <w:t>say </w:t>
      </w:r>
      <w:r>
        <w:rPr>
          <w:color w:val="231F20"/>
        </w:rPr>
        <w:t>data</w:t>
      </w:r>
      <w:r>
        <w:rPr>
          <w:color w:val="231F20"/>
          <w:spacing w:val="-3"/>
        </w:rPr>
        <w:t> </w:t>
      </w:r>
      <w:r>
        <w:rPr>
          <w:color w:val="231F20"/>
        </w:rPr>
        <w:t>being</w:t>
      </w:r>
      <w:r>
        <w:rPr>
          <w:color w:val="231F20"/>
          <w:spacing w:val="-3"/>
        </w:rPr>
        <w:t> </w:t>
      </w:r>
      <w:r>
        <w:rPr>
          <w:color w:val="231F20"/>
        </w:rPr>
        <w:t>from</w:t>
      </w:r>
      <w:r>
        <w:rPr>
          <w:color w:val="231F20"/>
          <w:spacing w:val="-3"/>
        </w:rPr>
        <w:t> </w:t>
      </w:r>
      <w:r>
        <w:rPr>
          <w:color w:val="231F20"/>
        </w:rPr>
        <w:t>the</w:t>
      </w:r>
      <w:r>
        <w:rPr>
          <w:color w:val="231F20"/>
          <w:spacing w:val="-3"/>
        </w:rPr>
        <w:t> </w:t>
      </w:r>
      <w:r>
        <w:rPr>
          <w:color w:val="231F20"/>
        </w:rPr>
        <w:t>UK</w:t>
      </w:r>
      <w:r>
        <w:rPr>
          <w:color w:val="231F20"/>
          <w:spacing w:val="-3"/>
        </w:rPr>
        <w:t> </w:t>
      </w:r>
      <w:r>
        <w:rPr>
          <w:color w:val="231F20"/>
        </w:rPr>
        <w:t>afterwards.</w:t>
      </w:r>
      <w:r>
        <w:rPr>
          <w:color w:val="231F20"/>
          <w:spacing w:val="-3"/>
        </w:rPr>
        <w:t> </w:t>
      </w:r>
      <w:r>
        <w:rPr>
          <w:color w:val="231F20"/>
        </w:rPr>
        <w:t>Yeah,</w:t>
      </w:r>
      <w:r>
        <w:rPr>
          <w:color w:val="231F20"/>
          <w:spacing w:val="-3"/>
        </w:rPr>
        <w:t> </w:t>
      </w:r>
      <w:r>
        <w:rPr>
          <w:color w:val="231F20"/>
        </w:rPr>
        <w:t>I</w:t>
      </w:r>
      <w:r>
        <w:rPr>
          <w:color w:val="231F20"/>
          <w:spacing w:val="-3"/>
        </w:rPr>
        <w:t> </w:t>
      </w:r>
      <w:r>
        <w:rPr>
          <w:color w:val="231F20"/>
        </w:rPr>
        <w:t>think</w:t>
      </w:r>
      <w:r>
        <w:rPr>
          <w:color w:val="231F20"/>
          <w:spacing w:val="-3"/>
        </w:rPr>
        <w:t> </w:t>
      </w:r>
      <w:r>
        <w:rPr>
          <w:color w:val="231F20"/>
        </w:rPr>
        <w:t>that</w:t>
      </w:r>
      <w:r>
        <w:rPr>
          <w:color w:val="231F20"/>
          <w:spacing w:val="-3"/>
        </w:rPr>
        <w:t> </w:t>
      </w:r>
      <w:r>
        <w:rPr>
          <w:color w:val="231F20"/>
        </w:rPr>
        <w:t>one </w:t>
      </w:r>
      <w:r>
        <w:rPr>
          <w:color w:val="231F20"/>
          <w:w w:val="105"/>
        </w:rPr>
        <w:t>thing</w:t>
      </w:r>
      <w:r>
        <w:rPr>
          <w:color w:val="231F20"/>
          <w:spacing w:val="-13"/>
          <w:w w:val="105"/>
        </w:rPr>
        <w:t> </w:t>
      </w:r>
      <w:r>
        <w:rPr>
          <w:color w:val="231F20"/>
          <w:w w:val="105"/>
        </w:rPr>
        <w:t>we</w:t>
      </w:r>
      <w:r>
        <w:rPr>
          <w:color w:val="231F20"/>
          <w:spacing w:val="-13"/>
          <w:w w:val="105"/>
        </w:rPr>
        <w:t> </w:t>
      </w:r>
      <w:r>
        <w:rPr>
          <w:color w:val="231F20"/>
          <w:w w:val="105"/>
        </w:rPr>
        <w:t>need</w:t>
      </w:r>
      <w:r>
        <w:rPr>
          <w:color w:val="231F20"/>
          <w:spacing w:val="-13"/>
          <w:w w:val="105"/>
        </w:rPr>
        <w:t> </w:t>
      </w:r>
      <w:r>
        <w:rPr>
          <w:color w:val="231F20"/>
          <w:w w:val="105"/>
        </w:rPr>
        <w:t>to</w:t>
      </w:r>
      <w:r>
        <w:rPr>
          <w:color w:val="231F20"/>
          <w:spacing w:val="-13"/>
          <w:w w:val="105"/>
        </w:rPr>
        <w:t> </w:t>
      </w:r>
      <w:r>
        <w:rPr>
          <w:color w:val="231F20"/>
          <w:w w:val="105"/>
        </w:rPr>
        <w:t>make</w:t>
      </w:r>
      <w:r>
        <w:rPr>
          <w:color w:val="231F20"/>
          <w:spacing w:val="-13"/>
          <w:w w:val="105"/>
        </w:rPr>
        <w:t> </w:t>
      </w:r>
      <w:r>
        <w:rPr>
          <w:color w:val="231F20"/>
          <w:w w:val="105"/>
        </w:rPr>
        <w:t>sure</w:t>
      </w:r>
      <w:r>
        <w:rPr>
          <w:color w:val="231F20"/>
          <w:spacing w:val="-13"/>
          <w:w w:val="105"/>
        </w:rPr>
        <w:t> </w:t>
      </w:r>
      <w:r>
        <w:rPr>
          <w:color w:val="231F20"/>
          <w:w w:val="105"/>
        </w:rPr>
        <w:t>we</w:t>
      </w:r>
      <w:r>
        <w:rPr>
          <w:color w:val="231F20"/>
          <w:spacing w:val="-13"/>
          <w:w w:val="105"/>
        </w:rPr>
        <w:t> </w:t>
      </w:r>
      <w:r>
        <w:rPr>
          <w:color w:val="231F20"/>
          <w:w w:val="105"/>
        </w:rPr>
        <w:t>don’t</w:t>
      </w:r>
      <w:r>
        <w:rPr>
          <w:color w:val="231F20"/>
          <w:spacing w:val="-13"/>
          <w:w w:val="105"/>
        </w:rPr>
        <w:t> </w:t>
      </w:r>
      <w:r>
        <w:rPr>
          <w:color w:val="231F20"/>
          <w:w w:val="105"/>
        </w:rPr>
        <w:t>do</w:t>
      </w:r>
      <w:r>
        <w:rPr>
          <w:color w:val="231F20"/>
          <w:spacing w:val="-13"/>
          <w:w w:val="105"/>
        </w:rPr>
        <w:t> </w:t>
      </w:r>
      <w:r>
        <w:rPr>
          <w:color w:val="231F20"/>
          <w:w w:val="105"/>
        </w:rPr>
        <w:t>is,</w:t>
      </w:r>
      <w:r>
        <w:rPr>
          <w:color w:val="231F20"/>
          <w:spacing w:val="-13"/>
          <w:w w:val="105"/>
        </w:rPr>
        <w:t> </w:t>
      </w:r>
      <w:r>
        <w:rPr>
          <w:color w:val="231F20"/>
          <w:w w:val="105"/>
        </w:rPr>
        <w:t>is</w:t>
      </w:r>
      <w:r>
        <w:rPr>
          <w:color w:val="231F20"/>
          <w:spacing w:val="-13"/>
          <w:w w:val="105"/>
        </w:rPr>
        <w:t> </w:t>
      </w:r>
      <w:r>
        <w:rPr>
          <w:color w:val="231F20"/>
          <w:w w:val="105"/>
        </w:rPr>
        <w:t>take</w:t>
      </w:r>
      <w:r>
        <w:rPr>
          <w:color w:val="231F20"/>
          <w:spacing w:val="-13"/>
          <w:w w:val="105"/>
        </w:rPr>
        <w:t> </w:t>
      </w:r>
      <w:r>
        <w:rPr>
          <w:color w:val="231F20"/>
          <w:w w:val="105"/>
        </w:rPr>
        <w:t>sport and</w:t>
      </w:r>
      <w:r>
        <w:rPr>
          <w:color w:val="231F20"/>
          <w:spacing w:val="-16"/>
          <w:w w:val="105"/>
        </w:rPr>
        <w:t> </w:t>
      </w:r>
      <w:r>
        <w:rPr>
          <w:color w:val="231F20"/>
          <w:w w:val="105"/>
        </w:rPr>
        <w:t>the</w:t>
      </w:r>
      <w:r>
        <w:rPr>
          <w:color w:val="231F20"/>
          <w:spacing w:val="-16"/>
          <w:w w:val="105"/>
        </w:rPr>
        <w:t> </w:t>
      </w:r>
      <w:r>
        <w:rPr>
          <w:color w:val="231F20"/>
          <w:w w:val="105"/>
        </w:rPr>
        <w:t>sporting</w:t>
      </w:r>
      <w:r>
        <w:rPr>
          <w:color w:val="231F20"/>
          <w:spacing w:val="-15"/>
          <w:w w:val="105"/>
        </w:rPr>
        <w:t> </w:t>
      </w:r>
      <w:r>
        <w:rPr>
          <w:color w:val="231F20"/>
          <w:w w:val="105"/>
        </w:rPr>
        <w:t>community</w:t>
      </w:r>
      <w:r>
        <w:rPr>
          <w:color w:val="231F20"/>
          <w:spacing w:val="-16"/>
          <w:w w:val="105"/>
        </w:rPr>
        <w:t> </w:t>
      </w:r>
      <w:r>
        <w:rPr>
          <w:color w:val="231F20"/>
          <w:w w:val="105"/>
        </w:rPr>
        <w:t>and</w:t>
      </w:r>
      <w:r>
        <w:rPr>
          <w:color w:val="231F20"/>
          <w:spacing w:val="-16"/>
          <w:w w:val="105"/>
        </w:rPr>
        <w:t> </w:t>
      </w:r>
      <w:r>
        <w:rPr>
          <w:color w:val="231F20"/>
          <w:w w:val="105"/>
        </w:rPr>
        <w:t>sporting</w:t>
      </w:r>
      <w:r>
        <w:rPr>
          <w:color w:val="231F20"/>
          <w:spacing w:val="-15"/>
          <w:w w:val="105"/>
        </w:rPr>
        <w:t> </w:t>
      </w:r>
      <w:r>
        <w:rPr>
          <w:color w:val="231F20"/>
          <w:w w:val="105"/>
        </w:rPr>
        <w:t>environments </w:t>
      </w:r>
      <w:r>
        <w:rPr>
          <w:color w:val="231F20"/>
          <w:spacing w:val="-2"/>
          <w:w w:val="105"/>
        </w:rPr>
        <w:t>and</w:t>
      </w:r>
      <w:r>
        <w:rPr>
          <w:color w:val="231F20"/>
          <w:spacing w:val="-10"/>
          <w:w w:val="105"/>
        </w:rPr>
        <w:t> </w:t>
      </w:r>
      <w:r>
        <w:rPr>
          <w:color w:val="231F20"/>
          <w:spacing w:val="-2"/>
          <w:w w:val="105"/>
        </w:rPr>
        <w:t>take</w:t>
      </w:r>
      <w:r>
        <w:rPr>
          <w:color w:val="231F20"/>
          <w:spacing w:val="-10"/>
          <w:w w:val="105"/>
        </w:rPr>
        <w:t> </w:t>
      </w:r>
      <w:r>
        <w:rPr>
          <w:color w:val="231F20"/>
          <w:spacing w:val="-2"/>
          <w:w w:val="105"/>
        </w:rPr>
        <w:t>them</w:t>
      </w:r>
      <w:r>
        <w:rPr>
          <w:color w:val="231F20"/>
          <w:spacing w:val="-10"/>
          <w:w w:val="105"/>
        </w:rPr>
        <w:t> </w:t>
      </w:r>
      <w:r>
        <w:rPr>
          <w:color w:val="231F20"/>
          <w:spacing w:val="-2"/>
          <w:w w:val="105"/>
        </w:rPr>
        <w:t>outside</w:t>
      </w:r>
      <w:r>
        <w:rPr>
          <w:color w:val="231F20"/>
          <w:spacing w:val="-10"/>
          <w:w w:val="105"/>
        </w:rPr>
        <w:t> </w:t>
      </w:r>
      <w:r>
        <w:rPr>
          <w:color w:val="231F20"/>
          <w:spacing w:val="-2"/>
          <w:w w:val="105"/>
        </w:rPr>
        <w:t>of</w:t>
      </w:r>
      <w:r>
        <w:rPr>
          <w:color w:val="231F20"/>
          <w:spacing w:val="-10"/>
          <w:w w:val="105"/>
        </w:rPr>
        <w:t> </w:t>
      </w:r>
      <w:r>
        <w:rPr>
          <w:color w:val="231F20"/>
          <w:spacing w:val="-2"/>
          <w:w w:val="105"/>
        </w:rPr>
        <w:t>normal</w:t>
      </w:r>
      <w:r>
        <w:rPr>
          <w:color w:val="231F20"/>
          <w:spacing w:val="-10"/>
          <w:w w:val="105"/>
        </w:rPr>
        <w:t> </w:t>
      </w:r>
      <w:r>
        <w:rPr>
          <w:color w:val="231F20"/>
          <w:spacing w:val="-2"/>
          <w:w w:val="105"/>
        </w:rPr>
        <w:t>community</w:t>
      </w:r>
      <w:r>
        <w:rPr>
          <w:color w:val="231F20"/>
          <w:spacing w:val="-10"/>
          <w:w w:val="105"/>
        </w:rPr>
        <w:t> </w:t>
      </w:r>
      <w:r>
        <w:rPr>
          <w:color w:val="231F20"/>
          <w:spacing w:val="-2"/>
          <w:w w:val="105"/>
        </w:rPr>
        <w:t>and</w:t>
      </w:r>
      <w:r>
        <w:rPr>
          <w:color w:val="231F20"/>
          <w:spacing w:val="-10"/>
          <w:w w:val="105"/>
        </w:rPr>
        <w:t> </w:t>
      </w:r>
      <w:r>
        <w:rPr>
          <w:color w:val="231F20"/>
          <w:spacing w:val="-2"/>
          <w:w w:val="105"/>
        </w:rPr>
        <w:t>normal </w:t>
      </w:r>
      <w:r>
        <w:rPr>
          <w:color w:val="231F20"/>
          <w:w w:val="105"/>
        </w:rPr>
        <w:t>humanity.</w:t>
      </w:r>
      <w:r>
        <w:rPr>
          <w:color w:val="231F20"/>
          <w:spacing w:val="-9"/>
          <w:w w:val="105"/>
        </w:rPr>
        <w:t> </w:t>
      </w:r>
      <w:r>
        <w:rPr>
          <w:color w:val="231F20"/>
          <w:w w:val="105"/>
        </w:rPr>
        <w:t>You</w:t>
      </w:r>
      <w:r>
        <w:rPr>
          <w:color w:val="231F20"/>
          <w:spacing w:val="-9"/>
          <w:w w:val="105"/>
        </w:rPr>
        <w:t> </w:t>
      </w:r>
      <w:r>
        <w:rPr>
          <w:color w:val="231F20"/>
          <w:w w:val="105"/>
        </w:rPr>
        <w:t>know,</w:t>
      </w:r>
      <w:r>
        <w:rPr>
          <w:color w:val="231F20"/>
          <w:spacing w:val="-9"/>
          <w:w w:val="105"/>
        </w:rPr>
        <w:t> </w:t>
      </w:r>
      <w:r>
        <w:rPr>
          <w:color w:val="231F20"/>
          <w:w w:val="105"/>
        </w:rPr>
        <w:t>everything</w:t>
      </w:r>
      <w:r>
        <w:rPr>
          <w:color w:val="231F20"/>
          <w:spacing w:val="-9"/>
          <w:w w:val="105"/>
        </w:rPr>
        <w:t> </w:t>
      </w:r>
      <w:r>
        <w:rPr>
          <w:color w:val="231F20"/>
          <w:w w:val="105"/>
        </w:rPr>
        <w:t>that</w:t>
      </w:r>
      <w:r>
        <w:rPr>
          <w:color w:val="231F20"/>
          <w:spacing w:val="-9"/>
          <w:w w:val="105"/>
        </w:rPr>
        <w:t> </w:t>
      </w:r>
      <w:r>
        <w:rPr>
          <w:color w:val="231F20"/>
          <w:w w:val="105"/>
        </w:rPr>
        <w:t>happens</w:t>
      </w:r>
      <w:r>
        <w:rPr>
          <w:color w:val="231F20"/>
          <w:spacing w:val="-9"/>
          <w:w w:val="105"/>
        </w:rPr>
        <w:t> </w:t>
      </w:r>
      <w:r>
        <w:rPr>
          <w:color w:val="231F20"/>
          <w:w w:val="105"/>
        </w:rPr>
        <w:t>on</w:t>
      </w:r>
      <w:r>
        <w:rPr>
          <w:color w:val="231F20"/>
          <w:spacing w:val="-9"/>
          <w:w w:val="105"/>
        </w:rPr>
        <w:t> </w:t>
      </w:r>
      <w:r>
        <w:rPr>
          <w:color w:val="231F20"/>
          <w:w w:val="105"/>
        </w:rPr>
        <w:t>the sporting</w:t>
      </w:r>
      <w:r>
        <w:rPr>
          <w:color w:val="231F20"/>
          <w:spacing w:val="-16"/>
          <w:w w:val="105"/>
        </w:rPr>
        <w:t> </w:t>
      </w:r>
      <w:r>
        <w:rPr>
          <w:color w:val="231F20"/>
          <w:w w:val="105"/>
        </w:rPr>
        <w:t>field</w:t>
      </w:r>
      <w:r>
        <w:rPr>
          <w:color w:val="231F20"/>
          <w:spacing w:val="-16"/>
          <w:w w:val="105"/>
        </w:rPr>
        <w:t> </w:t>
      </w:r>
      <w:r>
        <w:rPr>
          <w:color w:val="231F20"/>
          <w:w w:val="105"/>
        </w:rPr>
        <w:t>should</w:t>
      </w:r>
      <w:r>
        <w:rPr>
          <w:color w:val="231F20"/>
          <w:spacing w:val="-15"/>
          <w:w w:val="105"/>
        </w:rPr>
        <w:t> </w:t>
      </w:r>
      <w:r>
        <w:rPr>
          <w:color w:val="231F20"/>
          <w:w w:val="105"/>
        </w:rPr>
        <w:t>be</w:t>
      </w:r>
      <w:r>
        <w:rPr>
          <w:color w:val="231F20"/>
          <w:spacing w:val="-16"/>
          <w:w w:val="105"/>
        </w:rPr>
        <w:t> </w:t>
      </w:r>
      <w:r>
        <w:rPr>
          <w:color w:val="231F20"/>
          <w:w w:val="105"/>
        </w:rPr>
        <w:t>is</w:t>
      </w:r>
      <w:r>
        <w:rPr>
          <w:color w:val="231F20"/>
          <w:spacing w:val="-16"/>
          <w:w w:val="105"/>
        </w:rPr>
        <w:t> </w:t>
      </w:r>
      <w:r>
        <w:rPr>
          <w:color w:val="231F20"/>
          <w:w w:val="105"/>
        </w:rPr>
        <w:t>subject</w:t>
      </w:r>
      <w:r>
        <w:rPr>
          <w:color w:val="231F20"/>
          <w:spacing w:val="-15"/>
          <w:w w:val="105"/>
        </w:rPr>
        <w:t> </w:t>
      </w:r>
      <w:r>
        <w:rPr>
          <w:color w:val="231F20"/>
          <w:w w:val="105"/>
        </w:rPr>
        <w:t>to</w:t>
      </w:r>
      <w:r>
        <w:rPr>
          <w:color w:val="231F20"/>
          <w:spacing w:val="-16"/>
          <w:w w:val="105"/>
        </w:rPr>
        <w:t> </w:t>
      </w:r>
      <w:r>
        <w:rPr>
          <w:color w:val="231F20"/>
          <w:w w:val="105"/>
        </w:rPr>
        <w:t>the</w:t>
      </w:r>
      <w:r>
        <w:rPr>
          <w:color w:val="231F20"/>
          <w:spacing w:val="-16"/>
          <w:w w:val="105"/>
        </w:rPr>
        <w:t> </w:t>
      </w:r>
      <w:r>
        <w:rPr>
          <w:color w:val="231F20"/>
          <w:w w:val="105"/>
        </w:rPr>
        <w:t>same</w:t>
      </w:r>
      <w:r>
        <w:rPr>
          <w:color w:val="231F20"/>
          <w:spacing w:val="-15"/>
          <w:w w:val="105"/>
        </w:rPr>
        <w:t> </w:t>
      </w:r>
      <w:r>
        <w:rPr>
          <w:color w:val="231F20"/>
          <w:w w:val="105"/>
        </w:rPr>
        <w:t>expected behaviours</w:t>
      </w:r>
      <w:r>
        <w:rPr>
          <w:color w:val="231F20"/>
          <w:spacing w:val="-16"/>
          <w:w w:val="105"/>
        </w:rPr>
        <w:t> </w:t>
      </w:r>
      <w:r>
        <w:rPr>
          <w:color w:val="231F20"/>
          <w:w w:val="105"/>
        </w:rPr>
        <w:t>of</w:t>
      </w:r>
      <w:r>
        <w:rPr>
          <w:color w:val="231F20"/>
          <w:spacing w:val="-16"/>
          <w:w w:val="105"/>
        </w:rPr>
        <w:t> </w:t>
      </w:r>
      <w:r>
        <w:rPr>
          <w:color w:val="231F20"/>
          <w:w w:val="105"/>
        </w:rPr>
        <w:t>everybody</w:t>
      </w:r>
      <w:r>
        <w:rPr>
          <w:color w:val="231F20"/>
          <w:spacing w:val="-16"/>
          <w:w w:val="105"/>
        </w:rPr>
        <w:t> </w:t>
      </w:r>
      <w:r>
        <w:rPr>
          <w:color w:val="231F20"/>
          <w:w w:val="105"/>
        </w:rPr>
        <w:t>in</w:t>
      </w:r>
      <w:r>
        <w:rPr>
          <w:color w:val="231F20"/>
          <w:spacing w:val="-16"/>
          <w:w w:val="105"/>
        </w:rPr>
        <w:t> </w:t>
      </w:r>
      <w:r>
        <w:rPr>
          <w:color w:val="231F20"/>
          <w:w w:val="105"/>
        </w:rPr>
        <w:t>society,</w:t>
      </w:r>
      <w:r>
        <w:rPr>
          <w:color w:val="231F20"/>
          <w:spacing w:val="-15"/>
          <w:w w:val="105"/>
        </w:rPr>
        <w:t> </w:t>
      </w:r>
      <w:r>
        <w:rPr>
          <w:color w:val="231F20"/>
          <w:w w:val="105"/>
        </w:rPr>
        <w:t>in</w:t>
      </w:r>
      <w:r>
        <w:rPr>
          <w:color w:val="231F20"/>
          <w:spacing w:val="-16"/>
          <w:w w:val="105"/>
        </w:rPr>
        <w:t> </w:t>
      </w:r>
      <w:r>
        <w:rPr>
          <w:color w:val="231F20"/>
          <w:w w:val="105"/>
        </w:rPr>
        <w:t>the</w:t>
      </w:r>
      <w:r>
        <w:rPr>
          <w:color w:val="231F20"/>
          <w:spacing w:val="-16"/>
          <w:w w:val="105"/>
        </w:rPr>
        <w:t> </w:t>
      </w:r>
      <w:r>
        <w:rPr>
          <w:color w:val="231F20"/>
          <w:w w:val="105"/>
        </w:rPr>
        <w:t>supermarket, at</w:t>
      </w:r>
      <w:r>
        <w:rPr>
          <w:color w:val="231F20"/>
          <w:spacing w:val="-3"/>
          <w:w w:val="105"/>
        </w:rPr>
        <w:t> </w:t>
      </w:r>
      <w:r>
        <w:rPr>
          <w:color w:val="231F20"/>
          <w:w w:val="105"/>
        </w:rPr>
        <w:t>the</w:t>
      </w:r>
      <w:r>
        <w:rPr>
          <w:color w:val="231F20"/>
          <w:spacing w:val="-3"/>
          <w:w w:val="105"/>
        </w:rPr>
        <w:t> </w:t>
      </w:r>
      <w:r>
        <w:rPr>
          <w:color w:val="231F20"/>
          <w:w w:val="105"/>
        </w:rPr>
        <w:t>park,</w:t>
      </w:r>
      <w:r>
        <w:rPr>
          <w:color w:val="231F20"/>
          <w:spacing w:val="-3"/>
          <w:w w:val="105"/>
        </w:rPr>
        <w:t> </w:t>
      </w:r>
      <w:r>
        <w:rPr>
          <w:color w:val="231F20"/>
          <w:w w:val="105"/>
        </w:rPr>
        <w:t>walking</w:t>
      </w:r>
      <w:r>
        <w:rPr>
          <w:color w:val="231F20"/>
          <w:spacing w:val="-3"/>
          <w:w w:val="105"/>
        </w:rPr>
        <w:t> </w:t>
      </w:r>
      <w:r>
        <w:rPr>
          <w:color w:val="231F20"/>
          <w:w w:val="105"/>
        </w:rPr>
        <w:t>down</w:t>
      </w:r>
      <w:r>
        <w:rPr>
          <w:color w:val="231F20"/>
          <w:spacing w:val="-3"/>
          <w:w w:val="105"/>
        </w:rPr>
        <w:t> </w:t>
      </w:r>
      <w:r>
        <w:rPr>
          <w:color w:val="231F20"/>
          <w:w w:val="105"/>
        </w:rPr>
        <w:t>the</w:t>
      </w:r>
      <w:r>
        <w:rPr>
          <w:color w:val="231F20"/>
          <w:spacing w:val="-3"/>
          <w:w w:val="105"/>
        </w:rPr>
        <w:t> </w:t>
      </w:r>
      <w:r>
        <w:rPr>
          <w:color w:val="231F20"/>
          <w:w w:val="105"/>
        </w:rPr>
        <w:t>road</w:t>
      </w:r>
      <w:r>
        <w:rPr>
          <w:color w:val="231F20"/>
          <w:spacing w:val="-3"/>
          <w:w w:val="105"/>
        </w:rPr>
        <w:t> </w:t>
      </w:r>
      <w:r>
        <w:rPr>
          <w:color w:val="231F20"/>
          <w:w w:val="105"/>
        </w:rPr>
        <w:t>outside</w:t>
      </w:r>
      <w:r>
        <w:rPr>
          <w:color w:val="231F20"/>
          <w:spacing w:val="-3"/>
          <w:w w:val="105"/>
        </w:rPr>
        <w:t> </w:t>
      </w:r>
      <w:r>
        <w:rPr>
          <w:color w:val="231F20"/>
          <w:w w:val="105"/>
        </w:rPr>
        <w:t>of</w:t>
      </w:r>
      <w:r>
        <w:rPr>
          <w:color w:val="231F20"/>
          <w:spacing w:val="-3"/>
          <w:w w:val="105"/>
        </w:rPr>
        <w:t> </w:t>
      </w:r>
      <w:r>
        <w:rPr>
          <w:color w:val="231F20"/>
          <w:w w:val="105"/>
        </w:rPr>
        <w:t>school.</w:t>
      </w:r>
    </w:p>
    <w:p>
      <w:pPr>
        <w:pStyle w:val="BodyText"/>
        <w:spacing w:line="249" w:lineRule="auto" w:before="8"/>
        <w:ind w:left="308" w:right="518"/>
      </w:pPr>
      <w:r>
        <w:rPr>
          <w:color w:val="231F20"/>
          <w:w w:val="105"/>
        </w:rPr>
        <w:t>All of those situations are no different to sporting </w:t>
      </w:r>
      <w:r>
        <w:rPr>
          <w:color w:val="231F20"/>
          <w:spacing w:val="-2"/>
          <w:w w:val="105"/>
        </w:rPr>
        <w:t>situations.</w:t>
      </w:r>
      <w:r>
        <w:rPr>
          <w:color w:val="231F20"/>
          <w:spacing w:val="-12"/>
          <w:w w:val="105"/>
        </w:rPr>
        <w:t> </w:t>
      </w:r>
      <w:r>
        <w:rPr>
          <w:color w:val="231F20"/>
          <w:spacing w:val="-2"/>
          <w:w w:val="105"/>
        </w:rPr>
        <w:t>And</w:t>
      </w:r>
      <w:r>
        <w:rPr>
          <w:color w:val="231F20"/>
          <w:spacing w:val="-12"/>
          <w:w w:val="105"/>
        </w:rPr>
        <w:t> </w:t>
      </w:r>
      <w:r>
        <w:rPr>
          <w:color w:val="231F20"/>
          <w:spacing w:val="-2"/>
          <w:w w:val="105"/>
        </w:rPr>
        <w:t>I</w:t>
      </w:r>
      <w:r>
        <w:rPr>
          <w:color w:val="231F20"/>
          <w:spacing w:val="-12"/>
          <w:w w:val="105"/>
        </w:rPr>
        <w:t> </w:t>
      </w:r>
      <w:r>
        <w:rPr>
          <w:color w:val="231F20"/>
          <w:spacing w:val="-2"/>
          <w:w w:val="105"/>
        </w:rPr>
        <w:t>think</w:t>
      </w:r>
      <w:r>
        <w:rPr>
          <w:color w:val="231F20"/>
          <w:spacing w:val="-12"/>
          <w:w w:val="105"/>
        </w:rPr>
        <w:t> </w:t>
      </w:r>
      <w:r>
        <w:rPr>
          <w:color w:val="231F20"/>
          <w:spacing w:val="-2"/>
          <w:w w:val="105"/>
        </w:rPr>
        <w:t>the</w:t>
      </w:r>
      <w:r>
        <w:rPr>
          <w:color w:val="231F20"/>
          <w:spacing w:val="-12"/>
          <w:w w:val="105"/>
        </w:rPr>
        <w:t> </w:t>
      </w:r>
      <w:r>
        <w:rPr>
          <w:color w:val="231F20"/>
          <w:spacing w:val="-2"/>
          <w:w w:val="105"/>
        </w:rPr>
        <w:t>problem</w:t>
      </w:r>
      <w:r>
        <w:rPr>
          <w:color w:val="231F20"/>
          <w:spacing w:val="-12"/>
          <w:w w:val="105"/>
        </w:rPr>
        <w:t> </w:t>
      </w:r>
      <w:r>
        <w:rPr>
          <w:color w:val="231F20"/>
          <w:spacing w:val="-2"/>
          <w:w w:val="105"/>
        </w:rPr>
        <w:t>that</w:t>
      </w:r>
      <w:r>
        <w:rPr>
          <w:color w:val="231F20"/>
          <w:spacing w:val="-12"/>
          <w:w w:val="105"/>
        </w:rPr>
        <w:t> </w:t>
      </w:r>
      <w:r>
        <w:rPr>
          <w:color w:val="231F20"/>
          <w:spacing w:val="-2"/>
          <w:w w:val="105"/>
        </w:rPr>
        <w:t>we</w:t>
      </w:r>
      <w:r>
        <w:rPr>
          <w:color w:val="231F20"/>
          <w:spacing w:val="-12"/>
          <w:w w:val="105"/>
        </w:rPr>
        <w:t> </w:t>
      </w:r>
      <w:r>
        <w:rPr>
          <w:color w:val="231F20"/>
          <w:spacing w:val="-2"/>
          <w:w w:val="105"/>
        </w:rPr>
        <w:t>have</w:t>
      </w:r>
      <w:r>
        <w:rPr>
          <w:color w:val="231F20"/>
          <w:spacing w:val="-12"/>
          <w:w w:val="105"/>
        </w:rPr>
        <w:t> </w:t>
      </w:r>
      <w:r>
        <w:rPr>
          <w:color w:val="231F20"/>
          <w:spacing w:val="-2"/>
          <w:w w:val="105"/>
        </w:rPr>
        <w:t>is</w:t>
      </w:r>
      <w:r>
        <w:rPr>
          <w:color w:val="231F20"/>
          <w:spacing w:val="-12"/>
          <w:w w:val="105"/>
        </w:rPr>
        <w:t> </w:t>
      </w:r>
      <w:r>
        <w:rPr>
          <w:color w:val="231F20"/>
          <w:spacing w:val="-2"/>
          <w:w w:val="105"/>
        </w:rPr>
        <w:t>when </w:t>
      </w:r>
      <w:r>
        <w:rPr>
          <w:color w:val="231F20"/>
          <w:w w:val="105"/>
        </w:rPr>
        <w:t>some people walk into that environment thinking that they</w:t>
      </w:r>
      <w:r>
        <w:rPr>
          <w:color w:val="231F20"/>
          <w:spacing w:val="-18"/>
          <w:w w:val="105"/>
        </w:rPr>
        <w:t> </w:t>
      </w:r>
      <w:r>
        <w:rPr>
          <w:color w:val="231F20"/>
          <w:w w:val="105"/>
        </w:rPr>
        <w:t>have</w:t>
      </w:r>
      <w:r>
        <w:rPr>
          <w:color w:val="231F20"/>
          <w:spacing w:val="-16"/>
          <w:w w:val="105"/>
        </w:rPr>
        <w:t> </w:t>
      </w:r>
      <w:r>
        <w:rPr>
          <w:color w:val="231F20"/>
          <w:w w:val="105"/>
        </w:rPr>
        <w:t>an</w:t>
      </w:r>
      <w:r>
        <w:rPr>
          <w:color w:val="231F20"/>
          <w:spacing w:val="-16"/>
          <w:w w:val="105"/>
        </w:rPr>
        <w:t> </w:t>
      </w:r>
      <w:r>
        <w:rPr>
          <w:color w:val="231F20"/>
          <w:w w:val="105"/>
        </w:rPr>
        <w:t>entitlement</w:t>
      </w:r>
      <w:r>
        <w:rPr>
          <w:color w:val="231F20"/>
          <w:spacing w:val="-16"/>
          <w:w w:val="105"/>
        </w:rPr>
        <w:t> </w:t>
      </w:r>
      <w:r>
        <w:rPr>
          <w:color w:val="231F20"/>
          <w:w w:val="105"/>
        </w:rPr>
        <w:t>to</w:t>
      </w:r>
      <w:r>
        <w:rPr>
          <w:color w:val="231F20"/>
          <w:spacing w:val="-15"/>
          <w:w w:val="105"/>
        </w:rPr>
        <w:t> </w:t>
      </w:r>
      <w:r>
        <w:rPr>
          <w:color w:val="231F20"/>
          <w:w w:val="105"/>
        </w:rPr>
        <w:t>do</w:t>
      </w:r>
      <w:r>
        <w:rPr>
          <w:color w:val="231F20"/>
          <w:spacing w:val="-16"/>
          <w:w w:val="105"/>
        </w:rPr>
        <w:t> </w:t>
      </w:r>
      <w:r>
        <w:rPr>
          <w:color w:val="231F20"/>
          <w:w w:val="105"/>
        </w:rPr>
        <w:t>what</w:t>
      </w:r>
      <w:r>
        <w:rPr>
          <w:color w:val="231F20"/>
          <w:spacing w:val="-16"/>
          <w:w w:val="105"/>
        </w:rPr>
        <w:t> </w:t>
      </w:r>
      <w:r>
        <w:rPr>
          <w:color w:val="231F20"/>
          <w:w w:val="105"/>
        </w:rPr>
        <w:t>they</w:t>
      </w:r>
      <w:r>
        <w:rPr>
          <w:color w:val="231F20"/>
          <w:spacing w:val="-16"/>
          <w:w w:val="105"/>
        </w:rPr>
        <w:t> </w:t>
      </w:r>
      <w:r>
        <w:rPr>
          <w:color w:val="231F20"/>
          <w:w w:val="105"/>
        </w:rPr>
        <w:t>want</w:t>
      </w:r>
      <w:r>
        <w:rPr>
          <w:color w:val="231F20"/>
          <w:spacing w:val="-15"/>
          <w:w w:val="105"/>
        </w:rPr>
        <w:t> </w:t>
      </w:r>
      <w:r>
        <w:rPr>
          <w:color w:val="231F20"/>
          <w:w w:val="105"/>
        </w:rPr>
        <w:t>because they’ve</w:t>
      </w:r>
      <w:r>
        <w:rPr>
          <w:color w:val="231F20"/>
          <w:spacing w:val="-16"/>
          <w:w w:val="105"/>
        </w:rPr>
        <w:t> </w:t>
      </w:r>
      <w:r>
        <w:rPr>
          <w:color w:val="231F20"/>
          <w:w w:val="105"/>
        </w:rPr>
        <w:t>paid</w:t>
      </w:r>
      <w:r>
        <w:rPr>
          <w:color w:val="231F20"/>
          <w:spacing w:val="-16"/>
          <w:w w:val="105"/>
        </w:rPr>
        <w:t> </w:t>
      </w:r>
      <w:r>
        <w:rPr>
          <w:color w:val="231F20"/>
          <w:w w:val="105"/>
        </w:rPr>
        <w:t>fees,</w:t>
      </w:r>
      <w:r>
        <w:rPr>
          <w:color w:val="231F20"/>
          <w:spacing w:val="-16"/>
          <w:w w:val="105"/>
        </w:rPr>
        <w:t> </w:t>
      </w:r>
      <w:r>
        <w:rPr>
          <w:color w:val="231F20"/>
          <w:w w:val="105"/>
        </w:rPr>
        <w:t>because</w:t>
      </w:r>
      <w:r>
        <w:rPr>
          <w:color w:val="231F20"/>
          <w:spacing w:val="-16"/>
          <w:w w:val="105"/>
        </w:rPr>
        <w:t> </w:t>
      </w:r>
      <w:r>
        <w:rPr>
          <w:color w:val="231F20"/>
          <w:w w:val="105"/>
        </w:rPr>
        <w:t>their</w:t>
      </w:r>
      <w:r>
        <w:rPr>
          <w:color w:val="231F20"/>
          <w:spacing w:val="-15"/>
          <w:w w:val="105"/>
        </w:rPr>
        <w:t> </w:t>
      </w:r>
      <w:r>
        <w:rPr>
          <w:color w:val="231F20"/>
          <w:w w:val="105"/>
        </w:rPr>
        <w:t>kids</w:t>
      </w:r>
      <w:r>
        <w:rPr>
          <w:color w:val="231F20"/>
          <w:spacing w:val="-16"/>
          <w:w w:val="105"/>
        </w:rPr>
        <w:t> </w:t>
      </w:r>
      <w:r>
        <w:rPr>
          <w:color w:val="231F20"/>
          <w:w w:val="105"/>
        </w:rPr>
        <w:t>go</w:t>
      </w:r>
      <w:r>
        <w:rPr>
          <w:color w:val="231F20"/>
          <w:spacing w:val="-16"/>
          <w:w w:val="105"/>
        </w:rPr>
        <w:t> </w:t>
      </w:r>
      <w:r>
        <w:rPr>
          <w:color w:val="231F20"/>
          <w:w w:val="105"/>
        </w:rPr>
        <w:t>there,</w:t>
      </w:r>
      <w:r>
        <w:rPr>
          <w:color w:val="231F20"/>
          <w:spacing w:val="-16"/>
          <w:w w:val="105"/>
        </w:rPr>
        <w:t> </w:t>
      </w:r>
      <w:r>
        <w:rPr>
          <w:color w:val="231F20"/>
          <w:w w:val="105"/>
        </w:rPr>
        <w:t>because they’re passionate about sport and that’s not correct.</w:t>
      </w:r>
    </w:p>
    <w:p>
      <w:pPr>
        <w:pStyle w:val="BodyText"/>
        <w:spacing w:line="249" w:lineRule="auto" w:before="5"/>
        <w:ind w:left="308" w:right="620"/>
      </w:pPr>
      <w:r>
        <w:rPr>
          <w:color w:val="231F20"/>
          <w:w w:val="105"/>
        </w:rPr>
        <w:t>We</w:t>
      </w:r>
      <w:r>
        <w:rPr>
          <w:color w:val="231F20"/>
          <w:spacing w:val="-3"/>
          <w:w w:val="105"/>
        </w:rPr>
        <w:t> </w:t>
      </w:r>
      <w:r>
        <w:rPr>
          <w:color w:val="231F20"/>
          <w:w w:val="105"/>
        </w:rPr>
        <w:t>need</w:t>
      </w:r>
      <w:r>
        <w:rPr>
          <w:color w:val="231F20"/>
          <w:spacing w:val="-3"/>
          <w:w w:val="105"/>
        </w:rPr>
        <w:t> </w:t>
      </w:r>
      <w:r>
        <w:rPr>
          <w:color w:val="231F20"/>
          <w:w w:val="105"/>
        </w:rPr>
        <w:t>to</w:t>
      </w:r>
      <w:r>
        <w:rPr>
          <w:color w:val="231F20"/>
          <w:spacing w:val="-3"/>
          <w:w w:val="105"/>
        </w:rPr>
        <w:t> </w:t>
      </w:r>
      <w:r>
        <w:rPr>
          <w:color w:val="231F20"/>
          <w:w w:val="105"/>
        </w:rPr>
        <w:t>make</w:t>
      </w:r>
      <w:r>
        <w:rPr>
          <w:color w:val="231F20"/>
          <w:spacing w:val="-3"/>
          <w:w w:val="105"/>
        </w:rPr>
        <w:t> </w:t>
      </w:r>
      <w:r>
        <w:rPr>
          <w:color w:val="231F20"/>
          <w:w w:val="105"/>
        </w:rPr>
        <w:t>sure</w:t>
      </w:r>
      <w:r>
        <w:rPr>
          <w:color w:val="231F20"/>
          <w:spacing w:val="-3"/>
          <w:w w:val="105"/>
        </w:rPr>
        <w:t> </w:t>
      </w:r>
      <w:r>
        <w:rPr>
          <w:color w:val="231F20"/>
          <w:w w:val="105"/>
        </w:rPr>
        <w:t>that</w:t>
      </w:r>
      <w:r>
        <w:rPr>
          <w:color w:val="231F20"/>
          <w:spacing w:val="-3"/>
          <w:w w:val="105"/>
        </w:rPr>
        <w:t> </w:t>
      </w:r>
      <w:r>
        <w:rPr>
          <w:color w:val="231F20"/>
          <w:w w:val="105"/>
        </w:rPr>
        <w:t>people</w:t>
      </w:r>
      <w:r>
        <w:rPr>
          <w:color w:val="231F20"/>
          <w:spacing w:val="-3"/>
          <w:w w:val="105"/>
        </w:rPr>
        <w:t> </w:t>
      </w:r>
      <w:r>
        <w:rPr>
          <w:color w:val="231F20"/>
          <w:w w:val="105"/>
        </w:rPr>
        <w:t>understand</w:t>
      </w:r>
      <w:r>
        <w:rPr>
          <w:color w:val="231F20"/>
          <w:spacing w:val="-3"/>
          <w:w w:val="105"/>
        </w:rPr>
        <w:t> </w:t>
      </w:r>
      <w:r>
        <w:rPr>
          <w:color w:val="231F20"/>
          <w:w w:val="105"/>
        </w:rPr>
        <w:t>that sporting</w:t>
      </w:r>
      <w:r>
        <w:rPr>
          <w:color w:val="231F20"/>
          <w:spacing w:val="-16"/>
          <w:w w:val="105"/>
        </w:rPr>
        <w:t> </w:t>
      </w:r>
      <w:r>
        <w:rPr>
          <w:color w:val="231F20"/>
          <w:w w:val="105"/>
        </w:rPr>
        <w:t>environments</w:t>
      </w:r>
      <w:r>
        <w:rPr>
          <w:color w:val="231F20"/>
          <w:spacing w:val="-16"/>
          <w:w w:val="105"/>
        </w:rPr>
        <w:t> </w:t>
      </w:r>
      <w:r>
        <w:rPr>
          <w:color w:val="231F20"/>
          <w:w w:val="105"/>
        </w:rPr>
        <w:t>sit</w:t>
      </w:r>
      <w:r>
        <w:rPr>
          <w:color w:val="231F20"/>
          <w:spacing w:val="-16"/>
          <w:w w:val="105"/>
        </w:rPr>
        <w:t> </w:t>
      </w:r>
      <w:r>
        <w:rPr>
          <w:color w:val="231F20"/>
          <w:w w:val="105"/>
        </w:rPr>
        <w:t>in</w:t>
      </w:r>
      <w:r>
        <w:rPr>
          <w:color w:val="231F20"/>
          <w:spacing w:val="-16"/>
          <w:w w:val="105"/>
        </w:rPr>
        <w:t> </w:t>
      </w:r>
      <w:r>
        <w:rPr>
          <w:color w:val="231F20"/>
          <w:w w:val="105"/>
        </w:rPr>
        <w:t>that</w:t>
      </w:r>
      <w:r>
        <w:rPr>
          <w:color w:val="231F20"/>
          <w:spacing w:val="-15"/>
          <w:w w:val="105"/>
        </w:rPr>
        <w:t> </w:t>
      </w:r>
      <w:r>
        <w:rPr>
          <w:color w:val="231F20"/>
          <w:w w:val="105"/>
        </w:rPr>
        <w:t>same</w:t>
      </w:r>
      <w:r>
        <w:rPr>
          <w:color w:val="231F20"/>
          <w:spacing w:val="-16"/>
          <w:w w:val="105"/>
        </w:rPr>
        <w:t> </w:t>
      </w:r>
      <w:r>
        <w:rPr>
          <w:color w:val="231F20"/>
          <w:w w:val="105"/>
        </w:rPr>
        <w:t>sphere</w:t>
      </w:r>
      <w:r>
        <w:rPr>
          <w:color w:val="231F20"/>
          <w:spacing w:val="-16"/>
          <w:w w:val="105"/>
        </w:rPr>
        <w:t> </w:t>
      </w:r>
      <w:r>
        <w:rPr>
          <w:color w:val="231F20"/>
          <w:w w:val="105"/>
        </w:rPr>
        <w:t>of</w:t>
      </w:r>
      <w:r>
        <w:rPr>
          <w:color w:val="231F20"/>
          <w:spacing w:val="-16"/>
          <w:w w:val="105"/>
        </w:rPr>
        <w:t> </w:t>
      </w:r>
      <w:r>
        <w:rPr>
          <w:color w:val="231F20"/>
          <w:w w:val="105"/>
        </w:rPr>
        <w:t>having expectations</w:t>
      </w:r>
      <w:r>
        <w:rPr>
          <w:color w:val="231F20"/>
          <w:spacing w:val="-2"/>
          <w:w w:val="105"/>
        </w:rPr>
        <w:t> </w:t>
      </w:r>
      <w:r>
        <w:rPr>
          <w:color w:val="231F20"/>
          <w:w w:val="105"/>
        </w:rPr>
        <w:t>attached</w:t>
      </w:r>
      <w:r>
        <w:rPr>
          <w:color w:val="231F20"/>
          <w:spacing w:val="-2"/>
          <w:w w:val="105"/>
        </w:rPr>
        <w:t> </w:t>
      </w:r>
      <w:r>
        <w:rPr>
          <w:color w:val="231F20"/>
          <w:w w:val="105"/>
        </w:rPr>
        <w:t>to</w:t>
      </w:r>
      <w:r>
        <w:rPr>
          <w:color w:val="231F20"/>
          <w:spacing w:val="-2"/>
          <w:w w:val="105"/>
        </w:rPr>
        <w:t> </w:t>
      </w:r>
      <w:r>
        <w:rPr>
          <w:color w:val="231F20"/>
          <w:w w:val="105"/>
        </w:rPr>
        <w:t>it.</w:t>
      </w:r>
      <w:r>
        <w:rPr>
          <w:color w:val="231F20"/>
          <w:spacing w:val="-2"/>
          <w:w w:val="105"/>
        </w:rPr>
        <w:t> </w:t>
      </w:r>
      <w:r>
        <w:rPr>
          <w:color w:val="231F20"/>
          <w:w w:val="105"/>
        </w:rPr>
        <w:t>If</w:t>
      </w:r>
      <w:r>
        <w:rPr>
          <w:color w:val="231F20"/>
          <w:spacing w:val="-2"/>
          <w:w w:val="105"/>
        </w:rPr>
        <w:t> </w:t>
      </w:r>
      <w:r>
        <w:rPr>
          <w:color w:val="231F20"/>
          <w:w w:val="105"/>
        </w:rPr>
        <w:t>you</w:t>
      </w:r>
      <w:r>
        <w:rPr>
          <w:color w:val="231F20"/>
          <w:spacing w:val="-2"/>
          <w:w w:val="105"/>
        </w:rPr>
        <w:t> </w:t>
      </w:r>
      <w:r>
        <w:rPr>
          <w:color w:val="231F20"/>
          <w:w w:val="105"/>
        </w:rPr>
        <w:t>sign</w:t>
      </w:r>
      <w:r>
        <w:rPr>
          <w:color w:val="231F20"/>
          <w:spacing w:val="-2"/>
          <w:w w:val="105"/>
        </w:rPr>
        <w:t> </w:t>
      </w:r>
      <w:r>
        <w:rPr>
          <w:color w:val="231F20"/>
          <w:w w:val="105"/>
        </w:rPr>
        <w:t>up</w:t>
      </w:r>
      <w:r>
        <w:rPr>
          <w:color w:val="231F20"/>
          <w:spacing w:val="-2"/>
          <w:w w:val="105"/>
        </w:rPr>
        <w:t> </w:t>
      </w:r>
      <w:r>
        <w:rPr>
          <w:color w:val="231F20"/>
          <w:w w:val="105"/>
        </w:rPr>
        <w:t>your</w:t>
      </w:r>
      <w:r>
        <w:rPr>
          <w:color w:val="231F20"/>
          <w:spacing w:val="-2"/>
          <w:w w:val="105"/>
        </w:rPr>
        <w:t> </w:t>
      </w:r>
      <w:r>
        <w:rPr>
          <w:color w:val="231F20"/>
          <w:w w:val="105"/>
        </w:rPr>
        <w:t>child</w:t>
      </w:r>
      <w:r>
        <w:rPr>
          <w:color w:val="231F20"/>
          <w:spacing w:val="-2"/>
          <w:w w:val="105"/>
        </w:rPr>
        <w:t> </w:t>
      </w:r>
      <w:r>
        <w:rPr>
          <w:color w:val="231F20"/>
          <w:w w:val="105"/>
        </w:rPr>
        <w:t>or you</w:t>
      </w:r>
      <w:r>
        <w:rPr>
          <w:color w:val="231F20"/>
          <w:spacing w:val="-7"/>
          <w:w w:val="105"/>
        </w:rPr>
        <w:t> </w:t>
      </w:r>
      <w:r>
        <w:rPr>
          <w:color w:val="231F20"/>
          <w:w w:val="105"/>
        </w:rPr>
        <w:t>buy</w:t>
      </w:r>
      <w:r>
        <w:rPr>
          <w:color w:val="231F20"/>
          <w:spacing w:val="-7"/>
          <w:w w:val="105"/>
        </w:rPr>
        <w:t> </w:t>
      </w:r>
      <w:r>
        <w:rPr>
          <w:color w:val="231F20"/>
          <w:w w:val="105"/>
        </w:rPr>
        <w:t>a</w:t>
      </w:r>
      <w:r>
        <w:rPr>
          <w:color w:val="231F20"/>
          <w:spacing w:val="-7"/>
          <w:w w:val="105"/>
        </w:rPr>
        <w:t> </w:t>
      </w:r>
      <w:r>
        <w:rPr>
          <w:color w:val="231F20"/>
          <w:w w:val="105"/>
        </w:rPr>
        <w:t>ticket</w:t>
      </w:r>
      <w:r>
        <w:rPr>
          <w:color w:val="231F20"/>
          <w:spacing w:val="-7"/>
          <w:w w:val="105"/>
        </w:rPr>
        <w:t> </w:t>
      </w:r>
      <w:r>
        <w:rPr>
          <w:color w:val="231F20"/>
          <w:w w:val="105"/>
        </w:rPr>
        <w:t>to</w:t>
      </w:r>
      <w:r>
        <w:rPr>
          <w:color w:val="231F20"/>
          <w:spacing w:val="-7"/>
          <w:w w:val="105"/>
        </w:rPr>
        <w:t> </w:t>
      </w:r>
      <w:r>
        <w:rPr>
          <w:color w:val="231F20"/>
          <w:w w:val="105"/>
        </w:rPr>
        <w:t>a</w:t>
      </w:r>
      <w:r>
        <w:rPr>
          <w:color w:val="231F20"/>
          <w:spacing w:val="-7"/>
          <w:w w:val="105"/>
        </w:rPr>
        <w:t> </w:t>
      </w:r>
      <w:r>
        <w:rPr>
          <w:color w:val="231F20"/>
          <w:w w:val="105"/>
        </w:rPr>
        <w:t>match,</w:t>
      </w:r>
      <w:r>
        <w:rPr>
          <w:color w:val="231F20"/>
          <w:spacing w:val="-7"/>
          <w:w w:val="105"/>
        </w:rPr>
        <w:t> </w:t>
      </w:r>
      <w:r>
        <w:rPr>
          <w:color w:val="231F20"/>
          <w:w w:val="105"/>
        </w:rPr>
        <w:t>you</w:t>
      </w:r>
      <w:r>
        <w:rPr>
          <w:color w:val="231F20"/>
          <w:spacing w:val="-7"/>
          <w:w w:val="105"/>
        </w:rPr>
        <w:t> </w:t>
      </w:r>
      <w:r>
        <w:rPr>
          <w:color w:val="231F20"/>
          <w:w w:val="105"/>
        </w:rPr>
        <w:t>know</w:t>
      </w:r>
      <w:r>
        <w:rPr>
          <w:color w:val="231F20"/>
          <w:spacing w:val="-7"/>
          <w:w w:val="105"/>
        </w:rPr>
        <w:t> </w:t>
      </w:r>
      <w:r>
        <w:rPr>
          <w:color w:val="231F20"/>
          <w:w w:val="105"/>
        </w:rPr>
        <w:t>you</w:t>
      </w:r>
      <w:r>
        <w:rPr>
          <w:color w:val="231F20"/>
          <w:spacing w:val="-7"/>
          <w:w w:val="105"/>
        </w:rPr>
        <w:t> </w:t>
      </w:r>
      <w:r>
        <w:rPr>
          <w:color w:val="231F20"/>
          <w:w w:val="105"/>
        </w:rPr>
        <w:t>are</w:t>
      </w:r>
      <w:r>
        <w:rPr>
          <w:color w:val="231F20"/>
          <w:spacing w:val="-7"/>
          <w:w w:val="105"/>
        </w:rPr>
        <w:t> </w:t>
      </w:r>
      <w:r>
        <w:rPr>
          <w:color w:val="231F20"/>
          <w:w w:val="105"/>
        </w:rPr>
        <w:t>entering into</w:t>
      </w:r>
      <w:r>
        <w:rPr>
          <w:color w:val="231F20"/>
          <w:spacing w:val="-5"/>
          <w:w w:val="105"/>
        </w:rPr>
        <w:t> </w:t>
      </w:r>
      <w:r>
        <w:rPr>
          <w:color w:val="231F20"/>
          <w:w w:val="105"/>
        </w:rPr>
        <w:t>an</w:t>
      </w:r>
      <w:r>
        <w:rPr>
          <w:color w:val="231F20"/>
          <w:spacing w:val="-5"/>
          <w:w w:val="105"/>
        </w:rPr>
        <w:t> </w:t>
      </w:r>
      <w:r>
        <w:rPr>
          <w:color w:val="231F20"/>
          <w:w w:val="105"/>
        </w:rPr>
        <w:t>environment</w:t>
      </w:r>
      <w:r>
        <w:rPr>
          <w:color w:val="231F20"/>
          <w:spacing w:val="-5"/>
          <w:w w:val="105"/>
        </w:rPr>
        <w:t> </w:t>
      </w:r>
      <w:r>
        <w:rPr>
          <w:color w:val="231F20"/>
          <w:w w:val="105"/>
        </w:rPr>
        <w:t>that</w:t>
      </w:r>
      <w:r>
        <w:rPr>
          <w:color w:val="231F20"/>
          <w:spacing w:val="-5"/>
          <w:w w:val="105"/>
        </w:rPr>
        <w:t> </w:t>
      </w:r>
      <w:r>
        <w:rPr>
          <w:color w:val="231F20"/>
          <w:w w:val="105"/>
        </w:rPr>
        <w:t>has</w:t>
      </w:r>
      <w:r>
        <w:rPr>
          <w:color w:val="231F20"/>
          <w:spacing w:val="-5"/>
          <w:w w:val="105"/>
        </w:rPr>
        <w:t> </w:t>
      </w:r>
      <w:r>
        <w:rPr>
          <w:color w:val="231F20"/>
          <w:w w:val="105"/>
        </w:rPr>
        <w:t>expected</w:t>
      </w:r>
      <w:r>
        <w:rPr>
          <w:color w:val="231F20"/>
          <w:spacing w:val="-5"/>
          <w:w w:val="105"/>
        </w:rPr>
        <w:t> </w:t>
      </w:r>
      <w:r>
        <w:rPr>
          <w:color w:val="231F20"/>
          <w:w w:val="105"/>
        </w:rPr>
        <w:t>behaviours</w:t>
      </w:r>
      <w:r>
        <w:rPr>
          <w:color w:val="231F20"/>
          <w:spacing w:val="-5"/>
          <w:w w:val="105"/>
        </w:rPr>
        <w:t> </w:t>
      </w:r>
      <w:r>
        <w:rPr>
          <w:color w:val="231F20"/>
          <w:w w:val="105"/>
        </w:rPr>
        <w:t>and you’re</w:t>
      </w:r>
      <w:r>
        <w:rPr>
          <w:color w:val="231F20"/>
          <w:spacing w:val="-13"/>
          <w:w w:val="105"/>
        </w:rPr>
        <w:t> </w:t>
      </w:r>
      <w:r>
        <w:rPr>
          <w:color w:val="231F20"/>
          <w:w w:val="105"/>
        </w:rPr>
        <w:t>agreeing</w:t>
      </w:r>
      <w:r>
        <w:rPr>
          <w:color w:val="231F20"/>
          <w:spacing w:val="-13"/>
          <w:w w:val="105"/>
        </w:rPr>
        <w:t> </w:t>
      </w:r>
      <w:r>
        <w:rPr>
          <w:color w:val="231F20"/>
          <w:w w:val="105"/>
        </w:rPr>
        <w:t>to</w:t>
      </w:r>
      <w:r>
        <w:rPr>
          <w:color w:val="231F20"/>
          <w:spacing w:val="-13"/>
          <w:w w:val="105"/>
        </w:rPr>
        <w:t> </w:t>
      </w:r>
      <w:r>
        <w:rPr>
          <w:color w:val="231F20"/>
          <w:w w:val="105"/>
        </w:rPr>
        <w:t>abide</w:t>
      </w:r>
      <w:r>
        <w:rPr>
          <w:color w:val="231F20"/>
          <w:spacing w:val="-13"/>
          <w:w w:val="105"/>
        </w:rPr>
        <w:t> </w:t>
      </w:r>
      <w:r>
        <w:rPr>
          <w:color w:val="231F20"/>
          <w:w w:val="105"/>
        </w:rPr>
        <w:t>by</w:t>
      </w:r>
      <w:r>
        <w:rPr>
          <w:color w:val="231F20"/>
          <w:spacing w:val="-13"/>
          <w:w w:val="105"/>
        </w:rPr>
        <w:t> </w:t>
      </w:r>
      <w:r>
        <w:rPr>
          <w:color w:val="231F20"/>
          <w:w w:val="105"/>
        </w:rPr>
        <w:t>that</w:t>
      </w:r>
      <w:r>
        <w:rPr>
          <w:color w:val="231F20"/>
          <w:spacing w:val="-13"/>
          <w:w w:val="105"/>
        </w:rPr>
        <w:t> </w:t>
      </w:r>
      <w:r>
        <w:rPr>
          <w:color w:val="231F20"/>
          <w:w w:val="105"/>
        </w:rPr>
        <w:t>club’s</w:t>
      </w:r>
      <w:r>
        <w:rPr>
          <w:color w:val="231F20"/>
          <w:spacing w:val="-13"/>
          <w:w w:val="105"/>
        </w:rPr>
        <w:t> </w:t>
      </w:r>
      <w:r>
        <w:rPr>
          <w:color w:val="231F20"/>
          <w:w w:val="105"/>
        </w:rPr>
        <w:t>code</w:t>
      </w:r>
      <w:r>
        <w:rPr>
          <w:color w:val="231F20"/>
          <w:spacing w:val="-13"/>
          <w:w w:val="105"/>
        </w:rPr>
        <w:t> </w:t>
      </w:r>
      <w:r>
        <w:rPr>
          <w:color w:val="231F20"/>
          <w:w w:val="105"/>
        </w:rPr>
        <w:t>of</w:t>
      </w:r>
      <w:r>
        <w:rPr>
          <w:color w:val="231F20"/>
          <w:spacing w:val="-13"/>
          <w:w w:val="105"/>
        </w:rPr>
        <w:t> </w:t>
      </w:r>
      <w:r>
        <w:rPr>
          <w:color w:val="231F20"/>
          <w:w w:val="105"/>
        </w:rPr>
        <w:t>conduct, their</w:t>
      </w:r>
      <w:r>
        <w:rPr>
          <w:color w:val="231F20"/>
          <w:spacing w:val="-10"/>
          <w:w w:val="105"/>
        </w:rPr>
        <w:t> </w:t>
      </w:r>
      <w:r>
        <w:rPr>
          <w:color w:val="231F20"/>
          <w:w w:val="105"/>
        </w:rPr>
        <w:t>policy</w:t>
      </w:r>
      <w:r>
        <w:rPr>
          <w:color w:val="231F20"/>
          <w:spacing w:val="-10"/>
          <w:w w:val="105"/>
        </w:rPr>
        <w:t> </w:t>
      </w:r>
      <w:r>
        <w:rPr>
          <w:color w:val="231F20"/>
          <w:w w:val="105"/>
        </w:rPr>
        <w:t>and</w:t>
      </w:r>
      <w:r>
        <w:rPr>
          <w:color w:val="231F20"/>
          <w:spacing w:val="-10"/>
          <w:w w:val="105"/>
        </w:rPr>
        <w:t> </w:t>
      </w:r>
      <w:r>
        <w:rPr>
          <w:color w:val="231F20"/>
          <w:w w:val="105"/>
        </w:rPr>
        <w:t>processes</w:t>
      </w:r>
      <w:r>
        <w:rPr>
          <w:color w:val="231F20"/>
          <w:spacing w:val="-10"/>
          <w:w w:val="105"/>
        </w:rPr>
        <w:t> </w:t>
      </w:r>
      <w:r>
        <w:rPr>
          <w:color w:val="231F20"/>
          <w:w w:val="105"/>
        </w:rPr>
        <w:t>in</w:t>
      </w:r>
      <w:r>
        <w:rPr>
          <w:color w:val="231F20"/>
          <w:spacing w:val="-10"/>
          <w:w w:val="105"/>
        </w:rPr>
        <w:t> </w:t>
      </w:r>
      <w:r>
        <w:rPr>
          <w:color w:val="231F20"/>
          <w:w w:val="105"/>
        </w:rPr>
        <w:t>relation</w:t>
      </w:r>
      <w:r>
        <w:rPr>
          <w:color w:val="231F20"/>
          <w:spacing w:val="-10"/>
          <w:w w:val="105"/>
        </w:rPr>
        <w:t> </w:t>
      </w:r>
      <w:r>
        <w:rPr>
          <w:color w:val="231F20"/>
          <w:w w:val="105"/>
        </w:rPr>
        <w:t>to</w:t>
      </w:r>
      <w:r>
        <w:rPr>
          <w:color w:val="231F20"/>
          <w:spacing w:val="-10"/>
          <w:w w:val="105"/>
        </w:rPr>
        <w:t> </w:t>
      </w:r>
      <w:r>
        <w:rPr>
          <w:color w:val="231F20"/>
          <w:w w:val="105"/>
        </w:rPr>
        <w:t>behaviour.</w:t>
      </w:r>
      <w:r>
        <w:rPr>
          <w:color w:val="231F20"/>
          <w:spacing w:val="-10"/>
          <w:w w:val="105"/>
        </w:rPr>
        <w:t> </w:t>
      </w:r>
      <w:r>
        <w:rPr>
          <w:color w:val="231F20"/>
          <w:w w:val="105"/>
        </w:rPr>
        <w:t>And so</w:t>
      </w:r>
      <w:r>
        <w:rPr>
          <w:color w:val="231F20"/>
          <w:spacing w:val="-3"/>
          <w:w w:val="105"/>
        </w:rPr>
        <w:t> </w:t>
      </w:r>
      <w:r>
        <w:rPr>
          <w:color w:val="231F20"/>
          <w:w w:val="105"/>
        </w:rPr>
        <w:t>I</w:t>
      </w:r>
      <w:r>
        <w:rPr>
          <w:color w:val="231F20"/>
          <w:spacing w:val="-3"/>
          <w:w w:val="105"/>
        </w:rPr>
        <w:t> </w:t>
      </w:r>
      <w:r>
        <w:rPr>
          <w:color w:val="231F20"/>
          <w:w w:val="105"/>
        </w:rPr>
        <w:t>think</w:t>
      </w:r>
      <w:r>
        <w:rPr>
          <w:color w:val="231F20"/>
          <w:spacing w:val="-3"/>
          <w:w w:val="105"/>
        </w:rPr>
        <w:t> </w:t>
      </w:r>
      <w:r>
        <w:rPr>
          <w:color w:val="231F20"/>
          <w:w w:val="105"/>
        </w:rPr>
        <w:t>just</w:t>
      </w:r>
      <w:r>
        <w:rPr>
          <w:color w:val="231F20"/>
          <w:spacing w:val="-3"/>
          <w:w w:val="105"/>
        </w:rPr>
        <w:t> </w:t>
      </w:r>
      <w:r>
        <w:rPr>
          <w:color w:val="231F20"/>
          <w:w w:val="105"/>
        </w:rPr>
        <w:t>making</w:t>
      </w:r>
      <w:r>
        <w:rPr>
          <w:color w:val="231F20"/>
          <w:spacing w:val="-3"/>
          <w:w w:val="105"/>
        </w:rPr>
        <w:t> </w:t>
      </w:r>
      <w:r>
        <w:rPr>
          <w:color w:val="231F20"/>
          <w:w w:val="105"/>
        </w:rPr>
        <w:t>sure</w:t>
      </w:r>
      <w:r>
        <w:rPr>
          <w:color w:val="231F20"/>
          <w:spacing w:val="-3"/>
          <w:w w:val="105"/>
        </w:rPr>
        <w:t> </w:t>
      </w:r>
      <w:r>
        <w:rPr>
          <w:color w:val="231F20"/>
          <w:w w:val="105"/>
        </w:rPr>
        <w:t>that</w:t>
      </w:r>
      <w:r>
        <w:rPr>
          <w:color w:val="231F20"/>
          <w:spacing w:val="-3"/>
          <w:w w:val="105"/>
        </w:rPr>
        <w:t> </w:t>
      </w:r>
      <w:r>
        <w:rPr>
          <w:color w:val="231F20"/>
          <w:w w:val="105"/>
        </w:rPr>
        <w:t>people</w:t>
      </w:r>
      <w:r>
        <w:rPr>
          <w:color w:val="231F20"/>
          <w:spacing w:val="-3"/>
          <w:w w:val="105"/>
        </w:rPr>
        <w:t> </w:t>
      </w:r>
      <w:r>
        <w:rPr>
          <w:color w:val="231F20"/>
          <w:w w:val="105"/>
        </w:rPr>
        <w:t>understand</w:t>
      </w:r>
      <w:r>
        <w:rPr>
          <w:color w:val="231F20"/>
          <w:spacing w:val="-3"/>
          <w:w w:val="105"/>
        </w:rPr>
        <w:t> </w:t>
      </w:r>
      <w:r>
        <w:rPr>
          <w:color w:val="231F20"/>
          <w:w w:val="105"/>
        </w:rPr>
        <w:t>that criminal</w:t>
      </w:r>
      <w:r>
        <w:rPr>
          <w:color w:val="231F20"/>
          <w:spacing w:val="-8"/>
          <w:w w:val="105"/>
        </w:rPr>
        <w:t> </w:t>
      </w:r>
      <w:r>
        <w:rPr>
          <w:color w:val="231F20"/>
          <w:w w:val="105"/>
        </w:rPr>
        <w:t>conduct</w:t>
      </w:r>
      <w:r>
        <w:rPr>
          <w:color w:val="231F20"/>
          <w:spacing w:val="-8"/>
          <w:w w:val="105"/>
        </w:rPr>
        <w:t> </w:t>
      </w:r>
      <w:r>
        <w:rPr>
          <w:color w:val="231F20"/>
          <w:w w:val="105"/>
        </w:rPr>
        <w:t>applies</w:t>
      </w:r>
      <w:r>
        <w:rPr>
          <w:color w:val="231F20"/>
          <w:spacing w:val="-8"/>
          <w:w w:val="105"/>
        </w:rPr>
        <w:t> </w:t>
      </w:r>
      <w:r>
        <w:rPr>
          <w:color w:val="231F20"/>
          <w:w w:val="105"/>
        </w:rPr>
        <w:t>just</w:t>
      </w:r>
      <w:r>
        <w:rPr>
          <w:color w:val="231F20"/>
          <w:spacing w:val="-8"/>
          <w:w w:val="105"/>
        </w:rPr>
        <w:t> </w:t>
      </w:r>
      <w:r>
        <w:rPr>
          <w:color w:val="231F20"/>
          <w:w w:val="105"/>
        </w:rPr>
        <w:t>the</w:t>
      </w:r>
      <w:r>
        <w:rPr>
          <w:color w:val="231F20"/>
          <w:spacing w:val="-8"/>
          <w:w w:val="105"/>
        </w:rPr>
        <w:t> </w:t>
      </w:r>
      <w:r>
        <w:rPr>
          <w:color w:val="231F20"/>
          <w:w w:val="105"/>
        </w:rPr>
        <w:t>same,</w:t>
      </w:r>
      <w:r>
        <w:rPr>
          <w:color w:val="231F20"/>
          <w:spacing w:val="-8"/>
          <w:w w:val="105"/>
        </w:rPr>
        <w:t> </w:t>
      </w:r>
      <w:r>
        <w:rPr>
          <w:color w:val="231F20"/>
          <w:w w:val="105"/>
        </w:rPr>
        <w:t>child</w:t>
      </w:r>
      <w:r>
        <w:rPr>
          <w:color w:val="231F20"/>
          <w:spacing w:val="-8"/>
          <w:w w:val="105"/>
        </w:rPr>
        <w:t> </w:t>
      </w:r>
      <w:r>
        <w:rPr>
          <w:color w:val="231F20"/>
          <w:w w:val="105"/>
        </w:rPr>
        <w:t>protection matters</w:t>
      </w:r>
      <w:r>
        <w:rPr>
          <w:color w:val="231F20"/>
          <w:spacing w:val="-5"/>
          <w:w w:val="105"/>
        </w:rPr>
        <w:t> </w:t>
      </w:r>
      <w:r>
        <w:rPr>
          <w:color w:val="231F20"/>
          <w:w w:val="105"/>
        </w:rPr>
        <w:t>apply</w:t>
      </w:r>
      <w:r>
        <w:rPr>
          <w:color w:val="231F20"/>
          <w:spacing w:val="-5"/>
          <w:w w:val="105"/>
        </w:rPr>
        <w:t> </w:t>
      </w:r>
      <w:r>
        <w:rPr>
          <w:color w:val="231F20"/>
          <w:w w:val="105"/>
        </w:rPr>
        <w:t>just</w:t>
      </w:r>
      <w:r>
        <w:rPr>
          <w:color w:val="231F20"/>
          <w:spacing w:val="-5"/>
          <w:w w:val="105"/>
        </w:rPr>
        <w:t> </w:t>
      </w:r>
      <w:r>
        <w:rPr>
          <w:color w:val="231F20"/>
          <w:w w:val="105"/>
        </w:rPr>
        <w:t>the</w:t>
      </w:r>
      <w:r>
        <w:rPr>
          <w:color w:val="231F20"/>
          <w:spacing w:val="-5"/>
          <w:w w:val="105"/>
        </w:rPr>
        <w:t> </w:t>
      </w:r>
      <w:r>
        <w:rPr>
          <w:color w:val="231F20"/>
          <w:w w:val="105"/>
        </w:rPr>
        <w:t>same</w:t>
      </w:r>
      <w:r>
        <w:rPr>
          <w:color w:val="231F20"/>
          <w:spacing w:val="-5"/>
          <w:w w:val="105"/>
        </w:rPr>
        <w:t> </w:t>
      </w:r>
      <w:r>
        <w:rPr>
          <w:color w:val="231F20"/>
          <w:w w:val="105"/>
        </w:rPr>
        <w:t>as</w:t>
      </w:r>
      <w:r>
        <w:rPr>
          <w:color w:val="231F20"/>
          <w:spacing w:val="-5"/>
          <w:w w:val="105"/>
        </w:rPr>
        <w:t> </w:t>
      </w:r>
      <w:r>
        <w:rPr>
          <w:color w:val="231F20"/>
          <w:w w:val="105"/>
        </w:rPr>
        <w:t>they</w:t>
      </w:r>
      <w:r>
        <w:rPr>
          <w:color w:val="231F20"/>
          <w:spacing w:val="-5"/>
          <w:w w:val="105"/>
        </w:rPr>
        <w:t> </w:t>
      </w:r>
      <w:r>
        <w:rPr>
          <w:color w:val="231F20"/>
          <w:w w:val="105"/>
        </w:rPr>
        <w:t>would</w:t>
      </w:r>
      <w:r>
        <w:rPr>
          <w:color w:val="231F20"/>
          <w:spacing w:val="-5"/>
          <w:w w:val="105"/>
        </w:rPr>
        <w:t> </w:t>
      </w:r>
      <w:r>
        <w:rPr>
          <w:color w:val="231F20"/>
          <w:w w:val="105"/>
        </w:rPr>
        <w:t>in</w:t>
      </w:r>
      <w:r>
        <w:rPr>
          <w:color w:val="231F20"/>
          <w:spacing w:val="-5"/>
          <w:w w:val="105"/>
        </w:rPr>
        <w:t> </w:t>
      </w:r>
      <w:r>
        <w:rPr>
          <w:color w:val="231F20"/>
          <w:w w:val="105"/>
        </w:rPr>
        <w:t>any</w:t>
      </w:r>
      <w:r>
        <w:rPr>
          <w:color w:val="231F20"/>
          <w:spacing w:val="-5"/>
          <w:w w:val="105"/>
        </w:rPr>
        <w:t> </w:t>
      </w:r>
      <w:r>
        <w:rPr>
          <w:color w:val="231F20"/>
          <w:w w:val="105"/>
        </w:rPr>
        <w:t>other aspect</w:t>
      </w:r>
      <w:r>
        <w:rPr>
          <w:color w:val="231F20"/>
          <w:spacing w:val="-16"/>
          <w:w w:val="105"/>
        </w:rPr>
        <w:t> </w:t>
      </w:r>
      <w:r>
        <w:rPr>
          <w:color w:val="231F20"/>
          <w:w w:val="105"/>
        </w:rPr>
        <w:t>of</w:t>
      </w:r>
      <w:r>
        <w:rPr>
          <w:color w:val="231F20"/>
          <w:spacing w:val="-16"/>
          <w:w w:val="105"/>
        </w:rPr>
        <w:t> </w:t>
      </w:r>
      <w:r>
        <w:rPr>
          <w:color w:val="231F20"/>
          <w:w w:val="105"/>
        </w:rPr>
        <w:t>community,</w:t>
      </w:r>
      <w:r>
        <w:rPr>
          <w:color w:val="231F20"/>
          <w:spacing w:val="-16"/>
          <w:w w:val="105"/>
        </w:rPr>
        <w:t> </w:t>
      </w:r>
      <w:r>
        <w:rPr>
          <w:color w:val="231F20"/>
          <w:w w:val="105"/>
        </w:rPr>
        <w:t>and</w:t>
      </w:r>
      <w:r>
        <w:rPr>
          <w:color w:val="231F20"/>
          <w:spacing w:val="-16"/>
          <w:w w:val="105"/>
        </w:rPr>
        <w:t> </w:t>
      </w:r>
      <w:r>
        <w:rPr>
          <w:color w:val="231F20"/>
          <w:w w:val="105"/>
        </w:rPr>
        <w:t>that</w:t>
      </w:r>
      <w:r>
        <w:rPr>
          <w:color w:val="231F20"/>
          <w:spacing w:val="-15"/>
          <w:w w:val="105"/>
        </w:rPr>
        <w:t> </w:t>
      </w:r>
      <w:r>
        <w:rPr>
          <w:color w:val="231F20"/>
          <w:w w:val="105"/>
        </w:rPr>
        <w:t>you</w:t>
      </w:r>
      <w:r>
        <w:rPr>
          <w:color w:val="231F20"/>
          <w:spacing w:val="-16"/>
          <w:w w:val="105"/>
        </w:rPr>
        <w:t> </w:t>
      </w:r>
      <w:r>
        <w:rPr>
          <w:color w:val="231F20"/>
          <w:w w:val="105"/>
        </w:rPr>
        <w:t>don’t</w:t>
      </w:r>
      <w:r>
        <w:rPr>
          <w:color w:val="231F20"/>
          <w:spacing w:val="-16"/>
          <w:w w:val="105"/>
        </w:rPr>
        <w:t> </w:t>
      </w:r>
      <w:r>
        <w:rPr>
          <w:color w:val="231F20"/>
          <w:w w:val="105"/>
        </w:rPr>
        <w:t>get</w:t>
      </w:r>
      <w:r>
        <w:rPr>
          <w:color w:val="231F20"/>
          <w:spacing w:val="-16"/>
          <w:w w:val="105"/>
        </w:rPr>
        <w:t> </w:t>
      </w:r>
      <w:r>
        <w:rPr>
          <w:color w:val="231F20"/>
          <w:w w:val="105"/>
        </w:rPr>
        <w:t>to</w:t>
      </w:r>
      <w:r>
        <w:rPr>
          <w:color w:val="231F20"/>
          <w:spacing w:val="-15"/>
          <w:w w:val="105"/>
        </w:rPr>
        <w:t> </w:t>
      </w:r>
      <w:r>
        <w:rPr>
          <w:color w:val="231F20"/>
          <w:w w:val="105"/>
        </w:rPr>
        <w:t>get</w:t>
      </w:r>
      <w:r>
        <w:rPr>
          <w:color w:val="231F20"/>
          <w:spacing w:val="-16"/>
          <w:w w:val="105"/>
        </w:rPr>
        <w:t> </w:t>
      </w:r>
      <w:r>
        <w:rPr>
          <w:color w:val="231F20"/>
          <w:w w:val="105"/>
        </w:rPr>
        <w:t>away with</w:t>
      </w:r>
      <w:r>
        <w:rPr>
          <w:color w:val="231F20"/>
          <w:spacing w:val="-1"/>
          <w:w w:val="105"/>
        </w:rPr>
        <w:t> </w:t>
      </w:r>
      <w:r>
        <w:rPr>
          <w:color w:val="231F20"/>
          <w:w w:val="105"/>
        </w:rPr>
        <w:t>things</w:t>
      </w:r>
      <w:r>
        <w:rPr>
          <w:color w:val="231F20"/>
          <w:spacing w:val="-1"/>
          <w:w w:val="105"/>
        </w:rPr>
        <w:t> </w:t>
      </w:r>
      <w:r>
        <w:rPr>
          <w:color w:val="231F20"/>
          <w:w w:val="105"/>
        </w:rPr>
        <w:t>more</w:t>
      </w:r>
      <w:r>
        <w:rPr>
          <w:color w:val="231F20"/>
          <w:spacing w:val="-1"/>
          <w:w w:val="105"/>
        </w:rPr>
        <w:t> </w:t>
      </w:r>
      <w:r>
        <w:rPr>
          <w:color w:val="231F20"/>
          <w:w w:val="105"/>
        </w:rPr>
        <w:t>just</w:t>
      </w:r>
      <w:r>
        <w:rPr>
          <w:color w:val="231F20"/>
          <w:spacing w:val="-1"/>
          <w:w w:val="105"/>
        </w:rPr>
        <w:t> </w:t>
      </w:r>
      <w:r>
        <w:rPr>
          <w:color w:val="231F20"/>
          <w:w w:val="105"/>
        </w:rPr>
        <w:t>because</w:t>
      </w:r>
      <w:r>
        <w:rPr>
          <w:color w:val="231F20"/>
          <w:spacing w:val="-1"/>
          <w:w w:val="105"/>
        </w:rPr>
        <w:t> </w:t>
      </w:r>
      <w:r>
        <w:rPr>
          <w:color w:val="231F20"/>
          <w:w w:val="105"/>
        </w:rPr>
        <w:t>it’s</w:t>
      </w:r>
      <w:r>
        <w:rPr>
          <w:color w:val="231F20"/>
          <w:spacing w:val="-1"/>
          <w:w w:val="105"/>
        </w:rPr>
        <w:t> </w:t>
      </w:r>
      <w:r>
        <w:rPr>
          <w:color w:val="231F20"/>
          <w:w w:val="105"/>
        </w:rPr>
        <w:t>related</w:t>
      </w:r>
      <w:r>
        <w:rPr>
          <w:color w:val="231F20"/>
          <w:spacing w:val="-1"/>
          <w:w w:val="105"/>
        </w:rPr>
        <w:t> </w:t>
      </w:r>
      <w:r>
        <w:rPr>
          <w:color w:val="231F20"/>
          <w:w w:val="105"/>
        </w:rPr>
        <w:t>to</w:t>
      </w:r>
      <w:r>
        <w:rPr>
          <w:color w:val="231F20"/>
          <w:spacing w:val="-1"/>
          <w:w w:val="105"/>
        </w:rPr>
        <w:t> </w:t>
      </w:r>
      <w:r>
        <w:rPr>
          <w:color w:val="231F20"/>
          <w:w w:val="105"/>
        </w:rPr>
        <w:t>sport</w:t>
      </w:r>
      <w:r>
        <w:rPr>
          <w:color w:val="231F20"/>
          <w:spacing w:val="-1"/>
          <w:w w:val="105"/>
        </w:rPr>
        <w:t> </w:t>
      </w:r>
      <w:r>
        <w:rPr>
          <w:color w:val="231F20"/>
          <w:w w:val="105"/>
        </w:rPr>
        <w:t>and you</w:t>
      </w:r>
      <w:r>
        <w:rPr>
          <w:color w:val="231F20"/>
          <w:spacing w:val="-16"/>
          <w:w w:val="105"/>
        </w:rPr>
        <w:t> </w:t>
      </w:r>
      <w:r>
        <w:rPr>
          <w:color w:val="231F20"/>
          <w:w w:val="105"/>
        </w:rPr>
        <w:t>might</w:t>
      </w:r>
      <w:r>
        <w:rPr>
          <w:color w:val="231F20"/>
          <w:spacing w:val="-16"/>
          <w:w w:val="105"/>
        </w:rPr>
        <w:t> </w:t>
      </w:r>
      <w:r>
        <w:rPr>
          <w:color w:val="231F20"/>
          <w:w w:val="105"/>
        </w:rPr>
        <w:t>be</w:t>
      </w:r>
      <w:r>
        <w:rPr>
          <w:color w:val="231F20"/>
          <w:spacing w:val="-15"/>
          <w:w w:val="105"/>
        </w:rPr>
        <w:t> </w:t>
      </w:r>
      <w:r>
        <w:rPr>
          <w:color w:val="231F20"/>
          <w:w w:val="105"/>
        </w:rPr>
        <w:t>passionate</w:t>
      </w:r>
      <w:r>
        <w:rPr>
          <w:color w:val="231F20"/>
          <w:spacing w:val="-16"/>
          <w:w w:val="105"/>
        </w:rPr>
        <w:t> </w:t>
      </w:r>
      <w:r>
        <w:rPr>
          <w:color w:val="231F20"/>
          <w:w w:val="105"/>
        </w:rPr>
        <w:t>about</w:t>
      </w:r>
      <w:r>
        <w:rPr>
          <w:color w:val="231F20"/>
          <w:spacing w:val="-16"/>
          <w:w w:val="105"/>
        </w:rPr>
        <w:t> </w:t>
      </w:r>
      <w:r>
        <w:rPr>
          <w:color w:val="231F20"/>
          <w:w w:val="105"/>
        </w:rPr>
        <w:t>your</w:t>
      </w:r>
      <w:r>
        <w:rPr>
          <w:color w:val="231F20"/>
          <w:spacing w:val="-15"/>
          <w:w w:val="105"/>
        </w:rPr>
        <w:t> </w:t>
      </w:r>
      <w:r>
        <w:rPr>
          <w:color w:val="231F20"/>
          <w:w w:val="105"/>
        </w:rPr>
        <w:t>sport.</w:t>
      </w:r>
      <w:r>
        <w:rPr>
          <w:color w:val="231F20"/>
          <w:spacing w:val="-16"/>
          <w:w w:val="105"/>
        </w:rPr>
        <w:t> </w:t>
      </w:r>
      <w:r>
        <w:rPr>
          <w:color w:val="231F20"/>
          <w:w w:val="105"/>
        </w:rPr>
        <w:t>And</w:t>
      </w:r>
      <w:r>
        <w:rPr>
          <w:color w:val="231F20"/>
          <w:spacing w:val="-16"/>
          <w:w w:val="105"/>
        </w:rPr>
        <w:t> </w:t>
      </w:r>
      <w:r>
        <w:rPr>
          <w:color w:val="231F20"/>
          <w:w w:val="105"/>
        </w:rPr>
        <w:t>then</w:t>
      </w:r>
      <w:r>
        <w:rPr>
          <w:color w:val="231F20"/>
          <w:spacing w:val="-15"/>
          <w:w w:val="105"/>
        </w:rPr>
        <w:t> </w:t>
      </w:r>
      <w:r>
        <w:rPr>
          <w:color w:val="231F20"/>
          <w:w w:val="105"/>
        </w:rPr>
        <w:t>the second</w:t>
      </w:r>
      <w:r>
        <w:rPr>
          <w:color w:val="231F20"/>
          <w:spacing w:val="-7"/>
          <w:w w:val="105"/>
        </w:rPr>
        <w:t> </w:t>
      </w:r>
      <w:r>
        <w:rPr>
          <w:color w:val="231F20"/>
          <w:w w:val="105"/>
        </w:rPr>
        <w:t>point</w:t>
      </w:r>
      <w:r>
        <w:rPr>
          <w:color w:val="231F20"/>
          <w:spacing w:val="-7"/>
          <w:w w:val="105"/>
        </w:rPr>
        <w:t> </w:t>
      </w:r>
      <w:r>
        <w:rPr>
          <w:color w:val="231F20"/>
          <w:w w:val="105"/>
        </w:rPr>
        <w:t>onto</w:t>
      </w:r>
      <w:r>
        <w:rPr>
          <w:color w:val="231F20"/>
          <w:spacing w:val="-7"/>
          <w:w w:val="105"/>
        </w:rPr>
        <w:t> </w:t>
      </w:r>
      <w:r>
        <w:rPr>
          <w:color w:val="231F20"/>
          <w:w w:val="105"/>
        </w:rPr>
        <w:t>that</w:t>
      </w:r>
      <w:r>
        <w:rPr>
          <w:color w:val="231F20"/>
          <w:spacing w:val="-7"/>
          <w:w w:val="105"/>
        </w:rPr>
        <w:t> </w:t>
      </w:r>
      <w:r>
        <w:rPr>
          <w:color w:val="231F20"/>
          <w:w w:val="105"/>
        </w:rPr>
        <w:t>is</w:t>
      </w:r>
      <w:r>
        <w:rPr>
          <w:color w:val="231F20"/>
          <w:spacing w:val="-7"/>
          <w:w w:val="105"/>
        </w:rPr>
        <w:t> </w:t>
      </w:r>
      <w:r>
        <w:rPr>
          <w:color w:val="231F20"/>
          <w:w w:val="105"/>
        </w:rPr>
        <w:t>I</w:t>
      </w:r>
      <w:r>
        <w:rPr>
          <w:color w:val="231F20"/>
          <w:spacing w:val="-7"/>
          <w:w w:val="105"/>
        </w:rPr>
        <w:t> </w:t>
      </w:r>
      <w:r>
        <w:rPr>
          <w:color w:val="231F20"/>
          <w:w w:val="105"/>
        </w:rPr>
        <w:t>don’t</w:t>
      </w:r>
      <w:r>
        <w:rPr>
          <w:color w:val="231F20"/>
          <w:spacing w:val="-7"/>
          <w:w w:val="105"/>
        </w:rPr>
        <w:t> </w:t>
      </w:r>
      <w:r>
        <w:rPr>
          <w:color w:val="231F20"/>
          <w:w w:val="105"/>
        </w:rPr>
        <w:t>have</w:t>
      </w:r>
      <w:r>
        <w:rPr>
          <w:color w:val="231F20"/>
          <w:spacing w:val="-7"/>
          <w:w w:val="105"/>
        </w:rPr>
        <w:t> </w:t>
      </w:r>
      <w:r>
        <w:rPr>
          <w:color w:val="231F20"/>
          <w:w w:val="105"/>
        </w:rPr>
        <w:t>data</w:t>
      </w:r>
      <w:r>
        <w:rPr>
          <w:color w:val="231F20"/>
          <w:spacing w:val="-7"/>
          <w:w w:val="105"/>
        </w:rPr>
        <w:t> </w:t>
      </w:r>
      <w:r>
        <w:rPr>
          <w:color w:val="231F20"/>
          <w:w w:val="105"/>
        </w:rPr>
        <w:t>in</w:t>
      </w:r>
      <w:r>
        <w:rPr>
          <w:color w:val="231F20"/>
          <w:spacing w:val="-7"/>
          <w:w w:val="105"/>
        </w:rPr>
        <w:t> </w:t>
      </w:r>
      <w:r>
        <w:rPr>
          <w:color w:val="231F20"/>
          <w:w w:val="105"/>
        </w:rPr>
        <w:t>relation</w:t>
      </w:r>
      <w:r>
        <w:rPr>
          <w:color w:val="231F20"/>
          <w:spacing w:val="-7"/>
          <w:w w:val="105"/>
        </w:rPr>
        <w:t> </w:t>
      </w:r>
      <w:r>
        <w:rPr>
          <w:color w:val="231F20"/>
          <w:w w:val="105"/>
        </w:rPr>
        <w:t>to </w:t>
      </w:r>
      <w:r>
        <w:rPr>
          <w:color w:val="231F20"/>
        </w:rPr>
        <w:t>incidents,</w:t>
      </w:r>
      <w:r>
        <w:rPr>
          <w:color w:val="231F20"/>
          <w:spacing w:val="-2"/>
        </w:rPr>
        <w:t> </w:t>
      </w:r>
      <w:r>
        <w:rPr>
          <w:color w:val="231F20"/>
        </w:rPr>
        <w:t>but</w:t>
      </w:r>
      <w:r>
        <w:rPr>
          <w:color w:val="231F20"/>
          <w:spacing w:val="-2"/>
        </w:rPr>
        <w:t> </w:t>
      </w:r>
      <w:r>
        <w:rPr>
          <w:color w:val="231F20"/>
        </w:rPr>
        <w:t>what</w:t>
      </w:r>
      <w:r>
        <w:rPr>
          <w:color w:val="231F20"/>
          <w:spacing w:val="-2"/>
        </w:rPr>
        <w:t> </w:t>
      </w:r>
      <w:r>
        <w:rPr>
          <w:color w:val="231F20"/>
        </w:rPr>
        <w:t>I</w:t>
      </w:r>
      <w:r>
        <w:rPr>
          <w:color w:val="231F20"/>
          <w:spacing w:val="-2"/>
        </w:rPr>
        <w:t> </w:t>
      </w:r>
      <w:r>
        <w:rPr>
          <w:color w:val="231F20"/>
        </w:rPr>
        <w:t>can</w:t>
      </w:r>
      <w:r>
        <w:rPr>
          <w:color w:val="231F20"/>
          <w:spacing w:val="-2"/>
        </w:rPr>
        <w:t> </w:t>
      </w:r>
      <w:r>
        <w:rPr>
          <w:color w:val="231F20"/>
        </w:rPr>
        <w:t>tell</w:t>
      </w:r>
      <w:r>
        <w:rPr>
          <w:color w:val="231F20"/>
          <w:spacing w:val="-2"/>
        </w:rPr>
        <w:t> </w:t>
      </w:r>
      <w:r>
        <w:rPr>
          <w:color w:val="231F20"/>
        </w:rPr>
        <w:t>you</w:t>
      </w:r>
      <w:r>
        <w:rPr>
          <w:color w:val="231F20"/>
          <w:spacing w:val="-2"/>
        </w:rPr>
        <w:t> </w:t>
      </w:r>
      <w:r>
        <w:rPr>
          <w:color w:val="231F20"/>
        </w:rPr>
        <w:t>is</w:t>
      </w:r>
      <w:r>
        <w:rPr>
          <w:color w:val="231F20"/>
          <w:spacing w:val="-2"/>
        </w:rPr>
        <w:t> </w:t>
      </w:r>
      <w:r>
        <w:rPr>
          <w:color w:val="231F20"/>
        </w:rPr>
        <w:t>that</w:t>
      </w:r>
      <w:r>
        <w:rPr>
          <w:color w:val="231F20"/>
          <w:spacing w:val="-2"/>
        </w:rPr>
        <w:t> </w:t>
      </w:r>
      <w:r>
        <w:rPr>
          <w:color w:val="231F20"/>
        </w:rPr>
        <w:t>Play</w:t>
      </w:r>
      <w:r>
        <w:rPr>
          <w:color w:val="231F20"/>
          <w:spacing w:val="-2"/>
        </w:rPr>
        <w:t> </w:t>
      </w:r>
      <w:r>
        <w:rPr>
          <w:color w:val="231F20"/>
        </w:rPr>
        <w:t>by</w:t>
      </w:r>
      <w:r>
        <w:rPr>
          <w:color w:val="231F20"/>
          <w:spacing w:val="-2"/>
        </w:rPr>
        <w:t> </w:t>
      </w:r>
      <w:r>
        <w:rPr>
          <w:color w:val="231F20"/>
        </w:rPr>
        <w:t>the</w:t>
      </w:r>
      <w:r>
        <w:rPr>
          <w:color w:val="231F20"/>
          <w:spacing w:val="-2"/>
        </w:rPr>
        <w:t> </w:t>
      </w:r>
      <w:r>
        <w:rPr>
          <w:color w:val="231F20"/>
        </w:rPr>
        <w:t>Rules </w:t>
      </w:r>
      <w:r>
        <w:rPr>
          <w:color w:val="231F20"/>
          <w:w w:val="105"/>
        </w:rPr>
        <w:t>has</w:t>
      </w:r>
      <w:r>
        <w:rPr>
          <w:color w:val="231F20"/>
          <w:spacing w:val="-16"/>
          <w:w w:val="105"/>
        </w:rPr>
        <w:t> </w:t>
      </w:r>
      <w:r>
        <w:rPr>
          <w:color w:val="231F20"/>
          <w:w w:val="105"/>
        </w:rPr>
        <w:t>grown.</w:t>
      </w:r>
      <w:r>
        <w:rPr>
          <w:color w:val="231F20"/>
          <w:spacing w:val="-15"/>
          <w:w w:val="105"/>
        </w:rPr>
        <w:t> </w:t>
      </w:r>
      <w:r>
        <w:rPr>
          <w:color w:val="231F20"/>
          <w:w w:val="105"/>
        </w:rPr>
        <w:t>So</w:t>
      </w:r>
      <w:r>
        <w:rPr>
          <w:color w:val="231F20"/>
          <w:spacing w:val="-16"/>
          <w:w w:val="105"/>
        </w:rPr>
        <w:t> </w:t>
      </w:r>
      <w:r>
        <w:rPr>
          <w:color w:val="231F20"/>
          <w:w w:val="105"/>
        </w:rPr>
        <w:t>back</w:t>
      </w:r>
      <w:r>
        <w:rPr>
          <w:color w:val="231F20"/>
          <w:spacing w:val="-15"/>
          <w:w w:val="105"/>
        </w:rPr>
        <w:t> </w:t>
      </w:r>
      <w:r>
        <w:rPr>
          <w:color w:val="231F20"/>
          <w:w w:val="105"/>
        </w:rPr>
        <w:t>in,</w:t>
      </w:r>
      <w:r>
        <w:rPr>
          <w:color w:val="231F20"/>
          <w:spacing w:val="-16"/>
          <w:w w:val="105"/>
        </w:rPr>
        <w:t> </w:t>
      </w:r>
      <w:r>
        <w:rPr>
          <w:color w:val="231F20"/>
          <w:w w:val="105"/>
        </w:rPr>
        <w:t>I</w:t>
      </w:r>
      <w:r>
        <w:rPr>
          <w:color w:val="231F20"/>
          <w:spacing w:val="-15"/>
          <w:w w:val="105"/>
        </w:rPr>
        <w:t> </w:t>
      </w:r>
      <w:r>
        <w:rPr>
          <w:color w:val="231F20"/>
          <w:w w:val="105"/>
        </w:rPr>
        <w:t>think</w:t>
      </w:r>
      <w:r>
        <w:rPr>
          <w:color w:val="231F20"/>
          <w:spacing w:val="-16"/>
          <w:w w:val="105"/>
        </w:rPr>
        <w:t> </w:t>
      </w:r>
      <w:r>
        <w:rPr>
          <w:color w:val="231F20"/>
          <w:w w:val="105"/>
        </w:rPr>
        <w:t>it’s</w:t>
      </w:r>
      <w:r>
        <w:rPr>
          <w:color w:val="231F20"/>
          <w:spacing w:val="-15"/>
          <w:w w:val="105"/>
        </w:rPr>
        <w:t> </w:t>
      </w:r>
      <w:r>
        <w:rPr>
          <w:color w:val="231F20"/>
          <w:w w:val="105"/>
        </w:rPr>
        <w:t>2014</w:t>
      </w:r>
      <w:r>
        <w:rPr>
          <w:color w:val="231F20"/>
          <w:spacing w:val="-16"/>
          <w:w w:val="105"/>
        </w:rPr>
        <w:t> </w:t>
      </w:r>
      <w:r>
        <w:rPr>
          <w:color w:val="231F20"/>
          <w:w w:val="105"/>
        </w:rPr>
        <w:t>we</w:t>
      </w:r>
      <w:r>
        <w:rPr>
          <w:color w:val="231F20"/>
          <w:spacing w:val="-15"/>
          <w:w w:val="105"/>
        </w:rPr>
        <w:t> </w:t>
      </w:r>
      <w:r>
        <w:rPr>
          <w:color w:val="231F20"/>
          <w:w w:val="105"/>
        </w:rPr>
        <w:t>had</w:t>
      </w:r>
      <w:r>
        <w:rPr>
          <w:color w:val="231F20"/>
          <w:spacing w:val="-16"/>
          <w:w w:val="105"/>
        </w:rPr>
        <w:t> </w:t>
      </w:r>
      <w:r>
        <w:rPr>
          <w:color w:val="231F20"/>
          <w:w w:val="105"/>
        </w:rPr>
        <w:t>about </w:t>
      </w:r>
      <w:r>
        <w:rPr>
          <w:color w:val="231F20"/>
        </w:rPr>
        <w:t>15,000</w:t>
      </w:r>
      <w:r>
        <w:rPr>
          <w:color w:val="231F20"/>
          <w:spacing w:val="-11"/>
        </w:rPr>
        <w:t> </w:t>
      </w:r>
      <w:r>
        <w:rPr>
          <w:color w:val="231F20"/>
        </w:rPr>
        <w:t>people</w:t>
      </w:r>
      <w:r>
        <w:rPr>
          <w:color w:val="231F20"/>
          <w:spacing w:val="-11"/>
        </w:rPr>
        <w:t> </w:t>
      </w:r>
      <w:r>
        <w:rPr>
          <w:color w:val="231F20"/>
        </w:rPr>
        <w:t>doing</w:t>
      </w:r>
      <w:r>
        <w:rPr>
          <w:color w:val="231F20"/>
          <w:spacing w:val="-11"/>
        </w:rPr>
        <w:t> </w:t>
      </w:r>
      <w:r>
        <w:rPr>
          <w:color w:val="231F20"/>
        </w:rPr>
        <w:t>e-learning</w:t>
      </w:r>
      <w:r>
        <w:rPr>
          <w:color w:val="231F20"/>
          <w:spacing w:val="-11"/>
        </w:rPr>
        <w:t> </w:t>
      </w:r>
      <w:r>
        <w:rPr>
          <w:color w:val="231F20"/>
        </w:rPr>
        <w:t>and</w:t>
      </w:r>
      <w:r>
        <w:rPr>
          <w:color w:val="231F20"/>
          <w:spacing w:val="-11"/>
        </w:rPr>
        <w:t> </w:t>
      </w:r>
      <w:r>
        <w:rPr>
          <w:color w:val="231F20"/>
        </w:rPr>
        <w:t>in</w:t>
      </w:r>
      <w:r>
        <w:rPr>
          <w:color w:val="231F20"/>
          <w:spacing w:val="-11"/>
        </w:rPr>
        <w:t> </w:t>
      </w:r>
      <w:r>
        <w:rPr>
          <w:color w:val="231F20"/>
        </w:rPr>
        <w:t>2020</w:t>
      </w:r>
      <w:r>
        <w:rPr>
          <w:color w:val="231F20"/>
          <w:spacing w:val="-11"/>
        </w:rPr>
        <w:t> </w:t>
      </w:r>
      <w:r>
        <w:rPr>
          <w:color w:val="231F20"/>
        </w:rPr>
        <w:t>we</w:t>
      </w:r>
      <w:r>
        <w:rPr>
          <w:color w:val="231F20"/>
          <w:spacing w:val="-11"/>
        </w:rPr>
        <w:t> </w:t>
      </w:r>
      <w:r>
        <w:rPr>
          <w:color w:val="231F20"/>
        </w:rPr>
        <w:t>had</w:t>
      </w:r>
      <w:r>
        <w:rPr>
          <w:color w:val="231F20"/>
          <w:spacing w:val="-11"/>
        </w:rPr>
        <w:t> </w:t>
      </w:r>
      <w:r>
        <w:rPr>
          <w:color w:val="231F20"/>
        </w:rPr>
        <w:t>about </w:t>
      </w:r>
      <w:r>
        <w:rPr>
          <w:color w:val="231F20"/>
          <w:spacing w:val="-2"/>
          <w:w w:val="105"/>
        </w:rPr>
        <w:t>60,000.</w:t>
      </w:r>
    </w:p>
    <w:p>
      <w:pPr>
        <w:tabs>
          <w:tab w:pos="1747" w:val="left" w:leader="none"/>
        </w:tabs>
        <w:spacing w:line="243" w:lineRule="exact" w:before="125"/>
        <w:ind w:left="308"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[00:16:50]</w:t>
      </w:r>
    </w:p>
    <w:p>
      <w:pPr>
        <w:pStyle w:val="BodyText"/>
        <w:spacing w:line="229" w:lineRule="exact"/>
        <w:ind w:left="308"/>
      </w:pPr>
      <w:r>
        <w:rPr>
          <w:color w:val="231F20"/>
          <w:spacing w:val="-4"/>
        </w:rPr>
        <w:t>Wow.</w:t>
      </w:r>
    </w:p>
    <w:p>
      <w:pPr>
        <w:spacing w:line="243" w:lineRule="exact" w:before="121"/>
        <w:ind w:left="308"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[00:16:50]</w:t>
      </w:r>
    </w:p>
    <w:p>
      <w:pPr>
        <w:pStyle w:val="BodyText"/>
        <w:spacing w:line="249" w:lineRule="auto"/>
        <w:ind w:left="308" w:right="769"/>
      </w:pPr>
      <w:r>
        <w:rPr>
          <w:color w:val="231F20"/>
          <w:w w:val="105"/>
        </w:rPr>
        <w:t>For</w:t>
      </w:r>
      <w:r>
        <w:rPr>
          <w:color w:val="231F20"/>
          <w:spacing w:val="-18"/>
          <w:w w:val="105"/>
        </w:rPr>
        <w:t> </w:t>
      </w:r>
      <w:r>
        <w:rPr>
          <w:color w:val="231F20"/>
          <w:w w:val="105"/>
        </w:rPr>
        <w:t>me,</w:t>
      </w:r>
      <w:r>
        <w:rPr>
          <w:color w:val="231F20"/>
          <w:spacing w:val="-16"/>
          <w:w w:val="105"/>
        </w:rPr>
        <w:t> </w:t>
      </w:r>
      <w:r>
        <w:rPr>
          <w:color w:val="231F20"/>
          <w:w w:val="105"/>
        </w:rPr>
        <w:t>that</w:t>
      </w:r>
      <w:r>
        <w:rPr>
          <w:color w:val="231F20"/>
          <w:spacing w:val="-16"/>
          <w:w w:val="105"/>
        </w:rPr>
        <w:t> </w:t>
      </w:r>
      <w:r>
        <w:rPr>
          <w:color w:val="231F20"/>
          <w:w w:val="105"/>
        </w:rPr>
        <w:t>shows</w:t>
      </w:r>
      <w:r>
        <w:rPr>
          <w:color w:val="231F20"/>
          <w:spacing w:val="-16"/>
          <w:w w:val="105"/>
        </w:rPr>
        <w:t> </w:t>
      </w:r>
      <w:r>
        <w:rPr>
          <w:color w:val="231F20"/>
          <w:w w:val="105"/>
        </w:rPr>
        <w:t>the</w:t>
      </w:r>
      <w:r>
        <w:rPr>
          <w:color w:val="231F20"/>
          <w:spacing w:val="-15"/>
          <w:w w:val="105"/>
        </w:rPr>
        <w:t> </w:t>
      </w:r>
      <w:r>
        <w:rPr>
          <w:color w:val="231F20"/>
          <w:w w:val="105"/>
        </w:rPr>
        <w:t>appetite</w:t>
      </w:r>
      <w:r>
        <w:rPr>
          <w:color w:val="231F20"/>
          <w:spacing w:val="-16"/>
          <w:w w:val="105"/>
        </w:rPr>
        <w:t> </w:t>
      </w:r>
      <w:r>
        <w:rPr>
          <w:color w:val="231F20"/>
          <w:w w:val="105"/>
        </w:rPr>
        <w:t>growth</w:t>
      </w:r>
      <w:r>
        <w:rPr>
          <w:color w:val="231F20"/>
          <w:spacing w:val="-16"/>
          <w:w w:val="105"/>
        </w:rPr>
        <w:t> </w:t>
      </w:r>
      <w:r>
        <w:rPr>
          <w:color w:val="231F20"/>
          <w:w w:val="105"/>
        </w:rPr>
        <w:t>for</w:t>
      </w:r>
      <w:r>
        <w:rPr>
          <w:color w:val="231F20"/>
          <w:spacing w:val="-16"/>
          <w:w w:val="105"/>
        </w:rPr>
        <w:t> </w:t>
      </w:r>
      <w:r>
        <w:rPr>
          <w:color w:val="231F20"/>
          <w:w w:val="105"/>
        </w:rPr>
        <w:t>the</w:t>
      </w:r>
      <w:r>
        <w:rPr>
          <w:color w:val="231F20"/>
          <w:spacing w:val="-15"/>
          <w:w w:val="105"/>
        </w:rPr>
        <w:t> </w:t>
      </w:r>
      <w:r>
        <w:rPr>
          <w:color w:val="231F20"/>
          <w:w w:val="105"/>
        </w:rPr>
        <w:t>program and</w:t>
      </w:r>
      <w:r>
        <w:rPr>
          <w:color w:val="231F20"/>
          <w:spacing w:val="-5"/>
          <w:w w:val="105"/>
        </w:rPr>
        <w:t> </w:t>
      </w:r>
      <w:r>
        <w:rPr>
          <w:color w:val="231F20"/>
          <w:w w:val="105"/>
        </w:rPr>
        <w:t>for</w:t>
      </w:r>
      <w:r>
        <w:rPr>
          <w:color w:val="231F20"/>
          <w:spacing w:val="-5"/>
          <w:w w:val="105"/>
        </w:rPr>
        <w:t> </w:t>
      </w:r>
      <w:r>
        <w:rPr>
          <w:color w:val="231F20"/>
          <w:w w:val="105"/>
        </w:rPr>
        <w:t>helping</w:t>
      </w:r>
      <w:r>
        <w:rPr>
          <w:color w:val="231F20"/>
          <w:spacing w:val="-5"/>
          <w:w w:val="105"/>
        </w:rPr>
        <w:t> </w:t>
      </w:r>
      <w:r>
        <w:rPr>
          <w:color w:val="231F20"/>
          <w:w w:val="105"/>
        </w:rPr>
        <w:t>people.</w:t>
      </w:r>
      <w:r>
        <w:rPr>
          <w:color w:val="231F20"/>
          <w:spacing w:val="-5"/>
          <w:w w:val="105"/>
        </w:rPr>
        <w:t> </w:t>
      </w:r>
      <w:r>
        <w:rPr>
          <w:color w:val="231F20"/>
          <w:w w:val="105"/>
        </w:rPr>
        <w:t>Now,</w:t>
      </w:r>
      <w:r>
        <w:rPr>
          <w:color w:val="231F20"/>
          <w:spacing w:val="-5"/>
          <w:w w:val="105"/>
        </w:rPr>
        <w:t> </w:t>
      </w:r>
      <w:r>
        <w:rPr>
          <w:color w:val="231F20"/>
          <w:w w:val="105"/>
        </w:rPr>
        <w:t>the</w:t>
      </w:r>
      <w:r>
        <w:rPr>
          <w:color w:val="231F20"/>
          <w:spacing w:val="-5"/>
          <w:w w:val="105"/>
        </w:rPr>
        <w:t> </w:t>
      </w:r>
      <w:r>
        <w:rPr>
          <w:color w:val="231F20"/>
          <w:w w:val="105"/>
        </w:rPr>
        <w:t>problem</w:t>
      </w:r>
      <w:r>
        <w:rPr>
          <w:color w:val="231F20"/>
          <w:spacing w:val="-5"/>
          <w:w w:val="105"/>
        </w:rPr>
        <w:t> </w:t>
      </w:r>
      <w:r>
        <w:rPr>
          <w:color w:val="231F20"/>
          <w:w w:val="105"/>
        </w:rPr>
        <w:t>with</w:t>
      </w:r>
      <w:r>
        <w:rPr>
          <w:color w:val="231F20"/>
          <w:spacing w:val="-5"/>
          <w:w w:val="105"/>
        </w:rPr>
        <w:t> </w:t>
      </w:r>
      <w:r>
        <w:rPr>
          <w:color w:val="231F20"/>
          <w:w w:val="105"/>
        </w:rPr>
        <w:t>stats</w:t>
      </w:r>
      <w:r>
        <w:rPr>
          <w:color w:val="231F20"/>
          <w:spacing w:val="-5"/>
          <w:w w:val="105"/>
        </w:rPr>
        <w:t> </w:t>
      </w:r>
      <w:r>
        <w:rPr>
          <w:color w:val="231F20"/>
          <w:w w:val="105"/>
        </w:rPr>
        <w:t>is you</w:t>
      </w:r>
      <w:r>
        <w:rPr>
          <w:color w:val="231F20"/>
          <w:spacing w:val="-15"/>
          <w:w w:val="105"/>
        </w:rPr>
        <w:t> </w:t>
      </w:r>
      <w:r>
        <w:rPr>
          <w:color w:val="231F20"/>
          <w:w w:val="105"/>
        </w:rPr>
        <w:t>can</w:t>
      </w:r>
      <w:r>
        <w:rPr>
          <w:color w:val="231F20"/>
          <w:spacing w:val="-15"/>
          <w:w w:val="105"/>
        </w:rPr>
        <w:t> </w:t>
      </w:r>
      <w:r>
        <w:rPr>
          <w:color w:val="231F20"/>
          <w:w w:val="105"/>
        </w:rPr>
        <w:t>go</w:t>
      </w:r>
      <w:r>
        <w:rPr>
          <w:color w:val="231F20"/>
          <w:spacing w:val="-15"/>
          <w:w w:val="105"/>
        </w:rPr>
        <w:t> </w:t>
      </w:r>
      <w:r>
        <w:rPr>
          <w:color w:val="231F20"/>
          <w:w w:val="105"/>
        </w:rPr>
        <w:t>one</w:t>
      </w:r>
      <w:r>
        <w:rPr>
          <w:color w:val="231F20"/>
          <w:spacing w:val="-15"/>
          <w:w w:val="105"/>
        </w:rPr>
        <w:t> </w:t>
      </w:r>
      <w:r>
        <w:rPr>
          <w:color w:val="231F20"/>
          <w:w w:val="105"/>
        </w:rPr>
        <w:t>way</w:t>
      </w:r>
      <w:r>
        <w:rPr>
          <w:color w:val="231F20"/>
          <w:spacing w:val="-15"/>
          <w:w w:val="105"/>
        </w:rPr>
        <w:t> </w:t>
      </w:r>
      <w:r>
        <w:rPr>
          <w:color w:val="231F20"/>
          <w:w w:val="105"/>
        </w:rPr>
        <w:t>or</w:t>
      </w:r>
      <w:r>
        <w:rPr>
          <w:color w:val="231F20"/>
          <w:spacing w:val="-15"/>
          <w:w w:val="105"/>
        </w:rPr>
        <w:t> </w:t>
      </w:r>
      <w:r>
        <w:rPr>
          <w:color w:val="231F20"/>
          <w:w w:val="105"/>
        </w:rPr>
        <w:t>the</w:t>
      </w:r>
      <w:r>
        <w:rPr>
          <w:color w:val="231F20"/>
          <w:spacing w:val="-15"/>
          <w:w w:val="105"/>
        </w:rPr>
        <w:t> </w:t>
      </w:r>
      <w:r>
        <w:rPr>
          <w:color w:val="231F20"/>
          <w:w w:val="105"/>
        </w:rPr>
        <w:t>other.</w:t>
      </w:r>
      <w:r>
        <w:rPr>
          <w:color w:val="231F20"/>
          <w:spacing w:val="-15"/>
          <w:w w:val="105"/>
        </w:rPr>
        <w:t> </w:t>
      </w:r>
      <w:r>
        <w:rPr>
          <w:color w:val="231F20"/>
          <w:w w:val="105"/>
        </w:rPr>
        <w:t>You</w:t>
      </w:r>
      <w:r>
        <w:rPr>
          <w:color w:val="231F20"/>
          <w:spacing w:val="-15"/>
          <w:w w:val="105"/>
        </w:rPr>
        <w:t> </w:t>
      </w:r>
      <w:r>
        <w:rPr>
          <w:color w:val="231F20"/>
          <w:w w:val="105"/>
        </w:rPr>
        <w:t>could</w:t>
      </w:r>
      <w:r>
        <w:rPr>
          <w:color w:val="231F20"/>
          <w:spacing w:val="-15"/>
          <w:w w:val="105"/>
        </w:rPr>
        <w:t> </w:t>
      </w:r>
      <w:r>
        <w:rPr>
          <w:color w:val="231F20"/>
          <w:w w:val="105"/>
        </w:rPr>
        <w:t>say</w:t>
      </w:r>
      <w:r>
        <w:rPr>
          <w:color w:val="231F20"/>
          <w:spacing w:val="-15"/>
          <w:w w:val="105"/>
        </w:rPr>
        <w:t> </w:t>
      </w:r>
      <w:r>
        <w:rPr>
          <w:color w:val="231F20"/>
          <w:w w:val="105"/>
        </w:rPr>
        <w:t>on</w:t>
      </w:r>
      <w:r>
        <w:rPr>
          <w:color w:val="231F20"/>
          <w:spacing w:val="-15"/>
          <w:w w:val="105"/>
        </w:rPr>
        <w:t> </w:t>
      </w:r>
      <w:r>
        <w:rPr>
          <w:color w:val="231F20"/>
          <w:w w:val="105"/>
        </w:rPr>
        <w:t>the </w:t>
      </w:r>
      <w:r>
        <w:rPr>
          <w:color w:val="231F20"/>
        </w:rPr>
        <w:t>plus side and the positive side, that’s an incredible swell </w:t>
      </w:r>
      <w:r>
        <w:rPr>
          <w:color w:val="231F20"/>
          <w:w w:val="105"/>
        </w:rPr>
        <w:t>of</w:t>
      </w:r>
      <w:r>
        <w:rPr>
          <w:color w:val="231F20"/>
          <w:spacing w:val="-14"/>
          <w:w w:val="105"/>
        </w:rPr>
        <w:t> </w:t>
      </w:r>
      <w:r>
        <w:rPr>
          <w:color w:val="231F20"/>
          <w:w w:val="105"/>
        </w:rPr>
        <w:t>people</w:t>
      </w:r>
      <w:r>
        <w:rPr>
          <w:color w:val="231F20"/>
          <w:spacing w:val="-14"/>
          <w:w w:val="105"/>
        </w:rPr>
        <w:t> </w:t>
      </w:r>
      <w:r>
        <w:rPr>
          <w:color w:val="231F20"/>
          <w:w w:val="105"/>
        </w:rPr>
        <w:t>who</w:t>
      </w:r>
      <w:r>
        <w:rPr>
          <w:color w:val="231F20"/>
          <w:spacing w:val="-14"/>
          <w:w w:val="105"/>
        </w:rPr>
        <w:t> </w:t>
      </w:r>
      <w:r>
        <w:rPr>
          <w:color w:val="231F20"/>
          <w:w w:val="105"/>
        </w:rPr>
        <w:t>want</w:t>
      </w:r>
      <w:r>
        <w:rPr>
          <w:color w:val="231F20"/>
          <w:spacing w:val="-14"/>
          <w:w w:val="105"/>
        </w:rPr>
        <w:t> </w:t>
      </w:r>
      <w:r>
        <w:rPr>
          <w:color w:val="231F20"/>
          <w:w w:val="105"/>
        </w:rPr>
        <w:t>to</w:t>
      </w:r>
      <w:r>
        <w:rPr>
          <w:color w:val="231F20"/>
          <w:spacing w:val="-14"/>
          <w:w w:val="105"/>
        </w:rPr>
        <w:t> </w:t>
      </w:r>
      <w:r>
        <w:rPr>
          <w:color w:val="231F20"/>
          <w:w w:val="105"/>
        </w:rPr>
        <w:t>help</w:t>
      </w:r>
      <w:r>
        <w:rPr>
          <w:color w:val="231F20"/>
          <w:spacing w:val="-14"/>
          <w:w w:val="105"/>
        </w:rPr>
        <w:t> </w:t>
      </w:r>
      <w:r>
        <w:rPr>
          <w:color w:val="231F20"/>
          <w:w w:val="105"/>
        </w:rPr>
        <w:t>deal</w:t>
      </w:r>
      <w:r>
        <w:rPr>
          <w:color w:val="231F20"/>
          <w:spacing w:val="-14"/>
          <w:w w:val="105"/>
        </w:rPr>
        <w:t> </w:t>
      </w:r>
      <w:r>
        <w:rPr>
          <w:color w:val="231F20"/>
          <w:w w:val="105"/>
        </w:rPr>
        <w:t>with</w:t>
      </w:r>
      <w:r>
        <w:rPr>
          <w:color w:val="231F20"/>
          <w:spacing w:val="-14"/>
          <w:w w:val="105"/>
        </w:rPr>
        <w:t> </w:t>
      </w:r>
      <w:r>
        <w:rPr>
          <w:color w:val="231F20"/>
          <w:w w:val="105"/>
        </w:rPr>
        <w:t>this,</w:t>
      </w:r>
      <w:r>
        <w:rPr>
          <w:color w:val="231F20"/>
          <w:spacing w:val="-14"/>
          <w:w w:val="105"/>
        </w:rPr>
        <w:t> </w:t>
      </w:r>
      <w:r>
        <w:rPr>
          <w:color w:val="231F20"/>
          <w:w w:val="105"/>
        </w:rPr>
        <w:t>work</w:t>
      </w:r>
      <w:r>
        <w:rPr>
          <w:color w:val="231F20"/>
          <w:spacing w:val="-14"/>
          <w:w w:val="105"/>
        </w:rPr>
        <w:t> </w:t>
      </w:r>
      <w:r>
        <w:rPr>
          <w:color w:val="231F20"/>
          <w:w w:val="105"/>
        </w:rPr>
        <w:t>through these</w:t>
      </w:r>
      <w:r>
        <w:rPr>
          <w:color w:val="231F20"/>
          <w:spacing w:val="-16"/>
          <w:w w:val="105"/>
        </w:rPr>
        <w:t> </w:t>
      </w:r>
      <w:r>
        <w:rPr>
          <w:color w:val="231F20"/>
          <w:w w:val="105"/>
        </w:rPr>
        <w:t>issues</w:t>
      </w:r>
      <w:r>
        <w:rPr>
          <w:color w:val="231F20"/>
          <w:spacing w:val="-16"/>
          <w:w w:val="105"/>
        </w:rPr>
        <w:t> </w:t>
      </w:r>
      <w:r>
        <w:rPr>
          <w:color w:val="231F20"/>
          <w:w w:val="105"/>
        </w:rPr>
        <w:t>and</w:t>
      </w:r>
      <w:r>
        <w:rPr>
          <w:color w:val="231F20"/>
          <w:spacing w:val="-16"/>
          <w:w w:val="105"/>
        </w:rPr>
        <w:t> </w:t>
      </w:r>
      <w:r>
        <w:rPr>
          <w:color w:val="231F20"/>
          <w:w w:val="105"/>
        </w:rPr>
        <w:t>upskill</w:t>
      </w:r>
      <w:r>
        <w:rPr>
          <w:color w:val="231F20"/>
          <w:spacing w:val="-16"/>
          <w:w w:val="105"/>
        </w:rPr>
        <w:t> </w:t>
      </w:r>
      <w:r>
        <w:rPr>
          <w:color w:val="231F20"/>
          <w:w w:val="105"/>
        </w:rPr>
        <w:t>themselves.</w:t>
      </w:r>
      <w:r>
        <w:rPr>
          <w:color w:val="231F20"/>
          <w:spacing w:val="-15"/>
          <w:w w:val="105"/>
        </w:rPr>
        <w:t> </w:t>
      </w:r>
      <w:r>
        <w:rPr>
          <w:color w:val="231F20"/>
          <w:w w:val="105"/>
        </w:rPr>
        <w:t>On</w:t>
      </w:r>
      <w:r>
        <w:rPr>
          <w:color w:val="231F20"/>
          <w:spacing w:val="-16"/>
          <w:w w:val="105"/>
        </w:rPr>
        <w:t> </w:t>
      </w:r>
      <w:r>
        <w:rPr>
          <w:color w:val="231F20"/>
          <w:w w:val="105"/>
        </w:rPr>
        <w:t>the</w:t>
      </w:r>
      <w:r>
        <w:rPr>
          <w:color w:val="231F20"/>
          <w:spacing w:val="-16"/>
          <w:w w:val="105"/>
        </w:rPr>
        <w:t> </w:t>
      </w:r>
      <w:r>
        <w:rPr>
          <w:color w:val="231F20"/>
          <w:w w:val="105"/>
        </w:rPr>
        <w:t>other</w:t>
      </w:r>
      <w:r>
        <w:rPr>
          <w:color w:val="231F20"/>
          <w:spacing w:val="-16"/>
          <w:w w:val="105"/>
        </w:rPr>
        <w:t> </w:t>
      </w:r>
      <w:r>
        <w:rPr>
          <w:color w:val="231F20"/>
          <w:w w:val="105"/>
        </w:rPr>
        <w:t>side, you</w:t>
      </w:r>
      <w:r>
        <w:rPr>
          <w:color w:val="231F20"/>
          <w:spacing w:val="-12"/>
          <w:w w:val="105"/>
        </w:rPr>
        <w:t> </w:t>
      </w:r>
      <w:r>
        <w:rPr>
          <w:color w:val="231F20"/>
          <w:w w:val="105"/>
        </w:rPr>
        <w:t>could</w:t>
      </w:r>
      <w:r>
        <w:rPr>
          <w:color w:val="231F20"/>
          <w:spacing w:val="-12"/>
          <w:w w:val="105"/>
        </w:rPr>
        <w:t> </w:t>
      </w:r>
      <w:r>
        <w:rPr>
          <w:color w:val="231F20"/>
          <w:w w:val="105"/>
        </w:rPr>
        <w:t>say</w:t>
      </w:r>
      <w:r>
        <w:rPr>
          <w:color w:val="231F20"/>
          <w:spacing w:val="-12"/>
          <w:w w:val="105"/>
        </w:rPr>
        <w:t> </w:t>
      </w:r>
      <w:r>
        <w:rPr>
          <w:color w:val="231F20"/>
          <w:w w:val="105"/>
        </w:rPr>
        <w:t>there’s</w:t>
      </w:r>
      <w:r>
        <w:rPr>
          <w:color w:val="231F20"/>
          <w:spacing w:val="-12"/>
          <w:w w:val="105"/>
        </w:rPr>
        <w:t> </w:t>
      </w:r>
      <w:r>
        <w:rPr>
          <w:color w:val="231F20"/>
          <w:w w:val="105"/>
        </w:rPr>
        <w:t>a</w:t>
      </w:r>
      <w:r>
        <w:rPr>
          <w:color w:val="231F20"/>
          <w:spacing w:val="-12"/>
          <w:w w:val="105"/>
        </w:rPr>
        <w:t> </w:t>
      </w:r>
      <w:r>
        <w:rPr>
          <w:color w:val="231F20"/>
          <w:w w:val="105"/>
        </w:rPr>
        <w:t>growing</w:t>
      </w:r>
      <w:r>
        <w:rPr>
          <w:color w:val="231F20"/>
          <w:spacing w:val="-12"/>
          <w:w w:val="105"/>
        </w:rPr>
        <w:t> </w:t>
      </w:r>
      <w:r>
        <w:rPr>
          <w:color w:val="231F20"/>
          <w:w w:val="105"/>
        </w:rPr>
        <w:t>problem</w:t>
      </w:r>
      <w:r>
        <w:rPr>
          <w:color w:val="231F20"/>
          <w:spacing w:val="-12"/>
          <w:w w:val="105"/>
        </w:rPr>
        <w:t> </w:t>
      </w:r>
      <w:r>
        <w:rPr>
          <w:color w:val="231F20"/>
          <w:w w:val="105"/>
        </w:rPr>
        <w:t>enough</w:t>
      </w:r>
      <w:r>
        <w:rPr>
          <w:color w:val="231F20"/>
          <w:spacing w:val="-12"/>
          <w:w w:val="105"/>
        </w:rPr>
        <w:t> </w:t>
      </w:r>
      <w:r>
        <w:rPr>
          <w:color w:val="231F20"/>
          <w:w w:val="105"/>
        </w:rPr>
        <w:t>for people</w:t>
      </w:r>
      <w:r>
        <w:rPr>
          <w:color w:val="231F20"/>
          <w:spacing w:val="-2"/>
          <w:w w:val="105"/>
        </w:rPr>
        <w:t> </w:t>
      </w:r>
      <w:r>
        <w:rPr>
          <w:color w:val="231F20"/>
          <w:w w:val="105"/>
        </w:rPr>
        <w:t>to</w:t>
      </w:r>
      <w:r>
        <w:rPr>
          <w:color w:val="231F20"/>
          <w:spacing w:val="-2"/>
          <w:w w:val="105"/>
        </w:rPr>
        <w:t> </w:t>
      </w:r>
      <w:r>
        <w:rPr>
          <w:color w:val="231F20"/>
          <w:w w:val="105"/>
        </w:rPr>
        <w:t>need</w:t>
      </w:r>
      <w:r>
        <w:rPr>
          <w:color w:val="231F20"/>
          <w:spacing w:val="-2"/>
          <w:w w:val="105"/>
        </w:rPr>
        <w:t> </w:t>
      </w:r>
      <w:r>
        <w:rPr>
          <w:color w:val="231F20"/>
          <w:w w:val="105"/>
        </w:rPr>
        <w:t>to</w:t>
      </w:r>
      <w:r>
        <w:rPr>
          <w:color w:val="231F20"/>
          <w:spacing w:val="-2"/>
          <w:w w:val="105"/>
        </w:rPr>
        <w:t> </w:t>
      </w:r>
      <w:r>
        <w:rPr>
          <w:color w:val="231F20"/>
          <w:w w:val="105"/>
        </w:rPr>
        <w:t>deal</w:t>
      </w:r>
      <w:r>
        <w:rPr>
          <w:color w:val="231F20"/>
          <w:spacing w:val="-2"/>
          <w:w w:val="105"/>
        </w:rPr>
        <w:t> </w:t>
      </w:r>
      <w:r>
        <w:rPr>
          <w:color w:val="231F20"/>
          <w:w w:val="105"/>
        </w:rPr>
        <w:t>with</w:t>
      </w:r>
      <w:r>
        <w:rPr>
          <w:color w:val="231F20"/>
          <w:spacing w:val="-2"/>
          <w:w w:val="105"/>
        </w:rPr>
        <w:t> </w:t>
      </w:r>
      <w:r>
        <w:rPr>
          <w:color w:val="231F20"/>
          <w:w w:val="105"/>
        </w:rPr>
        <w:t>it.</w:t>
      </w:r>
      <w:r>
        <w:rPr>
          <w:color w:val="231F20"/>
          <w:spacing w:val="-2"/>
          <w:w w:val="105"/>
        </w:rPr>
        <w:t> </w:t>
      </w:r>
      <w:r>
        <w:rPr>
          <w:color w:val="231F20"/>
          <w:w w:val="105"/>
        </w:rPr>
        <w:t>I</w:t>
      </w:r>
      <w:r>
        <w:rPr>
          <w:color w:val="231F20"/>
          <w:spacing w:val="-2"/>
          <w:w w:val="105"/>
        </w:rPr>
        <w:t> </w:t>
      </w:r>
      <w:r>
        <w:rPr>
          <w:color w:val="231F20"/>
          <w:w w:val="105"/>
        </w:rPr>
        <w:t>think</w:t>
      </w:r>
      <w:r>
        <w:rPr>
          <w:color w:val="231F20"/>
          <w:spacing w:val="-2"/>
          <w:w w:val="105"/>
        </w:rPr>
        <w:t> </w:t>
      </w:r>
      <w:r>
        <w:rPr>
          <w:color w:val="231F20"/>
          <w:w w:val="105"/>
        </w:rPr>
        <w:t>both</w:t>
      </w:r>
      <w:r>
        <w:rPr>
          <w:color w:val="231F20"/>
          <w:spacing w:val="-2"/>
          <w:w w:val="105"/>
        </w:rPr>
        <w:t> </w:t>
      </w:r>
      <w:r>
        <w:rPr>
          <w:color w:val="231F20"/>
          <w:w w:val="105"/>
        </w:rPr>
        <w:t>are</w:t>
      </w:r>
      <w:r>
        <w:rPr>
          <w:color w:val="231F20"/>
          <w:spacing w:val="-2"/>
          <w:w w:val="105"/>
        </w:rPr>
        <w:t> </w:t>
      </w:r>
      <w:r>
        <w:rPr>
          <w:color w:val="231F20"/>
          <w:w w:val="105"/>
        </w:rPr>
        <w:t>true.</w:t>
      </w:r>
      <w:r>
        <w:rPr>
          <w:color w:val="231F20"/>
          <w:spacing w:val="-2"/>
          <w:w w:val="105"/>
        </w:rPr>
        <w:t> </w:t>
      </w:r>
      <w:r>
        <w:rPr>
          <w:color w:val="231F20"/>
          <w:w w:val="105"/>
        </w:rPr>
        <w:t>I think nothing is ever straightforward. Nothing is black and</w:t>
      </w:r>
      <w:r>
        <w:rPr>
          <w:color w:val="231F20"/>
          <w:spacing w:val="-16"/>
          <w:w w:val="105"/>
        </w:rPr>
        <w:t> </w:t>
      </w:r>
      <w:r>
        <w:rPr>
          <w:color w:val="231F20"/>
          <w:w w:val="105"/>
        </w:rPr>
        <w:t>white.</w:t>
      </w:r>
      <w:r>
        <w:rPr>
          <w:color w:val="231F20"/>
          <w:spacing w:val="-16"/>
          <w:w w:val="105"/>
        </w:rPr>
        <w:t> </w:t>
      </w:r>
      <w:r>
        <w:rPr>
          <w:color w:val="231F20"/>
          <w:w w:val="105"/>
        </w:rPr>
        <w:t>So</w:t>
      </w:r>
      <w:r>
        <w:rPr>
          <w:color w:val="231F20"/>
          <w:spacing w:val="-16"/>
          <w:w w:val="105"/>
        </w:rPr>
        <w:t> </w:t>
      </w:r>
      <w:r>
        <w:rPr>
          <w:color w:val="231F20"/>
          <w:w w:val="105"/>
        </w:rPr>
        <w:t>it’s</w:t>
      </w:r>
      <w:r>
        <w:rPr>
          <w:color w:val="231F20"/>
          <w:spacing w:val="-16"/>
          <w:w w:val="105"/>
        </w:rPr>
        <w:t> </w:t>
      </w:r>
      <w:r>
        <w:rPr>
          <w:color w:val="231F20"/>
          <w:w w:val="105"/>
        </w:rPr>
        <w:t>not</w:t>
      </w:r>
      <w:r>
        <w:rPr>
          <w:color w:val="231F20"/>
          <w:spacing w:val="-15"/>
          <w:w w:val="105"/>
        </w:rPr>
        <w:t> </w:t>
      </w:r>
      <w:r>
        <w:rPr>
          <w:color w:val="231F20"/>
          <w:w w:val="105"/>
        </w:rPr>
        <w:t>just</w:t>
      </w:r>
      <w:r>
        <w:rPr>
          <w:color w:val="231F20"/>
          <w:spacing w:val="-16"/>
          <w:w w:val="105"/>
        </w:rPr>
        <w:t> </w:t>
      </w:r>
      <w:r>
        <w:rPr>
          <w:color w:val="231F20"/>
          <w:w w:val="105"/>
        </w:rPr>
        <w:t>it’s</w:t>
      </w:r>
      <w:r>
        <w:rPr>
          <w:color w:val="231F20"/>
          <w:spacing w:val="-16"/>
          <w:w w:val="105"/>
        </w:rPr>
        <w:t> </w:t>
      </w:r>
      <w:r>
        <w:rPr>
          <w:color w:val="231F20"/>
          <w:w w:val="105"/>
        </w:rPr>
        <w:t>got</w:t>
      </w:r>
      <w:r>
        <w:rPr>
          <w:color w:val="231F20"/>
          <w:spacing w:val="-16"/>
          <w:w w:val="105"/>
        </w:rPr>
        <w:t> </w:t>
      </w:r>
      <w:r>
        <w:rPr>
          <w:color w:val="231F20"/>
          <w:w w:val="105"/>
        </w:rPr>
        <w:t>worse</w:t>
      </w:r>
      <w:r>
        <w:rPr>
          <w:color w:val="231F20"/>
          <w:spacing w:val="-15"/>
          <w:w w:val="105"/>
        </w:rPr>
        <w:t> </w:t>
      </w:r>
      <w:r>
        <w:rPr>
          <w:color w:val="231F20"/>
          <w:w w:val="105"/>
        </w:rPr>
        <w:t>or</w:t>
      </w:r>
      <w:r>
        <w:rPr>
          <w:color w:val="231F20"/>
          <w:spacing w:val="-16"/>
          <w:w w:val="105"/>
        </w:rPr>
        <w:t> </w:t>
      </w:r>
      <w:r>
        <w:rPr>
          <w:color w:val="231F20"/>
          <w:w w:val="105"/>
        </w:rPr>
        <w:t>it’s</w:t>
      </w:r>
      <w:r>
        <w:rPr>
          <w:color w:val="231F20"/>
          <w:spacing w:val="-16"/>
          <w:w w:val="105"/>
        </w:rPr>
        <w:t> </w:t>
      </w:r>
      <w:r>
        <w:rPr>
          <w:color w:val="231F20"/>
          <w:w w:val="105"/>
        </w:rPr>
        <w:t>got</w:t>
      </w:r>
      <w:r>
        <w:rPr>
          <w:color w:val="231F20"/>
          <w:spacing w:val="-16"/>
          <w:w w:val="105"/>
        </w:rPr>
        <w:t> </w:t>
      </w:r>
      <w:r>
        <w:rPr>
          <w:color w:val="231F20"/>
          <w:w w:val="105"/>
        </w:rPr>
        <w:t>better. </w:t>
      </w:r>
      <w:r>
        <w:rPr>
          <w:color w:val="231F20"/>
        </w:rPr>
        <w:t>For</w:t>
      </w:r>
      <w:r>
        <w:rPr>
          <w:color w:val="231F20"/>
          <w:spacing w:val="-5"/>
        </w:rPr>
        <w:t> </w:t>
      </w:r>
      <w:r>
        <w:rPr>
          <w:color w:val="231F20"/>
        </w:rPr>
        <w:t>me,</w:t>
      </w:r>
      <w:r>
        <w:rPr>
          <w:color w:val="231F20"/>
          <w:spacing w:val="-5"/>
        </w:rPr>
        <w:t> </w:t>
      </w:r>
      <w:r>
        <w:rPr>
          <w:color w:val="231F20"/>
        </w:rPr>
        <w:t>having</w:t>
      </w:r>
      <w:r>
        <w:rPr>
          <w:color w:val="231F20"/>
          <w:spacing w:val="-5"/>
        </w:rPr>
        <w:t> </w:t>
      </w:r>
      <w:r>
        <w:rPr>
          <w:color w:val="231F20"/>
        </w:rPr>
        <w:t>worked</w:t>
      </w:r>
      <w:r>
        <w:rPr>
          <w:color w:val="231F20"/>
          <w:spacing w:val="-5"/>
        </w:rPr>
        <w:t> </w:t>
      </w:r>
      <w:r>
        <w:rPr>
          <w:color w:val="231F20"/>
        </w:rPr>
        <w:t>in</w:t>
      </w:r>
      <w:r>
        <w:rPr>
          <w:color w:val="231F20"/>
          <w:spacing w:val="-5"/>
        </w:rPr>
        <w:t> </w:t>
      </w:r>
      <w:r>
        <w:rPr>
          <w:color w:val="231F20"/>
        </w:rPr>
        <w:t>criminal</w:t>
      </w:r>
      <w:r>
        <w:rPr>
          <w:color w:val="231F20"/>
          <w:spacing w:val="-5"/>
        </w:rPr>
        <w:t> </w:t>
      </w:r>
      <w:r>
        <w:rPr>
          <w:color w:val="231F20"/>
        </w:rPr>
        <w:t>law</w:t>
      </w:r>
      <w:r>
        <w:rPr>
          <w:color w:val="231F20"/>
          <w:spacing w:val="-5"/>
        </w:rPr>
        <w:t> </w:t>
      </w:r>
      <w:r>
        <w:rPr>
          <w:color w:val="231F20"/>
        </w:rPr>
        <w:t>and</w:t>
      </w:r>
      <w:r>
        <w:rPr>
          <w:color w:val="231F20"/>
          <w:spacing w:val="-5"/>
        </w:rPr>
        <w:t> </w:t>
      </w:r>
      <w:r>
        <w:rPr>
          <w:color w:val="231F20"/>
        </w:rPr>
        <w:t>in</w:t>
      </w:r>
      <w:r>
        <w:rPr>
          <w:color w:val="231F20"/>
          <w:spacing w:val="-5"/>
        </w:rPr>
        <w:t> </w:t>
      </w:r>
      <w:r>
        <w:rPr>
          <w:color w:val="231F20"/>
        </w:rPr>
        <w:t>child</w:t>
      </w:r>
      <w:r>
        <w:rPr>
          <w:color w:val="231F20"/>
          <w:spacing w:val="-5"/>
        </w:rPr>
        <w:t> </w:t>
      </w:r>
      <w:r>
        <w:rPr>
          <w:color w:val="231F20"/>
        </w:rPr>
        <w:t>abuse </w:t>
      </w:r>
      <w:r>
        <w:rPr>
          <w:color w:val="231F20"/>
          <w:w w:val="105"/>
        </w:rPr>
        <w:t>matters</w:t>
      </w:r>
      <w:r>
        <w:rPr>
          <w:color w:val="231F20"/>
          <w:spacing w:val="-3"/>
          <w:w w:val="105"/>
        </w:rPr>
        <w:t> </w:t>
      </w:r>
      <w:r>
        <w:rPr>
          <w:color w:val="231F20"/>
          <w:w w:val="105"/>
        </w:rPr>
        <w:t>and</w:t>
      </w:r>
      <w:r>
        <w:rPr>
          <w:color w:val="231F20"/>
          <w:spacing w:val="-3"/>
          <w:w w:val="105"/>
        </w:rPr>
        <w:t> </w:t>
      </w:r>
      <w:r>
        <w:rPr>
          <w:color w:val="231F20"/>
          <w:w w:val="105"/>
        </w:rPr>
        <w:t>in</w:t>
      </w:r>
      <w:r>
        <w:rPr>
          <w:color w:val="231F20"/>
          <w:spacing w:val="-3"/>
          <w:w w:val="105"/>
        </w:rPr>
        <w:t> </w:t>
      </w:r>
      <w:r>
        <w:rPr>
          <w:color w:val="231F20"/>
          <w:w w:val="105"/>
        </w:rPr>
        <w:t>lots</w:t>
      </w:r>
      <w:r>
        <w:rPr>
          <w:color w:val="231F20"/>
          <w:spacing w:val="-3"/>
          <w:w w:val="105"/>
        </w:rPr>
        <w:t> </w:t>
      </w:r>
      <w:r>
        <w:rPr>
          <w:color w:val="231F20"/>
          <w:w w:val="105"/>
        </w:rPr>
        <w:t>of</w:t>
      </w:r>
      <w:r>
        <w:rPr>
          <w:color w:val="231F20"/>
          <w:spacing w:val="-3"/>
          <w:w w:val="105"/>
        </w:rPr>
        <w:t> </w:t>
      </w:r>
      <w:r>
        <w:rPr>
          <w:color w:val="231F20"/>
          <w:w w:val="105"/>
        </w:rPr>
        <w:t>other</w:t>
      </w:r>
      <w:r>
        <w:rPr>
          <w:color w:val="231F20"/>
          <w:spacing w:val="-3"/>
          <w:w w:val="105"/>
        </w:rPr>
        <w:t> </w:t>
      </w:r>
      <w:r>
        <w:rPr>
          <w:color w:val="231F20"/>
          <w:w w:val="105"/>
        </w:rPr>
        <w:t>spheres</w:t>
      </w:r>
      <w:r>
        <w:rPr>
          <w:color w:val="231F20"/>
          <w:spacing w:val="-3"/>
          <w:w w:val="105"/>
        </w:rPr>
        <w:t> </w:t>
      </w:r>
      <w:r>
        <w:rPr>
          <w:color w:val="231F20"/>
          <w:w w:val="105"/>
        </w:rPr>
        <w:t>of</w:t>
      </w:r>
      <w:r>
        <w:rPr>
          <w:color w:val="231F20"/>
          <w:spacing w:val="-3"/>
          <w:w w:val="105"/>
        </w:rPr>
        <w:t> </w:t>
      </w:r>
      <w:r>
        <w:rPr>
          <w:color w:val="231F20"/>
          <w:w w:val="105"/>
        </w:rPr>
        <w:t>work,</w:t>
      </w:r>
      <w:r>
        <w:rPr>
          <w:color w:val="231F20"/>
          <w:spacing w:val="-3"/>
          <w:w w:val="105"/>
        </w:rPr>
        <w:t> </w:t>
      </w:r>
      <w:r>
        <w:rPr>
          <w:color w:val="231F20"/>
          <w:w w:val="105"/>
        </w:rPr>
        <w:t>humanity </w:t>
      </w:r>
      <w:r>
        <w:rPr>
          <w:color w:val="231F20"/>
        </w:rPr>
        <w:t>exists. There will always be people who test boundaries </w:t>
      </w:r>
      <w:r>
        <w:rPr>
          <w:color w:val="231F20"/>
          <w:w w:val="105"/>
        </w:rPr>
        <w:t>and</w:t>
      </w:r>
      <w:r>
        <w:rPr>
          <w:color w:val="231F20"/>
          <w:spacing w:val="-8"/>
          <w:w w:val="105"/>
        </w:rPr>
        <w:t> </w:t>
      </w:r>
      <w:r>
        <w:rPr>
          <w:color w:val="231F20"/>
          <w:w w:val="105"/>
        </w:rPr>
        <w:t>there</w:t>
      </w:r>
      <w:r>
        <w:rPr>
          <w:color w:val="231F20"/>
          <w:spacing w:val="-8"/>
          <w:w w:val="105"/>
        </w:rPr>
        <w:t> </w:t>
      </w:r>
      <w:r>
        <w:rPr>
          <w:color w:val="231F20"/>
          <w:w w:val="105"/>
        </w:rPr>
        <w:t>will</w:t>
      </w:r>
      <w:r>
        <w:rPr>
          <w:color w:val="231F20"/>
          <w:spacing w:val="-8"/>
          <w:w w:val="105"/>
        </w:rPr>
        <w:t> </w:t>
      </w:r>
      <w:r>
        <w:rPr>
          <w:color w:val="231F20"/>
          <w:w w:val="105"/>
        </w:rPr>
        <w:t>always</w:t>
      </w:r>
      <w:r>
        <w:rPr>
          <w:color w:val="231F20"/>
          <w:spacing w:val="-8"/>
          <w:w w:val="105"/>
        </w:rPr>
        <w:t> </w:t>
      </w:r>
      <w:r>
        <w:rPr>
          <w:color w:val="231F20"/>
          <w:w w:val="105"/>
        </w:rPr>
        <w:t>be</w:t>
      </w:r>
      <w:r>
        <w:rPr>
          <w:color w:val="231F20"/>
          <w:spacing w:val="-8"/>
          <w:w w:val="105"/>
        </w:rPr>
        <w:t> </w:t>
      </w:r>
      <w:r>
        <w:rPr>
          <w:color w:val="231F20"/>
          <w:w w:val="105"/>
        </w:rPr>
        <w:t>people</w:t>
      </w:r>
      <w:r>
        <w:rPr>
          <w:color w:val="231F20"/>
          <w:spacing w:val="-8"/>
          <w:w w:val="105"/>
        </w:rPr>
        <w:t> </w:t>
      </w:r>
      <w:r>
        <w:rPr>
          <w:color w:val="231F20"/>
          <w:w w:val="105"/>
        </w:rPr>
        <w:t>who</w:t>
      </w:r>
      <w:r>
        <w:rPr>
          <w:color w:val="231F20"/>
          <w:spacing w:val="-8"/>
          <w:w w:val="105"/>
        </w:rPr>
        <w:t> </w:t>
      </w:r>
      <w:r>
        <w:rPr>
          <w:color w:val="231F20"/>
          <w:w w:val="105"/>
        </w:rPr>
        <w:t>do</w:t>
      </w:r>
      <w:r>
        <w:rPr>
          <w:color w:val="231F20"/>
          <w:spacing w:val="-8"/>
          <w:w w:val="105"/>
        </w:rPr>
        <w:t> </w:t>
      </w:r>
      <w:r>
        <w:rPr>
          <w:color w:val="231F20"/>
          <w:w w:val="105"/>
        </w:rPr>
        <w:t>things</w:t>
      </w:r>
      <w:r>
        <w:rPr>
          <w:color w:val="231F20"/>
          <w:spacing w:val="-8"/>
          <w:w w:val="105"/>
        </w:rPr>
        <w:t> </w:t>
      </w:r>
      <w:r>
        <w:rPr>
          <w:color w:val="231F20"/>
          <w:w w:val="105"/>
        </w:rPr>
        <w:t>wrong.</w:t>
      </w:r>
    </w:p>
    <w:p>
      <w:pPr>
        <w:pStyle w:val="BodyText"/>
        <w:spacing w:line="249" w:lineRule="auto" w:before="11"/>
        <w:ind w:left="308" w:right="769"/>
      </w:pPr>
      <w:r>
        <w:rPr>
          <w:color w:val="231F20"/>
          <w:w w:val="105"/>
        </w:rPr>
        <w:t>We</w:t>
      </w:r>
      <w:r>
        <w:rPr>
          <w:color w:val="231F20"/>
          <w:spacing w:val="-14"/>
          <w:w w:val="105"/>
        </w:rPr>
        <w:t> </w:t>
      </w:r>
      <w:r>
        <w:rPr>
          <w:color w:val="231F20"/>
          <w:w w:val="105"/>
        </w:rPr>
        <w:t>can’t</w:t>
      </w:r>
      <w:r>
        <w:rPr>
          <w:color w:val="231F20"/>
          <w:spacing w:val="-14"/>
          <w:w w:val="105"/>
        </w:rPr>
        <w:t> </w:t>
      </w:r>
      <w:r>
        <w:rPr>
          <w:color w:val="231F20"/>
          <w:w w:val="105"/>
        </w:rPr>
        <w:t>eliminate</w:t>
      </w:r>
      <w:r>
        <w:rPr>
          <w:color w:val="231F20"/>
          <w:spacing w:val="-14"/>
          <w:w w:val="105"/>
        </w:rPr>
        <w:t> </w:t>
      </w:r>
      <w:r>
        <w:rPr>
          <w:color w:val="231F20"/>
          <w:w w:val="105"/>
        </w:rPr>
        <w:t>that.</w:t>
      </w:r>
      <w:r>
        <w:rPr>
          <w:color w:val="231F20"/>
          <w:spacing w:val="-14"/>
          <w:w w:val="105"/>
        </w:rPr>
        <w:t> </w:t>
      </w:r>
      <w:r>
        <w:rPr>
          <w:color w:val="231F20"/>
          <w:w w:val="105"/>
        </w:rPr>
        <w:t>But</w:t>
      </w:r>
      <w:r>
        <w:rPr>
          <w:color w:val="231F20"/>
          <w:spacing w:val="-14"/>
          <w:w w:val="105"/>
        </w:rPr>
        <w:t> </w:t>
      </w:r>
      <w:r>
        <w:rPr>
          <w:color w:val="231F20"/>
          <w:w w:val="105"/>
        </w:rPr>
        <w:t>what</w:t>
      </w:r>
      <w:r>
        <w:rPr>
          <w:color w:val="231F20"/>
          <w:spacing w:val="-14"/>
          <w:w w:val="105"/>
        </w:rPr>
        <w:t> </w:t>
      </w:r>
      <w:r>
        <w:rPr>
          <w:color w:val="231F20"/>
          <w:w w:val="105"/>
        </w:rPr>
        <w:t>we</w:t>
      </w:r>
      <w:r>
        <w:rPr>
          <w:color w:val="231F20"/>
          <w:spacing w:val="-14"/>
          <w:w w:val="105"/>
        </w:rPr>
        <w:t> </w:t>
      </w:r>
      <w:r>
        <w:rPr>
          <w:color w:val="231F20"/>
          <w:w w:val="105"/>
        </w:rPr>
        <w:t>can</w:t>
      </w:r>
      <w:r>
        <w:rPr>
          <w:color w:val="231F20"/>
          <w:spacing w:val="-14"/>
          <w:w w:val="105"/>
        </w:rPr>
        <w:t> </w:t>
      </w:r>
      <w:r>
        <w:rPr>
          <w:color w:val="231F20"/>
          <w:w w:val="105"/>
        </w:rPr>
        <w:t>do</w:t>
      </w:r>
      <w:r>
        <w:rPr>
          <w:color w:val="231F20"/>
          <w:spacing w:val="-14"/>
          <w:w w:val="105"/>
        </w:rPr>
        <w:t> </w:t>
      </w:r>
      <w:r>
        <w:rPr>
          <w:color w:val="231F20"/>
          <w:w w:val="105"/>
        </w:rPr>
        <w:t>is</w:t>
      </w:r>
      <w:r>
        <w:rPr>
          <w:color w:val="231F20"/>
          <w:spacing w:val="-14"/>
          <w:w w:val="105"/>
        </w:rPr>
        <w:t> </w:t>
      </w:r>
      <w:r>
        <w:rPr>
          <w:color w:val="231F20"/>
          <w:w w:val="105"/>
        </w:rPr>
        <w:t>create </w:t>
      </w:r>
      <w:r>
        <w:rPr>
          <w:color w:val="231F20"/>
        </w:rPr>
        <w:t>environments where those kind of behaviours are </w:t>
      </w:r>
      <w:r>
        <w:rPr>
          <w:color w:val="231F20"/>
        </w:rPr>
        <w:t>less </w:t>
      </w:r>
      <w:r>
        <w:rPr>
          <w:color w:val="231F20"/>
          <w:spacing w:val="-2"/>
          <w:w w:val="105"/>
        </w:rPr>
        <w:t>acceptable,</w:t>
      </w:r>
      <w:r>
        <w:rPr>
          <w:color w:val="231F20"/>
          <w:spacing w:val="-16"/>
          <w:w w:val="105"/>
        </w:rPr>
        <w:t> </w:t>
      </w:r>
      <w:r>
        <w:rPr>
          <w:color w:val="231F20"/>
          <w:spacing w:val="-2"/>
          <w:w w:val="105"/>
        </w:rPr>
        <w:t>less</w:t>
      </w:r>
      <w:r>
        <w:rPr>
          <w:color w:val="231F20"/>
          <w:spacing w:val="-16"/>
          <w:w w:val="105"/>
        </w:rPr>
        <w:t> </w:t>
      </w:r>
      <w:r>
        <w:rPr>
          <w:color w:val="231F20"/>
          <w:spacing w:val="-2"/>
          <w:w w:val="105"/>
        </w:rPr>
        <w:t>likely</w:t>
      </w:r>
      <w:r>
        <w:rPr>
          <w:color w:val="231F20"/>
          <w:spacing w:val="-16"/>
          <w:w w:val="105"/>
        </w:rPr>
        <w:t> </w:t>
      </w:r>
      <w:r>
        <w:rPr>
          <w:color w:val="231F20"/>
          <w:spacing w:val="-2"/>
          <w:w w:val="105"/>
        </w:rPr>
        <w:t>to</w:t>
      </w:r>
      <w:r>
        <w:rPr>
          <w:color w:val="231F20"/>
          <w:spacing w:val="-15"/>
          <w:w w:val="105"/>
        </w:rPr>
        <w:t> </w:t>
      </w:r>
      <w:r>
        <w:rPr>
          <w:color w:val="231F20"/>
          <w:spacing w:val="-2"/>
          <w:w w:val="105"/>
        </w:rPr>
        <w:t>occur,</w:t>
      </w:r>
      <w:r>
        <w:rPr>
          <w:color w:val="231F20"/>
          <w:spacing w:val="-16"/>
          <w:w w:val="105"/>
        </w:rPr>
        <w:t> </w:t>
      </w:r>
      <w:r>
        <w:rPr>
          <w:color w:val="231F20"/>
          <w:spacing w:val="-2"/>
          <w:w w:val="105"/>
        </w:rPr>
        <w:t>and</w:t>
      </w:r>
      <w:r>
        <w:rPr>
          <w:color w:val="231F20"/>
          <w:spacing w:val="-16"/>
          <w:w w:val="105"/>
        </w:rPr>
        <w:t> </w:t>
      </w:r>
      <w:r>
        <w:rPr>
          <w:color w:val="231F20"/>
          <w:spacing w:val="-2"/>
          <w:w w:val="105"/>
        </w:rPr>
        <w:t>that</w:t>
      </w:r>
      <w:r>
        <w:rPr>
          <w:color w:val="231F20"/>
          <w:spacing w:val="-16"/>
          <w:w w:val="105"/>
        </w:rPr>
        <w:t> </w:t>
      </w:r>
      <w:r>
        <w:rPr>
          <w:color w:val="231F20"/>
          <w:spacing w:val="-2"/>
          <w:w w:val="105"/>
        </w:rPr>
        <w:t>they’re</w:t>
      </w:r>
      <w:r>
        <w:rPr>
          <w:color w:val="231F20"/>
          <w:spacing w:val="-15"/>
          <w:w w:val="105"/>
        </w:rPr>
        <w:t> </w:t>
      </w:r>
      <w:r>
        <w:rPr>
          <w:color w:val="231F20"/>
          <w:spacing w:val="-2"/>
          <w:w w:val="105"/>
        </w:rPr>
        <w:t>called </w:t>
      </w:r>
      <w:r>
        <w:rPr>
          <w:color w:val="231F20"/>
          <w:w w:val="105"/>
        </w:rPr>
        <w:t>out</w:t>
      </w:r>
      <w:r>
        <w:rPr>
          <w:color w:val="231F20"/>
          <w:spacing w:val="-3"/>
          <w:w w:val="105"/>
        </w:rPr>
        <w:t> </w:t>
      </w:r>
      <w:r>
        <w:rPr>
          <w:color w:val="231F20"/>
          <w:w w:val="105"/>
        </w:rPr>
        <w:t>and</w:t>
      </w:r>
      <w:r>
        <w:rPr>
          <w:color w:val="231F20"/>
          <w:spacing w:val="-3"/>
          <w:w w:val="105"/>
        </w:rPr>
        <w:t> </w:t>
      </w:r>
      <w:r>
        <w:rPr>
          <w:color w:val="231F20"/>
          <w:w w:val="105"/>
        </w:rPr>
        <w:t>dealt</w:t>
      </w:r>
      <w:r>
        <w:rPr>
          <w:color w:val="231F20"/>
          <w:spacing w:val="-3"/>
          <w:w w:val="105"/>
        </w:rPr>
        <w:t> </w:t>
      </w:r>
      <w:r>
        <w:rPr>
          <w:color w:val="231F20"/>
          <w:w w:val="105"/>
        </w:rPr>
        <w:t>with</w:t>
      </w:r>
      <w:r>
        <w:rPr>
          <w:color w:val="231F20"/>
          <w:spacing w:val="-3"/>
          <w:w w:val="105"/>
        </w:rPr>
        <w:t> </w:t>
      </w:r>
      <w:r>
        <w:rPr>
          <w:color w:val="231F20"/>
          <w:w w:val="105"/>
        </w:rPr>
        <w:t>as</w:t>
      </w:r>
      <w:r>
        <w:rPr>
          <w:color w:val="231F20"/>
          <w:spacing w:val="-3"/>
          <w:w w:val="105"/>
        </w:rPr>
        <w:t> </w:t>
      </w:r>
      <w:r>
        <w:rPr>
          <w:color w:val="231F20"/>
          <w:w w:val="105"/>
        </w:rPr>
        <w:t>and</w:t>
      </w:r>
      <w:r>
        <w:rPr>
          <w:color w:val="231F20"/>
          <w:spacing w:val="-3"/>
          <w:w w:val="105"/>
        </w:rPr>
        <w:t> </w:t>
      </w:r>
      <w:r>
        <w:rPr>
          <w:color w:val="231F20"/>
          <w:w w:val="105"/>
        </w:rPr>
        <w:t>when</w:t>
      </w:r>
      <w:r>
        <w:rPr>
          <w:color w:val="231F20"/>
          <w:spacing w:val="-3"/>
          <w:w w:val="105"/>
        </w:rPr>
        <w:t> </w:t>
      </w:r>
      <w:r>
        <w:rPr>
          <w:color w:val="231F20"/>
          <w:w w:val="105"/>
        </w:rPr>
        <w:t>they</w:t>
      </w:r>
      <w:r>
        <w:rPr>
          <w:color w:val="231F20"/>
          <w:spacing w:val="-3"/>
          <w:w w:val="105"/>
        </w:rPr>
        <w:t> </w:t>
      </w:r>
      <w:r>
        <w:rPr>
          <w:color w:val="231F20"/>
          <w:w w:val="105"/>
        </w:rPr>
        <w:t>do</w:t>
      </w:r>
      <w:r>
        <w:rPr>
          <w:color w:val="231F20"/>
          <w:spacing w:val="-3"/>
          <w:w w:val="105"/>
        </w:rPr>
        <w:t> </w:t>
      </w:r>
      <w:r>
        <w:rPr>
          <w:color w:val="231F20"/>
          <w:w w:val="105"/>
        </w:rPr>
        <w:t>so.</w:t>
      </w:r>
    </w:p>
    <w:p>
      <w:pPr>
        <w:tabs>
          <w:tab w:pos="1747" w:val="left" w:leader="none"/>
        </w:tabs>
        <w:spacing w:line="243" w:lineRule="exact" w:before="114"/>
        <w:ind w:left="308"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[00:17:48]</w:t>
      </w:r>
    </w:p>
    <w:p>
      <w:pPr>
        <w:pStyle w:val="BodyText"/>
        <w:spacing w:line="249" w:lineRule="auto"/>
        <w:ind w:left="308" w:right="620"/>
      </w:pPr>
      <w:r>
        <w:rPr>
          <w:color w:val="231F20"/>
          <w:w w:val="105"/>
        </w:rPr>
        <w:t>It’s</w:t>
      </w:r>
      <w:r>
        <w:rPr>
          <w:color w:val="231F20"/>
          <w:spacing w:val="-10"/>
          <w:w w:val="105"/>
        </w:rPr>
        <w:t> </w:t>
      </w:r>
      <w:r>
        <w:rPr>
          <w:color w:val="231F20"/>
          <w:w w:val="105"/>
        </w:rPr>
        <w:t>great</w:t>
      </w:r>
      <w:r>
        <w:rPr>
          <w:color w:val="231F20"/>
          <w:spacing w:val="-10"/>
          <w:w w:val="105"/>
        </w:rPr>
        <w:t> </w:t>
      </w:r>
      <w:r>
        <w:rPr>
          <w:color w:val="231F20"/>
          <w:w w:val="105"/>
        </w:rPr>
        <w:t>to</w:t>
      </w:r>
      <w:r>
        <w:rPr>
          <w:color w:val="231F20"/>
          <w:spacing w:val="-10"/>
          <w:w w:val="105"/>
        </w:rPr>
        <w:t> </w:t>
      </w:r>
      <w:r>
        <w:rPr>
          <w:color w:val="231F20"/>
          <w:w w:val="105"/>
        </w:rPr>
        <w:t>hear</w:t>
      </w:r>
      <w:r>
        <w:rPr>
          <w:color w:val="231F20"/>
          <w:spacing w:val="-10"/>
          <w:w w:val="105"/>
        </w:rPr>
        <w:t> </w:t>
      </w:r>
      <w:r>
        <w:rPr>
          <w:color w:val="231F20"/>
          <w:w w:val="105"/>
        </w:rPr>
        <w:t>about</w:t>
      </w:r>
      <w:r>
        <w:rPr>
          <w:color w:val="231F20"/>
          <w:spacing w:val="-10"/>
          <w:w w:val="105"/>
        </w:rPr>
        <w:t> </w:t>
      </w:r>
      <w:r>
        <w:rPr>
          <w:color w:val="231F20"/>
          <w:w w:val="105"/>
        </w:rPr>
        <w:t>the</w:t>
      </w:r>
      <w:r>
        <w:rPr>
          <w:color w:val="231F20"/>
          <w:spacing w:val="-10"/>
          <w:w w:val="105"/>
        </w:rPr>
        <w:t> </w:t>
      </w:r>
      <w:r>
        <w:rPr>
          <w:color w:val="231F20"/>
          <w:w w:val="105"/>
        </w:rPr>
        <w:t>growth</w:t>
      </w:r>
      <w:r>
        <w:rPr>
          <w:color w:val="231F20"/>
          <w:spacing w:val="-10"/>
          <w:w w:val="105"/>
        </w:rPr>
        <w:t> </w:t>
      </w:r>
      <w:r>
        <w:rPr>
          <w:color w:val="231F20"/>
          <w:w w:val="105"/>
        </w:rPr>
        <w:t>and</w:t>
      </w:r>
      <w:r>
        <w:rPr>
          <w:color w:val="231F20"/>
          <w:spacing w:val="-10"/>
          <w:w w:val="105"/>
        </w:rPr>
        <w:t> </w:t>
      </w:r>
      <w:r>
        <w:rPr>
          <w:color w:val="231F20"/>
          <w:w w:val="105"/>
        </w:rPr>
        <w:t>the</w:t>
      </w:r>
      <w:r>
        <w:rPr>
          <w:color w:val="231F20"/>
          <w:spacing w:val="-10"/>
          <w:w w:val="105"/>
        </w:rPr>
        <w:t> </w:t>
      </w:r>
      <w:r>
        <w:rPr>
          <w:color w:val="231F20"/>
          <w:w w:val="105"/>
        </w:rPr>
        <w:t>e-learning adoption.</w:t>
      </w:r>
      <w:r>
        <w:rPr>
          <w:color w:val="231F20"/>
          <w:spacing w:val="-12"/>
          <w:w w:val="105"/>
        </w:rPr>
        <w:t> </w:t>
      </w:r>
      <w:r>
        <w:rPr>
          <w:color w:val="231F20"/>
          <w:w w:val="105"/>
        </w:rPr>
        <w:t>So</w:t>
      </w:r>
      <w:r>
        <w:rPr>
          <w:color w:val="231F20"/>
          <w:spacing w:val="-12"/>
          <w:w w:val="105"/>
        </w:rPr>
        <w:t> </w:t>
      </w:r>
      <w:r>
        <w:rPr>
          <w:color w:val="231F20"/>
          <w:w w:val="105"/>
        </w:rPr>
        <w:t>hopefully</w:t>
      </w:r>
      <w:r>
        <w:rPr>
          <w:color w:val="231F20"/>
          <w:spacing w:val="-12"/>
          <w:w w:val="105"/>
        </w:rPr>
        <w:t> </w:t>
      </w:r>
      <w:r>
        <w:rPr>
          <w:color w:val="231F20"/>
          <w:w w:val="105"/>
        </w:rPr>
        <w:t>there’s</w:t>
      </w:r>
      <w:r>
        <w:rPr>
          <w:color w:val="231F20"/>
          <w:spacing w:val="-12"/>
          <w:w w:val="105"/>
        </w:rPr>
        <w:t> </w:t>
      </w:r>
      <w:r>
        <w:rPr>
          <w:color w:val="231F20"/>
          <w:w w:val="105"/>
        </w:rPr>
        <w:t>a</w:t>
      </w:r>
      <w:r>
        <w:rPr>
          <w:color w:val="231F20"/>
          <w:spacing w:val="-12"/>
          <w:w w:val="105"/>
        </w:rPr>
        <w:t> </w:t>
      </w:r>
      <w:r>
        <w:rPr>
          <w:color w:val="231F20"/>
          <w:w w:val="105"/>
        </w:rPr>
        <w:t>broader</w:t>
      </w:r>
      <w:r>
        <w:rPr>
          <w:color w:val="231F20"/>
          <w:spacing w:val="-12"/>
          <w:w w:val="105"/>
        </w:rPr>
        <w:t> </w:t>
      </w:r>
      <w:r>
        <w:rPr>
          <w:color w:val="231F20"/>
          <w:w w:val="105"/>
        </w:rPr>
        <w:t>level</w:t>
      </w:r>
      <w:r>
        <w:rPr>
          <w:color w:val="231F20"/>
          <w:spacing w:val="-12"/>
          <w:w w:val="105"/>
        </w:rPr>
        <w:t> </w:t>
      </w:r>
      <w:r>
        <w:rPr>
          <w:color w:val="231F20"/>
          <w:w w:val="105"/>
        </w:rPr>
        <w:t>of </w:t>
      </w:r>
      <w:r>
        <w:rPr>
          <w:color w:val="231F20"/>
        </w:rPr>
        <w:t>preparedness</w:t>
      </w:r>
      <w:r>
        <w:rPr>
          <w:color w:val="231F20"/>
          <w:spacing w:val="-7"/>
        </w:rPr>
        <w:t> </w:t>
      </w:r>
      <w:r>
        <w:rPr>
          <w:color w:val="231F20"/>
        </w:rPr>
        <w:t>at</w:t>
      </w:r>
      <w:r>
        <w:rPr>
          <w:color w:val="231F20"/>
          <w:spacing w:val="-7"/>
        </w:rPr>
        <w:t> </w:t>
      </w:r>
      <w:r>
        <w:rPr>
          <w:color w:val="231F20"/>
        </w:rPr>
        <w:t>a</w:t>
      </w:r>
      <w:r>
        <w:rPr>
          <w:color w:val="231F20"/>
          <w:spacing w:val="-7"/>
        </w:rPr>
        <w:t> </w:t>
      </w:r>
      <w:r>
        <w:rPr>
          <w:color w:val="231F20"/>
        </w:rPr>
        <w:t>club</w:t>
      </w:r>
      <w:r>
        <w:rPr>
          <w:color w:val="231F20"/>
          <w:spacing w:val="-7"/>
        </w:rPr>
        <w:t> </w:t>
      </w:r>
      <w:r>
        <w:rPr>
          <w:color w:val="231F20"/>
        </w:rPr>
        <w:t>level</w:t>
      </w:r>
      <w:r>
        <w:rPr>
          <w:color w:val="231F20"/>
          <w:spacing w:val="-7"/>
        </w:rPr>
        <w:t> </w:t>
      </w:r>
      <w:r>
        <w:rPr>
          <w:color w:val="231F20"/>
        </w:rPr>
        <w:t>and</w:t>
      </w:r>
      <w:r>
        <w:rPr>
          <w:color w:val="231F20"/>
          <w:spacing w:val="-7"/>
        </w:rPr>
        <w:t> </w:t>
      </w:r>
      <w:r>
        <w:rPr>
          <w:color w:val="231F20"/>
        </w:rPr>
        <w:t>there’s</w:t>
      </w:r>
      <w:r>
        <w:rPr>
          <w:color w:val="231F20"/>
          <w:spacing w:val="-7"/>
        </w:rPr>
        <w:t> </w:t>
      </w:r>
      <w:r>
        <w:rPr>
          <w:color w:val="231F20"/>
        </w:rPr>
        <w:t>obviously</w:t>
      </w:r>
      <w:r>
        <w:rPr>
          <w:color w:val="231F20"/>
          <w:spacing w:val="-7"/>
        </w:rPr>
        <w:t> </w:t>
      </w:r>
      <w:r>
        <w:rPr>
          <w:color w:val="231F20"/>
        </w:rPr>
        <w:t>a</w:t>
      </w:r>
      <w:r>
        <w:rPr>
          <w:color w:val="231F20"/>
          <w:spacing w:val="-7"/>
        </w:rPr>
        <w:t> </w:t>
      </w:r>
      <w:r>
        <w:rPr>
          <w:color w:val="231F20"/>
        </w:rPr>
        <w:t>lot </w:t>
      </w:r>
      <w:r>
        <w:rPr>
          <w:color w:val="231F20"/>
          <w:w w:val="105"/>
        </w:rPr>
        <w:t>happening</w:t>
      </w:r>
      <w:r>
        <w:rPr>
          <w:color w:val="231F20"/>
          <w:spacing w:val="-6"/>
          <w:w w:val="105"/>
        </w:rPr>
        <w:t> </w:t>
      </w:r>
      <w:r>
        <w:rPr>
          <w:color w:val="231F20"/>
          <w:w w:val="105"/>
        </w:rPr>
        <w:t>with</w:t>
      </w:r>
      <w:r>
        <w:rPr>
          <w:color w:val="231F20"/>
          <w:spacing w:val="-6"/>
          <w:w w:val="105"/>
        </w:rPr>
        <w:t> </w:t>
      </w:r>
      <w:r>
        <w:rPr>
          <w:color w:val="231F20"/>
          <w:w w:val="105"/>
        </w:rPr>
        <w:t>the</w:t>
      </w:r>
      <w:r>
        <w:rPr>
          <w:color w:val="231F20"/>
          <w:spacing w:val="-6"/>
          <w:w w:val="105"/>
        </w:rPr>
        <w:t> </w:t>
      </w:r>
      <w:r>
        <w:rPr>
          <w:color w:val="231F20"/>
          <w:w w:val="105"/>
        </w:rPr>
        <w:t>national</w:t>
      </w:r>
      <w:r>
        <w:rPr>
          <w:color w:val="231F20"/>
          <w:spacing w:val="-6"/>
          <w:w w:val="105"/>
        </w:rPr>
        <w:t> </w:t>
      </w:r>
      <w:r>
        <w:rPr>
          <w:color w:val="231F20"/>
          <w:w w:val="105"/>
        </w:rPr>
        <w:t>integrity</w:t>
      </w:r>
      <w:r>
        <w:rPr>
          <w:color w:val="231F20"/>
          <w:spacing w:val="-6"/>
          <w:w w:val="105"/>
        </w:rPr>
        <w:t> </w:t>
      </w:r>
      <w:r>
        <w:rPr>
          <w:color w:val="231F20"/>
          <w:w w:val="105"/>
        </w:rPr>
        <w:t>framework,</w:t>
      </w:r>
      <w:r>
        <w:rPr>
          <w:color w:val="231F20"/>
          <w:spacing w:val="-6"/>
          <w:w w:val="105"/>
        </w:rPr>
        <w:t> </w:t>
      </w:r>
      <w:r>
        <w:rPr>
          <w:color w:val="231F20"/>
          <w:w w:val="105"/>
        </w:rPr>
        <w:t>etc.</w:t>
      </w:r>
    </w:p>
    <w:p>
      <w:pPr>
        <w:spacing w:after="0" w:line="249" w:lineRule="auto"/>
        <w:sectPr>
          <w:pgSz w:w="11910" w:h="16840"/>
          <w:pgMar w:header="0" w:footer="369" w:top="620" w:bottom="560" w:left="0" w:right="0"/>
          <w:cols w:num="2" w:equalWidth="0">
            <w:col w:w="5775" w:space="40"/>
            <w:col w:w="6095"/>
          </w:cols>
        </w:sectPr>
      </w:pPr>
    </w:p>
    <w:p>
      <w:pPr>
        <w:pStyle w:val="BodyText"/>
        <w:ind w:left="720"/>
      </w:pPr>
      <w:r>
        <w:rPr/>
        <w:drawing>
          <wp:inline distT="0" distB="0" distL="0" distR="0">
            <wp:extent cx="6576104" cy="4386262"/>
            <wp:effectExtent l="0" t="0" r="0" b="0"/>
            <wp:docPr id="31" name="image27.jpeg"/>
            <wp:cNvGraphicFramePr>
              <a:graphicFrameLocks noChangeAspect="1"/>
            </wp:cNvGraphicFramePr>
            <a:graphic>
              <a:graphicData uri="http://schemas.openxmlformats.org/drawingml/2006/picture">
                <pic:pic>
                  <pic:nvPicPr>
                    <pic:cNvPr id="32" name="image27.jpeg"/>
                    <pic:cNvPicPr/>
                  </pic:nvPicPr>
                  <pic:blipFill>
                    <a:blip r:embed="rId62" cstate="print"/>
                    <a:stretch>
                      <a:fillRect/>
                    </a:stretch>
                  </pic:blipFill>
                  <pic:spPr>
                    <a:xfrm>
                      <a:off x="0" y="0"/>
                      <a:ext cx="6576104" cy="4386262"/>
                    </a:xfrm>
                    <a:prstGeom prst="rect">
                      <a:avLst/>
                    </a:prstGeom>
                  </pic:spPr>
                </pic:pic>
              </a:graphicData>
            </a:graphic>
          </wp:inline>
        </w:drawing>
      </w:r>
      <w:r>
        <w:rPr/>
      </w:r>
    </w:p>
    <w:p>
      <w:pPr>
        <w:pStyle w:val="BodyText"/>
        <w:spacing w:before="3"/>
        <w:rPr>
          <w:sz w:val="13"/>
        </w:rPr>
      </w:pPr>
    </w:p>
    <w:p>
      <w:pPr>
        <w:spacing w:after="0"/>
        <w:rPr>
          <w:sz w:val="13"/>
        </w:rPr>
        <w:sectPr>
          <w:pgSz w:w="11910" w:h="16840"/>
          <w:pgMar w:header="0" w:footer="369" w:top="700" w:bottom="560" w:left="0" w:right="0"/>
        </w:sectPr>
      </w:pPr>
    </w:p>
    <w:p>
      <w:pPr>
        <w:pStyle w:val="BodyText"/>
        <w:spacing w:line="249" w:lineRule="auto" w:before="63"/>
        <w:ind w:left="720" w:right="173"/>
      </w:pPr>
      <w:r>
        <w:rPr>
          <w:color w:val="231F20"/>
          <w:spacing w:val="-2"/>
          <w:w w:val="105"/>
        </w:rPr>
        <w:t>What</w:t>
      </w:r>
      <w:r>
        <w:rPr>
          <w:color w:val="231F20"/>
          <w:spacing w:val="-11"/>
          <w:w w:val="105"/>
        </w:rPr>
        <w:t> </w:t>
      </w:r>
      <w:r>
        <w:rPr>
          <w:color w:val="231F20"/>
          <w:spacing w:val="-2"/>
          <w:w w:val="105"/>
        </w:rPr>
        <w:t>would</w:t>
      </w:r>
      <w:r>
        <w:rPr>
          <w:color w:val="231F20"/>
          <w:spacing w:val="-9"/>
          <w:w w:val="105"/>
        </w:rPr>
        <w:t> </w:t>
      </w:r>
      <w:r>
        <w:rPr>
          <w:color w:val="231F20"/>
          <w:spacing w:val="-2"/>
          <w:w w:val="105"/>
        </w:rPr>
        <w:t>you</w:t>
      </w:r>
      <w:r>
        <w:rPr>
          <w:color w:val="231F20"/>
          <w:spacing w:val="-9"/>
          <w:w w:val="105"/>
        </w:rPr>
        <w:t> </w:t>
      </w:r>
      <w:r>
        <w:rPr>
          <w:color w:val="231F20"/>
          <w:spacing w:val="-2"/>
          <w:w w:val="105"/>
        </w:rPr>
        <w:t>recommend</w:t>
      </w:r>
      <w:r>
        <w:rPr>
          <w:color w:val="231F20"/>
          <w:spacing w:val="-9"/>
          <w:w w:val="105"/>
        </w:rPr>
        <w:t> </w:t>
      </w:r>
      <w:r>
        <w:rPr>
          <w:color w:val="231F20"/>
          <w:spacing w:val="-2"/>
          <w:w w:val="105"/>
        </w:rPr>
        <w:t>to</w:t>
      </w:r>
      <w:r>
        <w:rPr>
          <w:color w:val="231F20"/>
          <w:spacing w:val="-9"/>
          <w:w w:val="105"/>
        </w:rPr>
        <w:t> </w:t>
      </w:r>
      <w:r>
        <w:rPr>
          <w:color w:val="231F20"/>
          <w:spacing w:val="-2"/>
          <w:w w:val="105"/>
        </w:rPr>
        <w:t>club</w:t>
      </w:r>
      <w:r>
        <w:rPr>
          <w:color w:val="231F20"/>
          <w:spacing w:val="-9"/>
          <w:w w:val="105"/>
        </w:rPr>
        <w:t> </w:t>
      </w:r>
      <w:r>
        <w:rPr>
          <w:color w:val="231F20"/>
          <w:spacing w:val="-2"/>
          <w:w w:val="105"/>
        </w:rPr>
        <w:t>or</w:t>
      </w:r>
      <w:r>
        <w:rPr>
          <w:color w:val="231F20"/>
          <w:spacing w:val="-9"/>
          <w:w w:val="105"/>
        </w:rPr>
        <w:t> </w:t>
      </w:r>
      <w:r>
        <w:rPr>
          <w:color w:val="231F20"/>
          <w:spacing w:val="-2"/>
          <w:w w:val="105"/>
        </w:rPr>
        <w:t>organisations </w:t>
      </w:r>
      <w:r>
        <w:rPr>
          <w:color w:val="231F20"/>
          <w:w w:val="105"/>
        </w:rPr>
        <w:t>more</w:t>
      </w:r>
      <w:r>
        <w:rPr>
          <w:color w:val="231F20"/>
          <w:spacing w:val="-1"/>
          <w:w w:val="105"/>
        </w:rPr>
        <w:t> </w:t>
      </w:r>
      <w:r>
        <w:rPr>
          <w:color w:val="231F20"/>
          <w:w w:val="105"/>
        </w:rPr>
        <w:t>broadly</w:t>
      </w:r>
      <w:r>
        <w:rPr>
          <w:color w:val="231F20"/>
          <w:spacing w:val="-1"/>
          <w:w w:val="105"/>
        </w:rPr>
        <w:t> </w:t>
      </w:r>
      <w:r>
        <w:rPr>
          <w:color w:val="231F20"/>
          <w:w w:val="105"/>
        </w:rPr>
        <w:t>who</w:t>
      </w:r>
      <w:r>
        <w:rPr>
          <w:color w:val="231F20"/>
          <w:spacing w:val="-1"/>
          <w:w w:val="105"/>
        </w:rPr>
        <w:t> </w:t>
      </w:r>
      <w:r>
        <w:rPr>
          <w:color w:val="231F20"/>
          <w:w w:val="105"/>
        </w:rPr>
        <w:t>are</w:t>
      </w:r>
      <w:r>
        <w:rPr>
          <w:color w:val="231F20"/>
          <w:spacing w:val="-1"/>
          <w:w w:val="105"/>
        </w:rPr>
        <w:t> </w:t>
      </w:r>
      <w:r>
        <w:rPr>
          <w:color w:val="231F20"/>
          <w:w w:val="105"/>
        </w:rPr>
        <w:t>prepared</w:t>
      </w:r>
      <w:r>
        <w:rPr>
          <w:color w:val="231F20"/>
          <w:spacing w:val="-1"/>
          <w:w w:val="105"/>
        </w:rPr>
        <w:t> </w:t>
      </w:r>
      <w:r>
        <w:rPr>
          <w:color w:val="231F20"/>
          <w:w w:val="105"/>
        </w:rPr>
        <w:t>but</w:t>
      </w:r>
      <w:r>
        <w:rPr>
          <w:color w:val="231F20"/>
          <w:spacing w:val="-1"/>
          <w:w w:val="105"/>
        </w:rPr>
        <w:t> </w:t>
      </w:r>
      <w:r>
        <w:rPr>
          <w:color w:val="231F20"/>
          <w:w w:val="105"/>
        </w:rPr>
        <w:t>then</w:t>
      </w:r>
      <w:r>
        <w:rPr>
          <w:color w:val="231F20"/>
          <w:spacing w:val="-1"/>
          <w:w w:val="105"/>
        </w:rPr>
        <w:t> </w:t>
      </w:r>
      <w:r>
        <w:rPr>
          <w:color w:val="231F20"/>
          <w:w w:val="105"/>
        </w:rPr>
        <w:t>don’t </w:t>
      </w:r>
      <w:r>
        <w:rPr>
          <w:color w:val="231F20"/>
        </w:rPr>
        <w:t>receive</w:t>
      </w:r>
      <w:r>
        <w:rPr>
          <w:color w:val="231F20"/>
          <w:spacing w:val="-2"/>
        </w:rPr>
        <w:t> </w:t>
      </w:r>
      <w:r>
        <w:rPr>
          <w:color w:val="231F20"/>
        </w:rPr>
        <w:t>any</w:t>
      </w:r>
      <w:r>
        <w:rPr>
          <w:color w:val="231F20"/>
          <w:spacing w:val="-2"/>
        </w:rPr>
        <w:t> </w:t>
      </w:r>
      <w:r>
        <w:rPr>
          <w:color w:val="231F20"/>
        </w:rPr>
        <w:t>issues</w:t>
      </w:r>
      <w:r>
        <w:rPr>
          <w:color w:val="231F20"/>
          <w:spacing w:val="-2"/>
        </w:rPr>
        <w:t> </w:t>
      </w:r>
      <w:r>
        <w:rPr>
          <w:color w:val="231F20"/>
        </w:rPr>
        <w:t>or</w:t>
      </w:r>
      <w:r>
        <w:rPr>
          <w:color w:val="231F20"/>
          <w:spacing w:val="-2"/>
        </w:rPr>
        <w:t> </w:t>
      </w:r>
      <w:r>
        <w:rPr>
          <w:color w:val="231F20"/>
        </w:rPr>
        <w:t>don’t</w:t>
      </w:r>
      <w:r>
        <w:rPr>
          <w:color w:val="231F20"/>
          <w:spacing w:val="-2"/>
        </w:rPr>
        <w:t> </w:t>
      </w:r>
      <w:r>
        <w:rPr>
          <w:color w:val="231F20"/>
        </w:rPr>
        <w:t>know</w:t>
      </w:r>
      <w:r>
        <w:rPr>
          <w:color w:val="231F20"/>
          <w:spacing w:val="-2"/>
        </w:rPr>
        <w:t> </w:t>
      </w:r>
      <w:r>
        <w:rPr>
          <w:color w:val="231F20"/>
        </w:rPr>
        <w:t>about</w:t>
      </w:r>
      <w:r>
        <w:rPr>
          <w:color w:val="231F20"/>
          <w:spacing w:val="-2"/>
        </w:rPr>
        <w:t> </w:t>
      </w:r>
      <w:r>
        <w:rPr>
          <w:color w:val="231F20"/>
        </w:rPr>
        <w:t>them</w:t>
      </w:r>
      <w:r>
        <w:rPr>
          <w:color w:val="231F20"/>
          <w:spacing w:val="-2"/>
        </w:rPr>
        <w:t> </w:t>
      </w:r>
      <w:r>
        <w:rPr>
          <w:color w:val="231F20"/>
        </w:rPr>
        <w:t>and</w:t>
      </w:r>
      <w:r>
        <w:rPr>
          <w:color w:val="231F20"/>
          <w:spacing w:val="-2"/>
        </w:rPr>
        <w:t> </w:t>
      </w:r>
      <w:r>
        <w:rPr>
          <w:color w:val="231F20"/>
        </w:rPr>
        <w:t>now</w:t>
      </w:r>
    </w:p>
    <w:p>
      <w:pPr>
        <w:pStyle w:val="BodyText"/>
        <w:spacing w:line="249" w:lineRule="auto" w:before="2"/>
        <w:ind w:left="720" w:right="173"/>
      </w:pPr>
      <w:r>
        <w:rPr>
          <w:color w:val="231F20"/>
          <w:spacing w:val="-2"/>
          <w:w w:val="105"/>
        </w:rPr>
        <w:t>experience</w:t>
      </w:r>
      <w:r>
        <w:rPr>
          <w:color w:val="231F20"/>
          <w:spacing w:val="-16"/>
          <w:w w:val="105"/>
        </w:rPr>
        <w:t> </w:t>
      </w:r>
      <w:r>
        <w:rPr>
          <w:color w:val="231F20"/>
          <w:spacing w:val="-2"/>
          <w:w w:val="105"/>
        </w:rPr>
        <w:t>that</w:t>
      </w:r>
      <w:r>
        <w:rPr>
          <w:color w:val="231F20"/>
          <w:spacing w:val="-16"/>
          <w:w w:val="105"/>
        </w:rPr>
        <w:t> </w:t>
      </w:r>
      <w:r>
        <w:rPr>
          <w:color w:val="231F20"/>
          <w:spacing w:val="-2"/>
          <w:w w:val="105"/>
        </w:rPr>
        <w:t>grows</w:t>
      </w:r>
      <w:r>
        <w:rPr>
          <w:color w:val="231F20"/>
          <w:spacing w:val="-16"/>
          <w:w w:val="105"/>
        </w:rPr>
        <w:t> </w:t>
      </w:r>
      <w:r>
        <w:rPr>
          <w:color w:val="231F20"/>
          <w:spacing w:val="-2"/>
          <w:w w:val="105"/>
        </w:rPr>
        <w:t>a</w:t>
      </w:r>
      <w:r>
        <w:rPr>
          <w:color w:val="231F20"/>
          <w:spacing w:val="-15"/>
          <w:w w:val="105"/>
        </w:rPr>
        <w:t> </w:t>
      </w:r>
      <w:r>
        <w:rPr>
          <w:color w:val="231F20"/>
          <w:spacing w:val="-2"/>
          <w:w w:val="105"/>
        </w:rPr>
        <w:t>perception</w:t>
      </w:r>
      <w:r>
        <w:rPr>
          <w:color w:val="231F20"/>
          <w:spacing w:val="-16"/>
          <w:w w:val="105"/>
        </w:rPr>
        <w:t> </w:t>
      </w:r>
      <w:r>
        <w:rPr>
          <w:color w:val="231F20"/>
          <w:spacing w:val="-2"/>
          <w:w w:val="105"/>
        </w:rPr>
        <w:t>that</w:t>
      </w:r>
      <w:r>
        <w:rPr>
          <w:color w:val="231F20"/>
          <w:spacing w:val="-16"/>
          <w:w w:val="105"/>
        </w:rPr>
        <w:t> </w:t>
      </w:r>
      <w:r>
        <w:rPr>
          <w:color w:val="231F20"/>
          <w:spacing w:val="-2"/>
          <w:w w:val="105"/>
        </w:rPr>
        <w:t>we</w:t>
      </w:r>
      <w:r>
        <w:rPr>
          <w:color w:val="231F20"/>
          <w:spacing w:val="-16"/>
          <w:w w:val="105"/>
        </w:rPr>
        <w:t> </w:t>
      </w:r>
      <w:r>
        <w:rPr>
          <w:color w:val="231F20"/>
          <w:spacing w:val="-2"/>
          <w:w w:val="105"/>
        </w:rPr>
        <w:t>don’t</w:t>
      </w:r>
      <w:r>
        <w:rPr>
          <w:color w:val="231F20"/>
          <w:spacing w:val="-15"/>
          <w:w w:val="105"/>
        </w:rPr>
        <w:t> </w:t>
      </w:r>
      <w:r>
        <w:rPr>
          <w:color w:val="231F20"/>
          <w:spacing w:val="-2"/>
          <w:w w:val="105"/>
        </w:rPr>
        <w:t>have any</w:t>
      </w:r>
      <w:r>
        <w:rPr>
          <w:color w:val="231F20"/>
          <w:spacing w:val="-15"/>
          <w:w w:val="105"/>
        </w:rPr>
        <w:t> </w:t>
      </w:r>
      <w:r>
        <w:rPr>
          <w:color w:val="231F20"/>
          <w:spacing w:val="-2"/>
          <w:w w:val="105"/>
        </w:rPr>
        <w:t>we</w:t>
      </w:r>
      <w:r>
        <w:rPr>
          <w:color w:val="231F20"/>
          <w:spacing w:val="-15"/>
          <w:w w:val="105"/>
        </w:rPr>
        <w:t> </w:t>
      </w:r>
      <w:r>
        <w:rPr>
          <w:color w:val="231F20"/>
          <w:spacing w:val="-2"/>
          <w:w w:val="105"/>
        </w:rPr>
        <w:t>don’t</w:t>
      </w:r>
      <w:r>
        <w:rPr>
          <w:color w:val="231F20"/>
          <w:spacing w:val="-15"/>
          <w:w w:val="105"/>
        </w:rPr>
        <w:t> </w:t>
      </w:r>
      <w:r>
        <w:rPr>
          <w:color w:val="231F20"/>
          <w:spacing w:val="-2"/>
          <w:w w:val="105"/>
        </w:rPr>
        <w:t>have</w:t>
      </w:r>
      <w:r>
        <w:rPr>
          <w:color w:val="231F20"/>
          <w:spacing w:val="-15"/>
          <w:w w:val="105"/>
        </w:rPr>
        <w:t> </w:t>
      </w:r>
      <w:r>
        <w:rPr>
          <w:color w:val="231F20"/>
          <w:spacing w:val="-2"/>
          <w:w w:val="105"/>
        </w:rPr>
        <w:t>any</w:t>
      </w:r>
      <w:r>
        <w:rPr>
          <w:color w:val="231F20"/>
          <w:spacing w:val="-15"/>
          <w:w w:val="105"/>
        </w:rPr>
        <w:t> </w:t>
      </w:r>
      <w:r>
        <w:rPr>
          <w:color w:val="231F20"/>
          <w:spacing w:val="-2"/>
          <w:w w:val="105"/>
        </w:rPr>
        <w:t>problems</w:t>
      </w:r>
      <w:r>
        <w:rPr>
          <w:color w:val="231F20"/>
          <w:spacing w:val="-15"/>
          <w:w w:val="105"/>
        </w:rPr>
        <w:t> </w:t>
      </w:r>
      <w:r>
        <w:rPr>
          <w:color w:val="231F20"/>
          <w:spacing w:val="-2"/>
          <w:w w:val="105"/>
        </w:rPr>
        <w:t>here.</w:t>
      </w:r>
      <w:r>
        <w:rPr>
          <w:color w:val="231F20"/>
          <w:spacing w:val="-15"/>
          <w:w w:val="105"/>
        </w:rPr>
        <w:t> </w:t>
      </w:r>
      <w:r>
        <w:rPr>
          <w:color w:val="231F20"/>
          <w:spacing w:val="-2"/>
          <w:w w:val="105"/>
        </w:rPr>
        <w:t>How</w:t>
      </w:r>
      <w:r>
        <w:rPr>
          <w:color w:val="231F20"/>
          <w:spacing w:val="-15"/>
          <w:w w:val="105"/>
        </w:rPr>
        <w:t> </w:t>
      </w:r>
      <w:r>
        <w:rPr>
          <w:color w:val="231F20"/>
          <w:spacing w:val="-2"/>
          <w:w w:val="105"/>
        </w:rPr>
        <w:t>would</w:t>
      </w:r>
      <w:r>
        <w:rPr>
          <w:color w:val="231F20"/>
          <w:spacing w:val="-15"/>
          <w:w w:val="105"/>
        </w:rPr>
        <w:t> </w:t>
      </w:r>
      <w:r>
        <w:rPr>
          <w:color w:val="231F20"/>
          <w:spacing w:val="-2"/>
          <w:w w:val="105"/>
        </w:rPr>
        <w:t>you </w:t>
      </w:r>
      <w:r>
        <w:rPr>
          <w:color w:val="231F20"/>
          <w:w w:val="105"/>
        </w:rPr>
        <w:t>help</w:t>
      </w:r>
      <w:r>
        <w:rPr>
          <w:color w:val="231F20"/>
          <w:spacing w:val="-8"/>
          <w:w w:val="105"/>
        </w:rPr>
        <w:t> </w:t>
      </w:r>
      <w:r>
        <w:rPr>
          <w:color w:val="231F20"/>
          <w:w w:val="105"/>
        </w:rPr>
        <w:t>a</w:t>
      </w:r>
      <w:r>
        <w:rPr>
          <w:color w:val="231F20"/>
          <w:spacing w:val="-8"/>
          <w:w w:val="105"/>
        </w:rPr>
        <w:t> </w:t>
      </w:r>
      <w:r>
        <w:rPr>
          <w:color w:val="231F20"/>
          <w:w w:val="105"/>
        </w:rPr>
        <w:t>club</w:t>
      </w:r>
      <w:r>
        <w:rPr>
          <w:color w:val="231F20"/>
          <w:spacing w:val="-8"/>
          <w:w w:val="105"/>
        </w:rPr>
        <w:t> </w:t>
      </w:r>
      <w:r>
        <w:rPr>
          <w:color w:val="231F20"/>
          <w:w w:val="105"/>
        </w:rPr>
        <w:t>at</w:t>
      </w:r>
      <w:r>
        <w:rPr>
          <w:color w:val="231F20"/>
          <w:spacing w:val="-8"/>
          <w:w w:val="105"/>
        </w:rPr>
        <w:t> </w:t>
      </w:r>
      <w:r>
        <w:rPr>
          <w:color w:val="231F20"/>
          <w:w w:val="105"/>
        </w:rPr>
        <w:t>a</w:t>
      </w:r>
      <w:r>
        <w:rPr>
          <w:color w:val="231F20"/>
          <w:spacing w:val="-8"/>
          <w:w w:val="105"/>
        </w:rPr>
        <w:t> </w:t>
      </w:r>
      <w:r>
        <w:rPr>
          <w:color w:val="231F20"/>
          <w:w w:val="105"/>
        </w:rPr>
        <w:t>grassroots</w:t>
      </w:r>
      <w:r>
        <w:rPr>
          <w:color w:val="231F20"/>
          <w:spacing w:val="-8"/>
          <w:w w:val="105"/>
        </w:rPr>
        <w:t> </w:t>
      </w:r>
      <w:r>
        <w:rPr>
          <w:color w:val="231F20"/>
          <w:w w:val="105"/>
        </w:rPr>
        <w:t>level</w:t>
      </w:r>
      <w:r>
        <w:rPr>
          <w:color w:val="231F20"/>
          <w:spacing w:val="-8"/>
          <w:w w:val="105"/>
        </w:rPr>
        <w:t> </w:t>
      </w:r>
      <w:r>
        <w:rPr>
          <w:color w:val="231F20"/>
          <w:w w:val="105"/>
        </w:rPr>
        <w:t>or</w:t>
      </w:r>
      <w:r>
        <w:rPr>
          <w:color w:val="231F20"/>
          <w:spacing w:val="-8"/>
          <w:w w:val="105"/>
        </w:rPr>
        <w:t> </w:t>
      </w:r>
      <w:r>
        <w:rPr>
          <w:color w:val="231F20"/>
          <w:w w:val="105"/>
        </w:rPr>
        <w:t>an</w:t>
      </w:r>
      <w:r>
        <w:rPr>
          <w:color w:val="231F20"/>
          <w:spacing w:val="-8"/>
          <w:w w:val="105"/>
        </w:rPr>
        <w:t> </w:t>
      </w:r>
      <w:r>
        <w:rPr>
          <w:color w:val="231F20"/>
          <w:w w:val="105"/>
        </w:rPr>
        <w:t>organisation continue</w:t>
      </w:r>
      <w:r>
        <w:rPr>
          <w:color w:val="231F20"/>
          <w:spacing w:val="-11"/>
          <w:w w:val="105"/>
        </w:rPr>
        <w:t> </w:t>
      </w:r>
      <w:r>
        <w:rPr>
          <w:color w:val="231F20"/>
          <w:w w:val="105"/>
        </w:rPr>
        <w:t>to</w:t>
      </w:r>
      <w:r>
        <w:rPr>
          <w:color w:val="231F20"/>
          <w:spacing w:val="-11"/>
          <w:w w:val="105"/>
        </w:rPr>
        <w:t> </w:t>
      </w:r>
      <w:r>
        <w:rPr>
          <w:color w:val="231F20"/>
          <w:w w:val="105"/>
        </w:rPr>
        <w:t>prepare?</w:t>
      </w:r>
      <w:r>
        <w:rPr>
          <w:color w:val="231F20"/>
          <w:spacing w:val="-11"/>
          <w:w w:val="105"/>
        </w:rPr>
        <w:t> </w:t>
      </w:r>
      <w:r>
        <w:rPr>
          <w:color w:val="231F20"/>
          <w:w w:val="105"/>
        </w:rPr>
        <w:t>Continue</w:t>
      </w:r>
      <w:r>
        <w:rPr>
          <w:color w:val="231F20"/>
          <w:spacing w:val="-11"/>
          <w:w w:val="105"/>
        </w:rPr>
        <w:t> </w:t>
      </w:r>
      <w:r>
        <w:rPr>
          <w:color w:val="231F20"/>
          <w:w w:val="105"/>
        </w:rPr>
        <w:t>to</w:t>
      </w:r>
      <w:r>
        <w:rPr>
          <w:color w:val="231F20"/>
          <w:spacing w:val="-11"/>
          <w:w w:val="105"/>
        </w:rPr>
        <w:t> </w:t>
      </w:r>
      <w:r>
        <w:rPr>
          <w:color w:val="231F20"/>
          <w:w w:val="105"/>
        </w:rPr>
        <w:t>scratch</w:t>
      </w:r>
      <w:r>
        <w:rPr>
          <w:color w:val="231F20"/>
          <w:spacing w:val="-11"/>
          <w:w w:val="105"/>
        </w:rPr>
        <w:t> </w:t>
      </w:r>
      <w:r>
        <w:rPr>
          <w:color w:val="231F20"/>
          <w:w w:val="105"/>
        </w:rPr>
        <w:t>the</w:t>
      </w:r>
      <w:r>
        <w:rPr>
          <w:color w:val="231F20"/>
          <w:spacing w:val="-11"/>
          <w:w w:val="105"/>
        </w:rPr>
        <w:t> </w:t>
      </w:r>
      <w:r>
        <w:rPr>
          <w:color w:val="231F20"/>
          <w:w w:val="105"/>
        </w:rPr>
        <w:t>surface and</w:t>
      </w:r>
      <w:r>
        <w:rPr>
          <w:color w:val="231F20"/>
          <w:spacing w:val="-10"/>
          <w:w w:val="105"/>
        </w:rPr>
        <w:t> </w:t>
      </w:r>
      <w:r>
        <w:rPr>
          <w:color w:val="231F20"/>
          <w:w w:val="105"/>
        </w:rPr>
        <w:t>get</w:t>
      </w:r>
      <w:r>
        <w:rPr>
          <w:color w:val="231F20"/>
          <w:spacing w:val="-10"/>
          <w:w w:val="105"/>
        </w:rPr>
        <w:t> </w:t>
      </w:r>
      <w:r>
        <w:rPr>
          <w:color w:val="231F20"/>
          <w:w w:val="105"/>
        </w:rPr>
        <w:t>different</w:t>
      </w:r>
      <w:r>
        <w:rPr>
          <w:color w:val="231F20"/>
          <w:spacing w:val="-10"/>
          <w:w w:val="105"/>
        </w:rPr>
        <w:t> </w:t>
      </w:r>
      <w:r>
        <w:rPr>
          <w:color w:val="231F20"/>
          <w:w w:val="105"/>
        </w:rPr>
        <w:t>types</w:t>
      </w:r>
      <w:r>
        <w:rPr>
          <w:color w:val="231F20"/>
          <w:spacing w:val="-10"/>
          <w:w w:val="105"/>
        </w:rPr>
        <w:t> </w:t>
      </w:r>
      <w:r>
        <w:rPr>
          <w:color w:val="231F20"/>
          <w:w w:val="105"/>
        </w:rPr>
        <w:t>of</w:t>
      </w:r>
      <w:r>
        <w:rPr>
          <w:color w:val="231F20"/>
          <w:spacing w:val="-10"/>
          <w:w w:val="105"/>
        </w:rPr>
        <w:t> </w:t>
      </w:r>
      <w:r>
        <w:rPr>
          <w:color w:val="231F20"/>
          <w:w w:val="105"/>
        </w:rPr>
        <w:t>data</w:t>
      </w:r>
      <w:r>
        <w:rPr>
          <w:color w:val="231F20"/>
          <w:spacing w:val="-10"/>
          <w:w w:val="105"/>
        </w:rPr>
        <w:t> </w:t>
      </w:r>
      <w:r>
        <w:rPr>
          <w:color w:val="231F20"/>
          <w:w w:val="105"/>
        </w:rPr>
        <w:t>from</w:t>
      </w:r>
      <w:r>
        <w:rPr>
          <w:color w:val="231F20"/>
          <w:spacing w:val="-10"/>
          <w:w w:val="105"/>
        </w:rPr>
        <w:t> </w:t>
      </w:r>
      <w:r>
        <w:rPr>
          <w:color w:val="231F20"/>
          <w:w w:val="105"/>
        </w:rPr>
        <w:t>their</w:t>
      </w:r>
      <w:r>
        <w:rPr>
          <w:color w:val="231F20"/>
          <w:spacing w:val="-10"/>
          <w:w w:val="105"/>
        </w:rPr>
        <w:t> </w:t>
      </w:r>
      <w:r>
        <w:rPr>
          <w:color w:val="231F20"/>
          <w:w w:val="105"/>
        </w:rPr>
        <w:t>members</w:t>
      </w:r>
      <w:r>
        <w:rPr>
          <w:color w:val="231F20"/>
          <w:spacing w:val="-10"/>
          <w:w w:val="105"/>
        </w:rPr>
        <w:t> </w:t>
      </w:r>
      <w:r>
        <w:rPr>
          <w:color w:val="231F20"/>
          <w:w w:val="105"/>
        </w:rPr>
        <w:t>or employees?</w:t>
      </w:r>
      <w:r>
        <w:rPr>
          <w:color w:val="231F20"/>
          <w:spacing w:val="-14"/>
          <w:w w:val="105"/>
        </w:rPr>
        <w:t> </w:t>
      </w:r>
      <w:r>
        <w:rPr>
          <w:color w:val="231F20"/>
          <w:w w:val="105"/>
        </w:rPr>
        <w:t>What</w:t>
      </w:r>
      <w:r>
        <w:rPr>
          <w:color w:val="231F20"/>
          <w:spacing w:val="-14"/>
          <w:w w:val="105"/>
        </w:rPr>
        <w:t> </w:t>
      </w:r>
      <w:r>
        <w:rPr>
          <w:color w:val="231F20"/>
          <w:w w:val="105"/>
        </w:rPr>
        <w:t>role</w:t>
      </w:r>
      <w:r>
        <w:rPr>
          <w:color w:val="231F20"/>
          <w:spacing w:val="-14"/>
          <w:w w:val="105"/>
        </w:rPr>
        <w:t> </w:t>
      </w:r>
      <w:r>
        <w:rPr>
          <w:color w:val="231F20"/>
          <w:w w:val="105"/>
        </w:rPr>
        <w:t>does</w:t>
      </w:r>
      <w:r>
        <w:rPr>
          <w:color w:val="231F20"/>
          <w:spacing w:val="-14"/>
          <w:w w:val="105"/>
        </w:rPr>
        <w:t> </w:t>
      </w:r>
      <w:r>
        <w:rPr>
          <w:color w:val="231F20"/>
          <w:w w:val="105"/>
        </w:rPr>
        <w:t>technology</w:t>
      </w:r>
      <w:r>
        <w:rPr>
          <w:color w:val="231F20"/>
          <w:spacing w:val="-14"/>
          <w:w w:val="105"/>
        </w:rPr>
        <w:t> </w:t>
      </w:r>
      <w:r>
        <w:rPr>
          <w:color w:val="231F20"/>
          <w:w w:val="105"/>
        </w:rPr>
        <w:t>play?</w:t>
      </w:r>
    </w:p>
    <w:p>
      <w:pPr>
        <w:spacing w:line="243" w:lineRule="exact" w:before="116"/>
        <w:ind w:left="720"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[00:18:30]</w:t>
      </w:r>
    </w:p>
    <w:p>
      <w:pPr>
        <w:pStyle w:val="BodyText"/>
        <w:spacing w:line="249" w:lineRule="auto"/>
        <w:ind w:left="720"/>
      </w:pPr>
      <w:r>
        <w:rPr>
          <w:color w:val="231F20"/>
          <w:w w:val="105"/>
        </w:rPr>
        <w:t>Yeah,</w:t>
      </w:r>
      <w:r>
        <w:rPr>
          <w:color w:val="231F20"/>
          <w:spacing w:val="-6"/>
          <w:w w:val="105"/>
        </w:rPr>
        <w:t> </w:t>
      </w:r>
      <w:r>
        <w:rPr>
          <w:color w:val="231F20"/>
          <w:w w:val="105"/>
        </w:rPr>
        <w:t>absolutely.</w:t>
      </w:r>
      <w:r>
        <w:rPr>
          <w:color w:val="231F20"/>
          <w:spacing w:val="-6"/>
          <w:w w:val="105"/>
        </w:rPr>
        <w:t> </w:t>
      </w:r>
      <w:r>
        <w:rPr>
          <w:color w:val="231F20"/>
          <w:w w:val="105"/>
        </w:rPr>
        <w:t>And</w:t>
      </w:r>
      <w:r>
        <w:rPr>
          <w:color w:val="231F20"/>
          <w:spacing w:val="-6"/>
          <w:w w:val="105"/>
        </w:rPr>
        <w:t> </w:t>
      </w:r>
      <w:r>
        <w:rPr>
          <w:color w:val="231F20"/>
          <w:w w:val="105"/>
        </w:rPr>
        <w:t>I</w:t>
      </w:r>
      <w:r>
        <w:rPr>
          <w:color w:val="231F20"/>
          <w:spacing w:val="-6"/>
          <w:w w:val="105"/>
        </w:rPr>
        <w:t> </w:t>
      </w:r>
      <w:r>
        <w:rPr>
          <w:color w:val="231F20"/>
          <w:w w:val="105"/>
        </w:rPr>
        <w:t>think</w:t>
      </w:r>
      <w:r>
        <w:rPr>
          <w:color w:val="231F20"/>
          <w:spacing w:val="-6"/>
          <w:w w:val="105"/>
        </w:rPr>
        <w:t> </w:t>
      </w:r>
      <w:r>
        <w:rPr>
          <w:color w:val="231F20"/>
          <w:w w:val="105"/>
        </w:rPr>
        <w:t>again,</w:t>
      </w:r>
      <w:r>
        <w:rPr>
          <w:color w:val="231F20"/>
          <w:spacing w:val="-6"/>
          <w:w w:val="105"/>
        </w:rPr>
        <w:t> </w:t>
      </w:r>
      <w:r>
        <w:rPr>
          <w:color w:val="231F20"/>
          <w:w w:val="105"/>
        </w:rPr>
        <w:t>to</w:t>
      </w:r>
      <w:r>
        <w:rPr>
          <w:color w:val="231F20"/>
          <w:spacing w:val="-6"/>
          <w:w w:val="105"/>
        </w:rPr>
        <w:t> </w:t>
      </w:r>
      <w:r>
        <w:rPr>
          <w:color w:val="231F20"/>
          <w:w w:val="105"/>
        </w:rPr>
        <w:t>start</w:t>
      </w:r>
      <w:r>
        <w:rPr>
          <w:color w:val="231F20"/>
          <w:spacing w:val="-6"/>
          <w:w w:val="105"/>
        </w:rPr>
        <w:t> </w:t>
      </w:r>
      <w:r>
        <w:rPr>
          <w:color w:val="231F20"/>
          <w:w w:val="105"/>
        </w:rPr>
        <w:t>with</w:t>
      </w:r>
      <w:r>
        <w:rPr>
          <w:color w:val="231F20"/>
          <w:spacing w:val="-6"/>
          <w:w w:val="105"/>
        </w:rPr>
        <w:t> </w:t>
      </w:r>
      <w:r>
        <w:rPr>
          <w:color w:val="231F20"/>
          <w:w w:val="105"/>
        </w:rPr>
        <w:t>that </w:t>
      </w:r>
      <w:r>
        <w:rPr>
          <w:color w:val="231F20"/>
          <w:spacing w:val="-2"/>
          <w:w w:val="105"/>
        </w:rPr>
        <w:t>kind</w:t>
      </w:r>
      <w:r>
        <w:rPr>
          <w:color w:val="231F20"/>
          <w:spacing w:val="-11"/>
          <w:w w:val="105"/>
        </w:rPr>
        <w:t> </w:t>
      </w:r>
      <w:r>
        <w:rPr>
          <w:color w:val="231F20"/>
          <w:spacing w:val="-2"/>
          <w:w w:val="105"/>
        </w:rPr>
        <w:t>of</w:t>
      </w:r>
      <w:r>
        <w:rPr>
          <w:color w:val="231F20"/>
          <w:spacing w:val="-11"/>
          <w:w w:val="105"/>
        </w:rPr>
        <w:t> </w:t>
      </w:r>
      <w:r>
        <w:rPr>
          <w:color w:val="231F20"/>
          <w:spacing w:val="-2"/>
          <w:w w:val="105"/>
        </w:rPr>
        <w:t>concept</w:t>
      </w:r>
      <w:r>
        <w:rPr>
          <w:color w:val="231F20"/>
          <w:spacing w:val="-11"/>
          <w:w w:val="105"/>
        </w:rPr>
        <w:t> </w:t>
      </w:r>
      <w:r>
        <w:rPr>
          <w:color w:val="231F20"/>
          <w:spacing w:val="-2"/>
          <w:w w:val="105"/>
        </w:rPr>
        <w:t>of</w:t>
      </w:r>
      <w:r>
        <w:rPr>
          <w:color w:val="231F20"/>
          <w:spacing w:val="-11"/>
          <w:w w:val="105"/>
        </w:rPr>
        <w:t> </w:t>
      </w:r>
      <w:r>
        <w:rPr>
          <w:color w:val="231F20"/>
          <w:spacing w:val="-2"/>
          <w:w w:val="105"/>
        </w:rPr>
        <w:t>that</w:t>
      </w:r>
      <w:r>
        <w:rPr>
          <w:color w:val="231F20"/>
          <w:spacing w:val="-11"/>
          <w:w w:val="105"/>
        </w:rPr>
        <w:t> </w:t>
      </w:r>
      <w:r>
        <w:rPr>
          <w:color w:val="231F20"/>
          <w:spacing w:val="-2"/>
          <w:w w:val="105"/>
        </w:rPr>
        <w:t>it</w:t>
      </w:r>
      <w:r>
        <w:rPr>
          <w:color w:val="231F20"/>
          <w:spacing w:val="-11"/>
          <w:w w:val="105"/>
        </w:rPr>
        <w:t> </w:t>
      </w:r>
      <w:r>
        <w:rPr>
          <w:color w:val="231F20"/>
          <w:spacing w:val="-2"/>
          <w:w w:val="105"/>
        </w:rPr>
        <w:t>doesn’t</w:t>
      </w:r>
      <w:r>
        <w:rPr>
          <w:color w:val="231F20"/>
          <w:spacing w:val="-11"/>
          <w:w w:val="105"/>
        </w:rPr>
        <w:t> </w:t>
      </w:r>
      <w:r>
        <w:rPr>
          <w:color w:val="231F20"/>
          <w:spacing w:val="-2"/>
          <w:w w:val="105"/>
        </w:rPr>
        <w:t>happen</w:t>
      </w:r>
      <w:r>
        <w:rPr>
          <w:color w:val="231F20"/>
          <w:spacing w:val="-11"/>
          <w:w w:val="105"/>
        </w:rPr>
        <w:t> </w:t>
      </w:r>
      <w:r>
        <w:rPr>
          <w:color w:val="231F20"/>
          <w:spacing w:val="-2"/>
          <w:w w:val="105"/>
        </w:rPr>
        <w:t>in</w:t>
      </w:r>
      <w:r>
        <w:rPr>
          <w:color w:val="231F20"/>
          <w:spacing w:val="-11"/>
          <w:w w:val="105"/>
        </w:rPr>
        <w:t> </w:t>
      </w:r>
      <w:r>
        <w:rPr>
          <w:color w:val="231F20"/>
          <w:spacing w:val="-2"/>
          <w:w w:val="105"/>
        </w:rPr>
        <w:t>our</w:t>
      </w:r>
      <w:r>
        <w:rPr>
          <w:color w:val="231F20"/>
          <w:spacing w:val="-11"/>
          <w:w w:val="105"/>
        </w:rPr>
        <w:t> </w:t>
      </w:r>
      <w:r>
        <w:rPr>
          <w:color w:val="231F20"/>
          <w:spacing w:val="-2"/>
          <w:w w:val="105"/>
        </w:rPr>
        <w:t>backyard </w:t>
      </w:r>
      <w:r>
        <w:rPr>
          <w:color w:val="231F20"/>
          <w:w w:val="105"/>
        </w:rPr>
        <w:t>is</w:t>
      </w:r>
      <w:r>
        <w:rPr>
          <w:color w:val="231F20"/>
          <w:spacing w:val="-1"/>
          <w:w w:val="105"/>
        </w:rPr>
        <w:t> </w:t>
      </w:r>
      <w:r>
        <w:rPr>
          <w:color w:val="231F20"/>
          <w:w w:val="105"/>
        </w:rPr>
        <w:t>definitely</w:t>
      </w:r>
      <w:r>
        <w:rPr>
          <w:color w:val="231F20"/>
          <w:spacing w:val="-1"/>
          <w:w w:val="105"/>
        </w:rPr>
        <w:t> </w:t>
      </w:r>
      <w:r>
        <w:rPr>
          <w:color w:val="231F20"/>
          <w:w w:val="105"/>
        </w:rPr>
        <w:t>a</w:t>
      </w:r>
      <w:r>
        <w:rPr>
          <w:color w:val="231F20"/>
          <w:spacing w:val="-1"/>
          <w:w w:val="105"/>
        </w:rPr>
        <w:t> </w:t>
      </w:r>
      <w:r>
        <w:rPr>
          <w:color w:val="231F20"/>
          <w:w w:val="105"/>
        </w:rPr>
        <w:t>falsity</w:t>
      </w:r>
      <w:r>
        <w:rPr>
          <w:color w:val="231F20"/>
          <w:spacing w:val="-1"/>
          <w:w w:val="105"/>
        </w:rPr>
        <w:t> </w:t>
      </w:r>
      <w:r>
        <w:rPr>
          <w:color w:val="231F20"/>
          <w:w w:val="105"/>
        </w:rPr>
        <w:t>because</w:t>
      </w:r>
      <w:r>
        <w:rPr>
          <w:color w:val="231F20"/>
          <w:spacing w:val="-1"/>
          <w:w w:val="105"/>
        </w:rPr>
        <w:t> </w:t>
      </w:r>
      <w:r>
        <w:rPr>
          <w:color w:val="231F20"/>
          <w:w w:val="105"/>
        </w:rPr>
        <w:t>imagine</w:t>
      </w:r>
      <w:r>
        <w:rPr>
          <w:color w:val="231F20"/>
          <w:spacing w:val="-1"/>
          <w:w w:val="105"/>
        </w:rPr>
        <w:t> </w:t>
      </w:r>
      <w:r>
        <w:rPr>
          <w:color w:val="231F20"/>
          <w:w w:val="105"/>
        </w:rPr>
        <w:t>that</w:t>
      </w:r>
      <w:r>
        <w:rPr>
          <w:color w:val="231F20"/>
          <w:spacing w:val="-1"/>
          <w:w w:val="105"/>
        </w:rPr>
        <w:t> </w:t>
      </w:r>
      <w:r>
        <w:rPr>
          <w:color w:val="231F20"/>
          <w:w w:val="105"/>
        </w:rPr>
        <w:t>you</w:t>
      </w:r>
      <w:r>
        <w:rPr>
          <w:color w:val="231F20"/>
          <w:spacing w:val="-1"/>
          <w:w w:val="105"/>
        </w:rPr>
        <w:t> </w:t>
      </w:r>
      <w:r>
        <w:rPr>
          <w:color w:val="231F20"/>
          <w:w w:val="105"/>
        </w:rPr>
        <w:t>took</w:t>
      </w:r>
    </w:p>
    <w:p>
      <w:pPr>
        <w:pStyle w:val="BodyText"/>
        <w:spacing w:line="249" w:lineRule="auto" w:before="1"/>
        <w:ind w:left="720"/>
      </w:pPr>
      <w:r>
        <w:rPr>
          <w:color w:val="231F20"/>
          <w:w w:val="105"/>
        </w:rPr>
        <w:t>a</w:t>
      </w:r>
      <w:r>
        <w:rPr>
          <w:color w:val="231F20"/>
          <w:spacing w:val="-18"/>
          <w:w w:val="105"/>
        </w:rPr>
        <w:t> </w:t>
      </w:r>
      <w:r>
        <w:rPr>
          <w:color w:val="231F20"/>
          <w:w w:val="105"/>
        </w:rPr>
        <w:t>school</w:t>
      </w:r>
      <w:r>
        <w:rPr>
          <w:color w:val="231F20"/>
          <w:spacing w:val="-16"/>
          <w:w w:val="105"/>
        </w:rPr>
        <w:t> </w:t>
      </w:r>
      <w:r>
        <w:rPr>
          <w:color w:val="231F20"/>
          <w:w w:val="105"/>
        </w:rPr>
        <w:t>and</w:t>
      </w:r>
      <w:r>
        <w:rPr>
          <w:color w:val="231F20"/>
          <w:spacing w:val="-16"/>
          <w:w w:val="105"/>
        </w:rPr>
        <w:t> </w:t>
      </w:r>
      <w:r>
        <w:rPr>
          <w:color w:val="231F20"/>
          <w:w w:val="105"/>
        </w:rPr>
        <w:t>said,</w:t>
      </w:r>
      <w:r>
        <w:rPr>
          <w:color w:val="231F20"/>
          <w:spacing w:val="-16"/>
          <w:w w:val="105"/>
        </w:rPr>
        <w:t> </w:t>
      </w:r>
      <w:r>
        <w:rPr>
          <w:color w:val="231F20"/>
          <w:w w:val="105"/>
        </w:rPr>
        <w:t>well,</w:t>
      </w:r>
      <w:r>
        <w:rPr>
          <w:color w:val="231F20"/>
          <w:spacing w:val="-15"/>
          <w:w w:val="105"/>
        </w:rPr>
        <w:t> </w:t>
      </w:r>
      <w:r>
        <w:rPr>
          <w:color w:val="231F20"/>
          <w:w w:val="105"/>
        </w:rPr>
        <w:t>there’s</w:t>
      </w:r>
      <w:r>
        <w:rPr>
          <w:color w:val="231F20"/>
          <w:spacing w:val="-16"/>
          <w:w w:val="105"/>
        </w:rPr>
        <w:t> </w:t>
      </w:r>
      <w:r>
        <w:rPr>
          <w:color w:val="231F20"/>
          <w:w w:val="105"/>
        </w:rPr>
        <w:t>never</w:t>
      </w:r>
      <w:r>
        <w:rPr>
          <w:color w:val="231F20"/>
          <w:spacing w:val="-16"/>
          <w:w w:val="105"/>
        </w:rPr>
        <w:t> </w:t>
      </w:r>
      <w:r>
        <w:rPr>
          <w:color w:val="231F20"/>
          <w:w w:val="105"/>
        </w:rPr>
        <w:t>any</w:t>
      </w:r>
      <w:r>
        <w:rPr>
          <w:color w:val="231F20"/>
          <w:spacing w:val="-16"/>
          <w:w w:val="105"/>
        </w:rPr>
        <w:t> </w:t>
      </w:r>
      <w:r>
        <w:rPr>
          <w:color w:val="231F20"/>
          <w:w w:val="105"/>
        </w:rPr>
        <w:t>bullying</w:t>
      </w:r>
      <w:r>
        <w:rPr>
          <w:color w:val="231F20"/>
          <w:spacing w:val="-15"/>
          <w:w w:val="105"/>
        </w:rPr>
        <w:t> </w:t>
      </w:r>
      <w:r>
        <w:rPr>
          <w:color w:val="231F20"/>
          <w:w w:val="105"/>
        </w:rPr>
        <w:t>or harassment</w:t>
      </w:r>
      <w:r>
        <w:rPr>
          <w:color w:val="231F20"/>
          <w:spacing w:val="-16"/>
          <w:w w:val="105"/>
        </w:rPr>
        <w:t> </w:t>
      </w:r>
      <w:r>
        <w:rPr>
          <w:color w:val="231F20"/>
          <w:w w:val="105"/>
        </w:rPr>
        <w:t>issues</w:t>
      </w:r>
      <w:r>
        <w:rPr>
          <w:color w:val="231F20"/>
          <w:spacing w:val="-16"/>
          <w:w w:val="105"/>
        </w:rPr>
        <w:t> </w:t>
      </w:r>
      <w:r>
        <w:rPr>
          <w:color w:val="231F20"/>
          <w:w w:val="105"/>
        </w:rPr>
        <w:t>in</w:t>
      </w:r>
      <w:r>
        <w:rPr>
          <w:color w:val="231F20"/>
          <w:spacing w:val="-16"/>
          <w:w w:val="105"/>
        </w:rPr>
        <w:t> </w:t>
      </w:r>
      <w:r>
        <w:rPr>
          <w:color w:val="231F20"/>
          <w:w w:val="105"/>
        </w:rPr>
        <w:t>a</w:t>
      </w:r>
      <w:r>
        <w:rPr>
          <w:color w:val="231F20"/>
          <w:spacing w:val="-16"/>
          <w:w w:val="105"/>
        </w:rPr>
        <w:t> </w:t>
      </w:r>
      <w:r>
        <w:rPr>
          <w:color w:val="231F20"/>
          <w:w w:val="105"/>
        </w:rPr>
        <w:t>school</w:t>
      </w:r>
      <w:r>
        <w:rPr>
          <w:color w:val="231F20"/>
          <w:spacing w:val="-15"/>
          <w:w w:val="105"/>
        </w:rPr>
        <w:t> </w:t>
      </w:r>
      <w:r>
        <w:rPr>
          <w:color w:val="231F20"/>
          <w:w w:val="105"/>
        </w:rPr>
        <w:t>and</w:t>
      </w:r>
      <w:r>
        <w:rPr>
          <w:color w:val="231F20"/>
          <w:spacing w:val="-16"/>
          <w:w w:val="105"/>
        </w:rPr>
        <w:t> </w:t>
      </w:r>
      <w:r>
        <w:rPr>
          <w:color w:val="231F20"/>
          <w:w w:val="105"/>
        </w:rPr>
        <w:t>there’s</w:t>
      </w:r>
      <w:r>
        <w:rPr>
          <w:color w:val="231F20"/>
          <w:spacing w:val="-16"/>
          <w:w w:val="105"/>
        </w:rPr>
        <w:t> </w:t>
      </w:r>
      <w:r>
        <w:rPr>
          <w:color w:val="231F20"/>
          <w:w w:val="105"/>
        </w:rPr>
        <w:t>never</w:t>
      </w:r>
      <w:r>
        <w:rPr>
          <w:color w:val="231F20"/>
          <w:spacing w:val="-16"/>
          <w:w w:val="105"/>
        </w:rPr>
        <w:t> </w:t>
      </w:r>
      <w:r>
        <w:rPr>
          <w:color w:val="231F20"/>
          <w:w w:val="105"/>
        </w:rPr>
        <w:t>any kind</w:t>
      </w:r>
      <w:r>
        <w:rPr>
          <w:color w:val="231F20"/>
          <w:spacing w:val="-4"/>
          <w:w w:val="105"/>
        </w:rPr>
        <w:t> </w:t>
      </w:r>
      <w:r>
        <w:rPr>
          <w:color w:val="231F20"/>
          <w:w w:val="105"/>
        </w:rPr>
        <w:t>of</w:t>
      </w:r>
      <w:r>
        <w:rPr>
          <w:color w:val="231F20"/>
          <w:spacing w:val="-4"/>
          <w:w w:val="105"/>
        </w:rPr>
        <w:t> </w:t>
      </w:r>
      <w:r>
        <w:rPr>
          <w:color w:val="231F20"/>
          <w:w w:val="105"/>
        </w:rPr>
        <w:t>bad</w:t>
      </w:r>
      <w:r>
        <w:rPr>
          <w:color w:val="231F20"/>
          <w:spacing w:val="-4"/>
          <w:w w:val="105"/>
        </w:rPr>
        <w:t> </w:t>
      </w:r>
      <w:r>
        <w:rPr>
          <w:color w:val="231F20"/>
          <w:w w:val="105"/>
        </w:rPr>
        <w:t>conduct</w:t>
      </w:r>
      <w:r>
        <w:rPr>
          <w:color w:val="231F20"/>
          <w:spacing w:val="-4"/>
          <w:w w:val="105"/>
        </w:rPr>
        <w:t> </w:t>
      </w:r>
      <w:r>
        <w:rPr>
          <w:color w:val="231F20"/>
          <w:w w:val="105"/>
        </w:rPr>
        <w:t>in</w:t>
      </w:r>
      <w:r>
        <w:rPr>
          <w:color w:val="231F20"/>
          <w:spacing w:val="-4"/>
          <w:w w:val="105"/>
        </w:rPr>
        <w:t> </w:t>
      </w:r>
      <w:r>
        <w:rPr>
          <w:color w:val="231F20"/>
          <w:w w:val="105"/>
        </w:rPr>
        <w:t>a</w:t>
      </w:r>
      <w:r>
        <w:rPr>
          <w:color w:val="231F20"/>
          <w:spacing w:val="-4"/>
          <w:w w:val="105"/>
        </w:rPr>
        <w:t> </w:t>
      </w:r>
      <w:r>
        <w:rPr>
          <w:color w:val="231F20"/>
          <w:w w:val="105"/>
        </w:rPr>
        <w:t>school.</w:t>
      </w:r>
      <w:r>
        <w:rPr>
          <w:color w:val="231F20"/>
          <w:spacing w:val="-4"/>
          <w:w w:val="105"/>
        </w:rPr>
        <w:t> </w:t>
      </w:r>
      <w:r>
        <w:rPr>
          <w:color w:val="231F20"/>
          <w:w w:val="105"/>
        </w:rPr>
        <w:t>I</w:t>
      </w:r>
      <w:r>
        <w:rPr>
          <w:color w:val="231F20"/>
          <w:spacing w:val="-4"/>
          <w:w w:val="105"/>
        </w:rPr>
        <w:t> </w:t>
      </w:r>
      <w:r>
        <w:rPr>
          <w:color w:val="231F20"/>
          <w:w w:val="105"/>
        </w:rPr>
        <w:t>cannot</w:t>
      </w:r>
      <w:r>
        <w:rPr>
          <w:color w:val="231F20"/>
          <w:spacing w:val="-4"/>
          <w:w w:val="105"/>
        </w:rPr>
        <w:t> </w:t>
      </w:r>
      <w:r>
        <w:rPr>
          <w:color w:val="231F20"/>
          <w:w w:val="105"/>
        </w:rPr>
        <w:t>imagine</w:t>
      </w:r>
      <w:r>
        <w:rPr>
          <w:color w:val="231F20"/>
          <w:spacing w:val="-4"/>
          <w:w w:val="105"/>
        </w:rPr>
        <w:t> </w:t>
      </w:r>
      <w:r>
        <w:rPr>
          <w:color w:val="231F20"/>
          <w:w w:val="105"/>
        </w:rPr>
        <w:t>a school</w:t>
      </w:r>
      <w:r>
        <w:rPr>
          <w:color w:val="231F20"/>
          <w:spacing w:val="-5"/>
          <w:w w:val="105"/>
        </w:rPr>
        <w:t> </w:t>
      </w:r>
      <w:r>
        <w:rPr>
          <w:color w:val="231F20"/>
          <w:w w:val="105"/>
        </w:rPr>
        <w:t>in</w:t>
      </w:r>
      <w:r>
        <w:rPr>
          <w:color w:val="231F20"/>
          <w:spacing w:val="-5"/>
          <w:w w:val="105"/>
        </w:rPr>
        <w:t> </w:t>
      </w:r>
      <w:r>
        <w:rPr>
          <w:color w:val="231F20"/>
          <w:w w:val="105"/>
        </w:rPr>
        <w:t>the</w:t>
      </w:r>
      <w:r>
        <w:rPr>
          <w:color w:val="231F20"/>
          <w:spacing w:val="-5"/>
          <w:w w:val="105"/>
        </w:rPr>
        <w:t> </w:t>
      </w:r>
      <w:r>
        <w:rPr>
          <w:color w:val="231F20"/>
          <w:w w:val="105"/>
        </w:rPr>
        <w:t>world</w:t>
      </w:r>
      <w:r>
        <w:rPr>
          <w:color w:val="231F20"/>
          <w:spacing w:val="-5"/>
          <w:w w:val="105"/>
        </w:rPr>
        <w:t> </w:t>
      </w:r>
      <w:r>
        <w:rPr>
          <w:color w:val="231F20"/>
          <w:w w:val="105"/>
        </w:rPr>
        <w:t>where</w:t>
      </w:r>
      <w:r>
        <w:rPr>
          <w:color w:val="231F20"/>
          <w:spacing w:val="-5"/>
          <w:w w:val="105"/>
        </w:rPr>
        <w:t> </w:t>
      </w:r>
      <w:r>
        <w:rPr>
          <w:color w:val="231F20"/>
          <w:w w:val="105"/>
        </w:rPr>
        <w:t>that</w:t>
      </w:r>
      <w:r>
        <w:rPr>
          <w:color w:val="231F20"/>
          <w:spacing w:val="-5"/>
          <w:w w:val="105"/>
        </w:rPr>
        <w:t> </w:t>
      </w:r>
      <w:r>
        <w:rPr>
          <w:color w:val="231F20"/>
          <w:w w:val="105"/>
        </w:rPr>
        <w:t>would</w:t>
      </w:r>
      <w:r>
        <w:rPr>
          <w:color w:val="231F20"/>
          <w:spacing w:val="-5"/>
          <w:w w:val="105"/>
        </w:rPr>
        <w:t> </w:t>
      </w:r>
      <w:r>
        <w:rPr>
          <w:color w:val="231F20"/>
          <w:w w:val="105"/>
        </w:rPr>
        <w:t>be</w:t>
      </w:r>
      <w:r>
        <w:rPr>
          <w:color w:val="231F20"/>
          <w:spacing w:val="-5"/>
          <w:w w:val="105"/>
        </w:rPr>
        <w:t> </w:t>
      </w:r>
      <w:r>
        <w:rPr>
          <w:color w:val="231F20"/>
          <w:w w:val="105"/>
        </w:rPr>
        <w:t>true,</w:t>
      </w:r>
      <w:r>
        <w:rPr>
          <w:color w:val="231F20"/>
          <w:spacing w:val="-5"/>
          <w:w w:val="105"/>
        </w:rPr>
        <w:t> </w:t>
      </w:r>
      <w:r>
        <w:rPr>
          <w:color w:val="231F20"/>
          <w:w w:val="105"/>
        </w:rPr>
        <w:t>and</w:t>
      </w:r>
      <w:r>
        <w:rPr>
          <w:color w:val="231F20"/>
          <w:spacing w:val="-5"/>
          <w:w w:val="105"/>
        </w:rPr>
        <w:t> </w:t>
      </w:r>
      <w:r>
        <w:rPr>
          <w:color w:val="231F20"/>
          <w:w w:val="105"/>
        </w:rPr>
        <w:t>nor should</w:t>
      </w:r>
      <w:r>
        <w:rPr>
          <w:color w:val="231F20"/>
          <w:spacing w:val="-4"/>
          <w:w w:val="105"/>
        </w:rPr>
        <w:t> </w:t>
      </w:r>
      <w:r>
        <w:rPr>
          <w:color w:val="231F20"/>
          <w:w w:val="105"/>
        </w:rPr>
        <w:t>it</w:t>
      </w:r>
      <w:r>
        <w:rPr>
          <w:color w:val="231F20"/>
          <w:spacing w:val="-4"/>
          <w:w w:val="105"/>
        </w:rPr>
        <w:t> </w:t>
      </w:r>
      <w:r>
        <w:rPr>
          <w:color w:val="231F20"/>
          <w:w w:val="105"/>
        </w:rPr>
        <w:t>be.</w:t>
      </w:r>
      <w:r>
        <w:rPr>
          <w:color w:val="231F20"/>
          <w:spacing w:val="-4"/>
          <w:w w:val="105"/>
        </w:rPr>
        <w:t> </w:t>
      </w:r>
      <w:r>
        <w:rPr>
          <w:color w:val="231F20"/>
          <w:w w:val="105"/>
        </w:rPr>
        <w:t>It’s</w:t>
      </w:r>
      <w:r>
        <w:rPr>
          <w:color w:val="231F20"/>
          <w:spacing w:val="-4"/>
          <w:w w:val="105"/>
        </w:rPr>
        <w:t> </w:t>
      </w:r>
      <w:r>
        <w:rPr>
          <w:color w:val="231F20"/>
          <w:w w:val="105"/>
        </w:rPr>
        <w:t>humans</w:t>
      </w:r>
      <w:r>
        <w:rPr>
          <w:color w:val="231F20"/>
          <w:spacing w:val="-4"/>
          <w:w w:val="105"/>
        </w:rPr>
        <w:t> </w:t>
      </w:r>
      <w:r>
        <w:rPr>
          <w:color w:val="231F20"/>
          <w:w w:val="105"/>
        </w:rPr>
        <w:t>interacting</w:t>
      </w:r>
      <w:r>
        <w:rPr>
          <w:color w:val="231F20"/>
          <w:spacing w:val="-4"/>
          <w:w w:val="105"/>
        </w:rPr>
        <w:t> </w:t>
      </w:r>
      <w:r>
        <w:rPr>
          <w:color w:val="231F20"/>
          <w:w w:val="105"/>
        </w:rPr>
        <w:t>with</w:t>
      </w:r>
      <w:r>
        <w:rPr>
          <w:color w:val="231F20"/>
          <w:spacing w:val="-4"/>
          <w:w w:val="105"/>
        </w:rPr>
        <w:t> </w:t>
      </w:r>
      <w:r>
        <w:rPr>
          <w:color w:val="231F20"/>
          <w:w w:val="105"/>
        </w:rPr>
        <w:t>each</w:t>
      </w:r>
      <w:r>
        <w:rPr>
          <w:color w:val="231F20"/>
          <w:spacing w:val="-4"/>
          <w:w w:val="105"/>
        </w:rPr>
        <w:t> </w:t>
      </w:r>
      <w:r>
        <w:rPr>
          <w:color w:val="231F20"/>
          <w:w w:val="105"/>
        </w:rPr>
        <w:t>other, and</w:t>
      </w:r>
      <w:r>
        <w:rPr>
          <w:color w:val="231F20"/>
          <w:spacing w:val="-18"/>
          <w:w w:val="105"/>
        </w:rPr>
        <w:t> </w:t>
      </w:r>
      <w:r>
        <w:rPr>
          <w:color w:val="231F20"/>
          <w:w w:val="105"/>
        </w:rPr>
        <w:t>there’s</w:t>
      </w:r>
      <w:r>
        <w:rPr>
          <w:color w:val="231F20"/>
          <w:spacing w:val="-16"/>
          <w:w w:val="105"/>
        </w:rPr>
        <w:t> </w:t>
      </w:r>
      <w:r>
        <w:rPr>
          <w:color w:val="231F20"/>
          <w:w w:val="105"/>
        </w:rPr>
        <w:t>always</w:t>
      </w:r>
      <w:r>
        <w:rPr>
          <w:color w:val="231F20"/>
          <w:spacing w:val="-16"/>
          <w:w w:val="105"/>
        </w:rPr>
        <w:t> </w:t>
      </w:r>
      <w:r>
        <w:rPr>
          <w:color w:val="231F20"/>
          <w:w w:val="105"/>
        </w:rPr>
        <w:t>going</w:t>
      </w:r>
      <w:r>
        <w:rPr>
          <w:color w:val="231F20"/>
          <w:spacing w:val="-16"/>
          <w:w w:val="105"/>
        </w:rPr>
        <w:t> </w:t>
      </w:r>
      <w:r>
        <w:rPr>
          <w:color w:val="231F20"/>
          <w:w w:val="105"/>
        </w:rPr>
        <w:t>to</w:t>
      </w:r>
      <w:r>
        <w:rPr>
          <w:color w:val="231F20"/>
          <w:spacing w:val="-15"/>
          <w:w w:val="105"/>
        </w:rPr>
        <w:t> </w:t>
      </w:r>
      <w:r>
        <w:rPr>
          <w:color w:val="231F20"/>
          <w:w w:val="105"/>
        </w:rPr>
        <w:t>be</w:t>
      </w:r>
      <w:r>
        <w:rPr>
          <w:color w:val="231F20"/>
          <w:spacing w:val="-16"/>
          <w:w w:val="105"/>
        </w:rPr>
        <w:t> </w:t>
      </w:r>
      <w:r>
        <w:rPr>
          <w:color w:val="231F20"/>
          <w:w w:val="105"/>
        </w:rPr>
        <w:t>things</w:t>
      </w:r>
      <w:r>
        <w:rPr>
          <w:color w:val="231F20"/>
          <w:spacing w:val="-16"/>
          <w:w w:val="105"/>
        </w:rPr>
        <w:t> </w:t>
      </w:r>
      <w:r>
        <w:rPr>
          <w:color w:val="231F20"/>
          <w:w w:val="105"/>
        </w:rPr>
        <w:t>attached</w:t>
      </w:r>
      <w:r>
        <w:rPr>
          <w:color w:val="231F20"/>
          <w:spacing w:val="-16"/>
          <w:w w:val="105"/>
        </w:rPr>
        <w:t> </w:t>
      </w:r>
      <w:r>
        <w:rPr>
          <w:color w:val="231F20"/>
          <w:w w:val="105"/>
        </w:rPr>
        <w:t>to</w:t>
      </w:r>
      <w:r>
        <w:rPr>
          <w:color w:val="231F20"/>
          <w:spacing w:val="-15"/>
          <w:w w:val="105"/>
        </w:rPr>
        <w:t> </w:t>
      </w:r>
      <w:r>
        <w:rPr>
          <w:color w:val="231F20"/>
          <w:w w:val="105"/>
        </w:rPr>
        <w:t>that. </w:t>
      </w:r>
      <w:r>
        <w:rPr>
          <w:color w:val="231F20"/>
        </w:rPr>
        <w:t>And</w:t>
      </w:r>
      <w:r>
        <w:rPr>
          <w:color w:val="231F20"/>
          <w:spacing w:val="-7"/>
        </w:rPr>
        <w:t> </w:t>
      </w:r>
      <w:r>
        <w:rPr>
          <w:color w:val="231F20"/>
        </w:rPr>
        <w:t>it’s</w:t>
      </w:r>
      <w:r>
        <w:rPr>
          <w:color w:val="231F20"/>
          <w:spacing w:val="-7"/>
        </w:rPr>
        <w:t> </w:t>
      </w:r>
      <w:r>
        <w:rPr>
          <w:color w:val="231F20"/>
        </w:rPr>
        <w:t>the</w:t>
      </w:r>
      <w:r>
        <w:rPr>
          <w:color w:val="231F20"/>
          <w:spacing w:val="-7"/>
        </w:rPr>
        <w:t> </w:t>
      </w:r>
      <w:r>
        <w:rPr>
          <w:color w:val="231F20"/>
        </w:rPr>
        <w:t>same</w:t>
      </w:r>
      <w:r>
        <w:rPr>
          <w:color w:val="231F20"/>
          <w:spacing w:val="-7"/>
        </w:rPr>
        <w:t> </w:t>
      </w:r>
      <w:r>
        <w:rPr>
          <w:color w:val="231F20"/>
        </w:rPr>
        <w:t>in</w:t>
      </w:r>
      <w:r>
        <w:rPr>
          <w:color w:val="231F20"/>
          <w:spacing w:val="-7"/>
        </w:rPr>
        <w:t> </w:t>
      </w:r>
      <w:r>
        <w:rPr>
          <w:color w:val="231F20"/>
        </w:rPr>
        <w:t>any</w:t>
      </w:r>
      <w:r>
        <w:rPr>
          <w:color w:val="231F20"/>
          <w:spacing w:val="-7"/>
        </w:rPr>
        <w:t> </w:t>
      </w:r>
      <w:r>
        <w:rPr>
          <w:color w:val="231F20"/>
        </w:rPr>
        <w:t>sporting</w:t>
      </w:r>
      <w:r>
        <w:rPr>
          <w:color w:val="231F20"/>
          <w:spacing w:val="-7"/>
        </w:rPr>
        <w:t> </w:t>
      </w:r>
      <w:r>
        <w:rPr>
          <w:color w:val="231F20"/>
        </w:rPr>
        <w:t>club.</w:t>
      </w:r>
      <w:r>
        <w:rPr>
          <w:color w:val="231F20"/>
          <w:spacing w:val="-7"/>
        </w:rPr>
        <w:t> </w:t>
      </w:r>
      <w:r>
        <w:rPr>
          <w:color w:val="231F20"/>
        </w:rPr>
        <w:t>There</w:t>
      </w:r>
      <w:r>
        <w:rPr>
          <w:color w:val="231F20"/>
          <w:spacing w:val="-7"/>
        </w:rPr>
        <w:t> </w:t>
      </w:r>
      <w:r>
        <w:rPr>
          <w:color w:val="231F20"/>
        </w:rPr>
        <w:t>will</w:t>
      </w:r>
      <w:r>
        <w:rPr>
          <w:color w:val="231F20"/>
          <w:spacing w:val="-7"/>
        </w:rPr>
        <w:t> </w:t>
      </w:r>
      <w:r>
        <w:rPr>
          <w:color w:val="231F20"/>
        </w:rPr>
        <w:t>always </w:t>
      </w:r>
      <w:r>
        <w:rPr>
          <w:color w:val="231F20"/>
          <w:w w:val="105"/>
        </w:rPr>
        <w:t>be</w:t>
      </w:r>
      <w:r>
        <w:rPr>
          <w:color w:val="231F20"/>
          <w:spacing w:val="-6"/>
          <w:w w:val="105"/>
        </w:rPr>
        <w:t> </w:t>
      </w:r>
      <w:r>
        <w:rPr>
          <w:color w:val="231F20"/>
          <w:w w:val="105"/>
        </w:rPr>
        <w:t>issues</w:t>
      </w:r>
      <w:r>
        <w:rPr>
          <w:color w:val="231F20"/>
          <w:spacing w:val="-6"/>
          <w:w w:val="105"/>
        </w:rPr>
        <w:t> </w:t>
      </w:r>
      <w:r>
        <w:rPr>
          <w:color w:val="231F20"/>
          <w:w w:val="105"/>
        </w:rPr>
        <w:t>and</w:t>
      </w:r>
      <w:r>
        <w:rPr>
          <w:color w:val="231F20"/>
          <w:spacing w:val="-6"/>
          <w:w w:val="105"/>
        </w:rPr>
        <w:t> </w:t>
      </w:r>
      <w:r>
        <w:rPr>
          <w:color w:val="231F20"/>
          <w:w w:val="105"/>
        </w:rPr>
        <w:t>there</w:t>
      </w:r>
      <w:r>
        <w:rPr>
          <w:color w:val="231F20"/>
          <w:spacing w:val="-6"/>
          <w:w w:val="105"/>
        </w:rPr>
        <w:t> </w:t>
      </w:r>
      <w:r>
        <w:rPr>
          <w:color w:val="231F20"/>
          <w:w w:val="105"/>
        </w:rPr>
        <w:t>will</w:t>
      </w:r>
      <w:r>
        <w:rPr>
          <w:color w:val="231F20"/>
          <w:spacing w:val="-6"/>
          <w:w w:val="105"/>
        </w:rPr>
        <w:t> </w:t>
      </w:r>
      <w:r>
        <w:rPr>
          <w:color w:val="231F20"/>
          <w:w w:val="105"/>
        </w:rPr>
        <w:t>always</w:t>
      </w:r>
      <w:r>
        <w:rPr>
          <w:color w:val="231F20"/>
          <w:spacing w:val="-6"/>
          <w:w w:val="105"/>
        </w:rPr>
        <w:t> </w:t>
      </w:r>
      <w:r>
        <w:rPr>
          <w:color w:val="231F20"/>
          <w:w w:val="105"/>
        </w:rPr>
        <w:t>be</w:t>
      </w:r>
      <w:r>
        <w:rPr>
          <w:color w:val="231F20"/>
          <w:spacing w:val="-6"/>
          <w:w w:val="105"/>
        </w:rPr>
        <w:t> </w:t>
      </w:r>
      <w:r>
        <w:rPr>
          <w:color w:val="231F20"/>
          <w:w w:val="105"/>
        </w:rPr>
        <w:t>conduct</w:t>
      </w:r>
      <w:r>
        <w:rPr>
          <w:color w:val="231F20"/>
          <w:spacing w:val="-6"/>
          <w:w w:val="105"/>
        </w:rPr>
        <w:t> </w:t>
      </w:r>
      <w:r>
        <w:rPr>
          <w:color w:val="231F20"/>
          <w:w w:val="105"/>
        </w:rPr>
        <w:t>matters.</w:t>
      </w:r>
    </w:p>
    <w:p>
      <w:pPr>
        <w:pStyle w:val="BodyText"/>
        <w:spacing w:line="249" w:lineRule="auto" w:before="7"/>
        <w:ind w:left="720" w:right="106"/>
      </w:pPr>
      <w:r>
        <w:rPr>
          <w:color w:val="231F20"/>
          <w:spacing w:val="-2"/>
          <w:w w:val="105"/>
        </w:rPr>
        <w:t>But</w:t>
      </w:r>
      <w:r>
        <w:rPr>
          <w:color w:val="231F20"/>
          <w:spacing w:val="-13"/>
          <w:w w:val="105"/>
        </w:rPr>
        <w:t> </w:t>
      </w:r>
      <w:r>
        <w:rPr>
          <w:color w:val="231F20"/>
          <w:spacing w:val="-2"/>
          <w:w w:val="105"/>
        </w:rPr>
        <w:t>the</w:t>
      </w:r>
      <w:r>
        <w:rPr>
          <w:color w:val="231F20"/>
          <w:spacing w:val="-13"/>
          <w:w w:val="105"/>
        </w:rPr>
        <w:t> </w:t>
      </w:r>
      <w:r>
        <w:rPr>
          <w:color w:val="231F20"/>
          <w:spacing w:val="-2"/>
          <w:w w:val="105"/>
        </w:rPr>
        <w:t>way</w:t>
      </w:r>
      <w:r>
        <w:rPr>
          <w:color w:val="231F20"/>
          <w:spacing w:val="-13"/>
          <w:w w:val="105"/>
        </w:rPr>
        <w:t> </w:t>
      </w:r>
      <w:r>
        <w:rPr>
          <w:color w:val="231F20"/>
          <w:spacing w:val="-2"/>
          <w:w w:val="105"/>
        </w:rPr>
        <w:t>that</w:t>
      </w:r>
      <w:r>
        <w:rPr>
          <w:color w:val="231F20"/>
          <w:spacing w:val="-13"/>
          <w:w w:val="105"/>
        </w:rPr>
        <w:t> </w:t>
      </w:r>
      <w:r>
        <w:rPr>
          <w:color w:val="231F20"/>
          <w:spacing w:val="-2"/>
          <w:w w:val="105"/>
        </w:rPr>
        <w:t>you</w:t>
      </w:r>
      <w:r>
        <w:rPr>
          <w:color w:val="231F20"/>
          <w:spacing w:val="-13"/>
          <w:w w:val="105"/>
        </w:rPr>
        <w:t> </w:t>
      </w:r>
      <w:r>
        <w:rPr>
          <w:color w:val="231F20"/>
          <w:spacing w:val="-2"/>
          <w:w w:val="105"/>
        </w:rPr>
        <w:t>can</w:t>
      </w:r>
      <w:r>
        <w:rPr>
          <w:color w:val="231F20"/>
          <w:spacing w:val="-13"/>
          <w:w w:val="105"/>
        </w:rPr>
        <w:t> </w:t>
      </w:r>
      <w:r>
        <w:rPr>
          <w:color w:val="231F20"/>
          <w:spacing w:val="-2"/>
          <w:w w:val="105"/>
        </w:rPr>
        <w:t>minimise</w:t>
      </w:r>
      <w:r>
        <w:rPr>
          <w:color w:val="231F20"/>
          <w:spacing w:val="-13"/>
          <w:w w:val="105"/>
        </w:rPr>
        <w:t> </w:t>
      </w:r>
      <w:r>
        <w:rPr>
          <w:color w:val="231F20"/>
          <w:spacing w:val="-2"/>
          <w:w w:val="105"/>
        </w:rPr>
        <w:t>how</w:t>
      </w:r>
      <w:r>
        <w:rPr>
          <w:color w:val="231F20"/>
          <w:spacing w:val="-13"/>
          <w:w w:val="105"/>
        </w:rPr>
        <w:t> </w:t>
      </w:r>
      <w:r>
        <w:rPr>
          <w:color w:val="231F20"/>
          <w:spacing w:val="-2"/>
          <w:w w:val="105"/>
        </w:rPr>
        <w:t>bad</w:t>
      </w:r>
      <w:r>
        <w:rPr>
          <w:color w:val="231F20"/>
          <w:spacing w:val="-13"/>
          <w:w w:val="105"/>
        </w:rPr>
        <w:t> </w:t>
      </w:r>
      <w:r>
        <w:rPr>
          <w:color w:val="231F20"/>
          <w:spacing w:val="-2"/>
          <w:w w:val="105"/>
        </w:rPr>
        <w:t>they</w:t>
      </w:r>
      <w:r>
        <w:rPr>
          <w:color w:val="231F20"/>
          <w:spacing w:val="-13"/>
          <w:w w:val="105"/>
        </w:rPr>
        <w:t> </w:t>
      </w:r>
      <w:r>
        <w:rPr>
          <w:color w:val="231F20"/>
          <w:spacing w:val="-2"/>
          <w:w w:val="105"/>
        </w:rPr>
        <w:t>are</w:t>
      </w:r>
      <w:r>
        <w:rPr>
          <w:color w:val="231F20"/>
          <w:spacing w:val="-13"/>
          <w:w w:val="105"/>
        </w:rPr>
        <w:t> </w:t>
      </w:r>
      <w:r>
        <w:rPr>
          <w:color w:val="231F20"/>
          <w:spacing w:val="-2"/>
          <w:w w:val="105"/>
        </w:rPr>
        <w:t>in </w:t>
      </w:r>
      <w:r>
        <w:rPr>
          <w:color w:val="231F20"/>
          <w:w w:val="105"/>
        </w:rPr>
        <w:t>the</w:t>
      </w:r>
      <w:r>
        <w:rPr>
          <w:color w:val="231F20"/>
          <w:spacing w:val="-5"/>
          <w:w w:val="105"/>
        </w:rPr>
        <w:t> </w:t>
      </w:r>
      <w:r>
        <w:rPr>
          <w:color w:val="231F20"/>
          <w:w w:val="105"/>
        </w:rPr>
        <w:t>first</w:t>
      </w:r>
      <w:r>
        <w:rPr>
          <w:color w:val="231F20"/>
          <w:spacing w:val="-5"/>
          <w:w w:val="105"/>
        </w:rPr>
        <w:t> </w:t>
      </w:r>
      <w:r>
        <w:rPr>
          <w:color w:val="231F20"/>
          <w:w w:val="105"/>
        </w:rPr>
        <w:t>place</w:t>
      </w:r>
      <w:r>
        <w:rPr>
          <w:color w:val="231F20"/>
          <w:spacing w:val="-5"/>
          <w:w w:val="105"/>
        </w:rPr>
        <w:t> </w:t>
      </w:r>
      <w:r>
        <w:rPr>
          <w:color w:val="231F20"/>
          <w:w w:val="105"/>
        </w:rPr>
        <w:t>is</w:t>
      </w:r>
      <w:r>
        <w:rPr>
          <w:color w:val="231F20"/>
          <w:spacing w:val="-5"/>
          <w:w w:val="105"/>
        </w:rPr>
        <w:t> </w:t>
      </w:r>
      <w:r>
        <w:rPr>
          <w:color w:val="231F20"/>
          <w:w w:val="105"/>
        </w:rPr>
        <w:t>by</w:t>
      </w:r>
      <w:r>
        <w:rPr>
          <w:color w:val="231F20"/>
          <w:spacing w:val="-5"/>
          <w:w w:val="105"/>
        </w:rPr>
        <w:t> </w:t>
      </w:r>
      <w:r>
        <w:rPr>
          <w:color w:val="231F20"/>
          <w:w w:val="105"/>
        </w:rPr>
        <w:t>proactively</w:t>
      </w:r>
      <w:r>
        <w:rPr>
          <w:color w:val="231F20"/>
          <w:spacing w:val="-5"/>
          <w:w w:val="105"/>
        </w:rPr>
        <w:t> </w:t>
      </w:r>
      <w:r>
        <w:rPr>
          <w:color w:val="231F20"/>
          <w:w w:val="105"/>
        </w:rPr>
        <w:t>educating</w:t>
      </w:r>
      <w:r>
        <w:rPr>
          <w:color w:val="231F20"/>
          <w:spacing w:val="-5"/>
          <w:w w:val="105"/>
        </w:rPr>
        <w:t> </w:t>
      </w:r>
      <w:r>
        <w:rPr>
          <w:color w:val="231F20"/>
          <w:w w:val="105"/>
        </w:rPr>
        <w:t>people</w:t>
      </w:r>
      <w:r>
        <w:rPr>
          <w:color w:val="231F20"/>
          <w:spacing w:val="-5"/>
          <w:w w:val="105"/>
        </w:rPr>
        <w:t> </w:t>
      </w:r>
      <w:r>
        <w:rPr>
          <w:color w:val="231F20"/>
          <w:w w:val="105"/>
        </w:rPr>
        <w:t>with </w:t>
      </w:r>
      <w:r>
        <w:rPr>
          <w:color w:val="231F20"/>
          <w:spacing w:val="-2"/>
          <w:w w:val="105"/>
        </w:rPr>
        <w:t>a</w:t>
      </w:r>
      <w:r>
        <w:rPr>
          <w:color w:val="231F20"/>
          <w:spacing w:val="-10"/>
          <w:w w:val="105"/>
        </w:rPr>
        <w:t> </w:t>
      </w:r>
      <w:r>
        <w:rPr>
          <w:color w:val="231F20"/>
          <w:spacing w:val="-2"/>
          <w:w w:val="105"/>
        </w:rPr>
        <w:t>code</w:t>
      </w:r>
      <w:r>
        <w:rPr>
          <w:color w:val="231F20"/>
          <w:spacing w:val="-10"/>
          <w:w w:val="105"/>
        </w:rPr>
        <w:t> </w:t>
      </w:r>
      <w:r>
        <w:rPr>
          <w:color w:val="231F20"/>
          <w:spacing w:val="-2"/>
          <w:w w:val="105"/>
        </w:rPr>
        <w:t>of</w:t>
      </w:r>
      <w:r>
        <w:rPr>
          <w:color w:val="231F20"/>
          <w:spacing w:val="-10"/>
          <w:w w:val="105"/>
        </w:rPr>
        <w:t> </w:t>
      </w:r>
      <w:r>
        <w:rPr>
          <w:color w:val="231F20"/>
          <w:spacing w:val="-2"/>
          <w:w w:val="105"/>
        </w:rPr>
        <w:t>conduct,</w:t>
      </w:r>
      <w:r>
        <w:rPr>
          <w:color w:val="231F20"/>
          <w:spacing w:val="-10"/>
          <w:w w:val="105"/>
        </w:rPr>
        <w:t> </w:t>
      </w:r>
      <w:r>
        <w:rPr>
          <w:color w:val="231F20"/>
          <w:spacing w:val="-2"/>
          <w:w w:val="105"/>
        </w:rPr>
        <w:t>a</w:t>
      </w:r>
      <w:r>
        <w:rPr>
          <w:color w:val="231F20"/>
          <w:spacing w:val="-10"/>
          <w:w w:val="105"/>
        </w:rPr>
        <w:t> </w:t>
      </w:r>
      <w:r>
        <w:rPr>
          <w:color w:val="231F20"/>
          <w:spacing w:val="-2"/>
          <w:w w:val="105"/>
        </w:rPr>
        <w:t>really</w:t>
      </w:r>
      <w:r>
        <w:rPr>
          <w:color w:val="231F20"/>
          <w:spacing w:val="-10"/>
          <w:w w:val="105"/>
        </w:rPr>
        <w:t> </w:t>
      </w:r>
      <w:r>
        <w:rPr>
          <w:color w:val="231F20"/>
          <w:spacing w:val="-2"/>
          <w:w w:val="105"/>
        </w:rPr>
        <w:t>strong</w:t>
      </w:r>
      <w:r>
        <w:rPr>
          <w:color w:val="231F20"/>
          <w:spacing w:val="-10"/>
          <w:w w:val="105"/>
        </w:rPr>
        <w:t> </w:t>
      </w:r>
      <w:r>
        <w:rPr>
          <w:color w:val="231F20"/>
          <w:spacing w:val="-2"/>
          <w:w w:val="105"/>
        </w:rPr>
        <w:t>code</w:t>
      </w:r>
      <w:r>
        <w:rPr>
          <w:color w:val="231F20"/>
          <w:spacing w:val="-10"/>
          <w:w w:val="105"/>
        </w:rPr>
        <w:t> </w:t>
      </w:r>
      <w:r>
        <w:rPr>
          <w:color w:val="231F20"/>
          <w:spacing w:val="-2"/>
          <w:w w:val="105"/>
        </w:rPr>
        <w:t>of</w:t>
      </w:r>
      <w:r>
        <w:rPr>
          <w:color w:val="231F20"/>
          <w:spacing w:val="-10"/>
          <w:w w:val="105"/>
        </w:rPr>
        <w:t> </w:t>
      </w:r>
      <w:r>
        <w:rPr>
          <w:color w:val="231F20"/>
          <w:spacing w:val="-2"/>
          <w:w w:val="105"/>
        </w:rPr>
        <w:t>conduct</w:t>
      </w:r>
      <w:r>
        <w:rPr>
          <w:color w:val="231F20"/>
          <w:spacing w:val="-10"/>
          <w:w w:val="105"/>
        </w:rPr>
        <w:t> </w:t>
      </w:r>
      <w:r>
        <w:rPr>
          <w:color w:val="231F20"/>
          <w:spacing w:val="-2"/>
          <w:w w:val="105"/>
        </w:rPr>
        <w:t>that </w:t>
      </w:r>
      <w:r>
        <w:rPr>
          <w:color w:val="231F20"/>
          <w:w w:val="105"/>
        </w:rPr>
        <w:t>sets the tone and a statement of your commitment</w:t>
      </w:r>
    </w:p>
    <w:p>
      <w:pPr>
        <w:pStyle w:val="BodyText"/>
        <w:spacing w:line="249" w:lineRule="auto" w:before="3"/>
        <w:ind w:left="720" w:right="173"/>
      </w:pPr>
      <w:r>
        <w:rPr>
          <w:color w:val="231F20"/>
          <w:spacing w:val="-2"/>
          <w:w w:val="105"/>
        </w:rPr>
        <w:t>to</w:t>
      </w:r>
      <w:r>
        <w:rPr>
          <w:color w:val="231F20"/>
          <w:spacing w:val="-14"/>
          <w:w w:val="105"/>
        </w:rPr>
        <w:t> </w:t>
      </w:r>
      <w:r>
        <w:rPr>
          <w:color w:val="231F20"/>
          <w:spacing w:val="-2"/>
          <w:w w:val="105"/>
        </w:rPr>
        <w:t>child</w:t>
      </w:r>
      <w:r>
        <w:rPr>
          <w:color w:val="231F20"/>
          <w:spacing w:val="-14"/>
          <w:w w:val="105"/>
        </w:rPr>
        <w:t> </w:t>
      </w:r>
      <w:r>
        <w:rPr>
          <w:color w:val="231F20"/>
          <w:spacing w:val="-2"/>
          <w:w w:val="105"/>
        </w:rPr>
        <w:t>safety,</w:t>
      </w:r>
      <w:r>
        <w:rPr>
          <w:color w:val="231F20"/>
          <w:spacing w:val="-14"/>
          <w:w w:val="105"/>
        </w:rPr>
        <w:t> </w:t>
      </w:r>
      <w:r>
        <w:rPr>
          <w:color w:val="231F20"/>
          <w:spacing w:val="-2"/>
          <w:w w:val="105"/>
        </w:rPr>
        <w:t>for</w:t>
      </w:r>
      <w:r>
        <w:rPr>
          <w:color w:val="231F20"/>
          <w:spacing w:val="-14"/>
          <w:w w:val="105"/>
        </w:rPr>
        <w:t> </w:t>
      </w:r>
      <w:r>
        <w:rPr>
          <w:color w:val="231F20"/>
          <w:spacing w:val="-2"/>
          <w:w w:val="105"/>
        </w:rPr>
        <w:t>example.</w:t>
      </w:r>
      <w:r>
        <w:rPr>
          <w:color w:val="231F20"/>
          <w:spacing w:val="-14"/>
          <w:w w:val="105"/>
        </w:rPr>
        <w:t> </w:t>
      </w:r>
      <w:r>
        <w:rPr>
          <w:color w:val="231F20"/>
          <w:spacing w:val="-2"/>
          <w:w w:val="105"/>
        </w:rPr>
        <w:t>So</w:t>
      </w:r>
      <w:r>
        <w:rPr>
          <w:color w:val="231F20"/>
          <w:spacing w:val="-14"/>
          <w:w w:val="105"/>
        </w:rPr>
        <w:t> </w:t>
      </w:r>
      <w:r>
        <w:rPr>
          <w:color w:val="231F20"/>
          <w:spacing w:val="-2"/>
          <w:w w:val="105"/>
        </w:rPr>
        <w:t>that</w:t>
      </w:r>
      <w:r>
        <w:rPr>
          <w:color w:val="231F20"/>
          <w:spacing w:val="-14"/>
          <w:w w:val="105"/>
        </w:rPr>
        <w:t> </w:t>
      </w:r>
      <w:r>
        <w:rPr>
          <w:color w:val="231F20"/>
          <w:spacing w:val="-2"/>
          <w:w w:val="105"/>
        </w:rPr>
        <w:t>again,</w:t>
      </w:r>
      <w:r>
        <w:rPr>
          <w:color w:val="231F20"/>
          <w:spacing w:val="-14"/>
          <w:w w:val="105"/>
        </w:rPr>
        <w:t> </w:t>
      </w:r>
      <w:r>
        <w:rPr>
          <w:color w:val="231F20"/>
          <w:spacing w:val="-2"/>
          <w:w w:val="105"/>
        </w:rPr>
        <w:t>you’re</w:t>
      </w:r>
      <w:r>
        <w:rPr>
          <w:color w:val="231F20"/>
          <w:spacing w:val="-14"/>
          <w:w w:val="105"/>
        </w:rPr>
        <w:t> </w:t>
      </w:r>
      <w:r>
        <w:rPr>
          <w:color w:val="231F20"/>
          <w:spacing w:val="-2"/>
          <w:w w:val="105"/>
        </w:rPr>
        <w:t>sort </w:t>
      </w:r>
      <w:r>
        <w:rPr>
          <w:color w:val="231F20"/>
          <w:w w:val="105"/>
        </w:rPr>
        <w:t>of</w:t>
      </w:r>
      <w:r>
        <w:rPr>
          <w:color w:val="231F20"/>
          <w:spacing w:val="-2"/>
          <w:w w:val="105"/>
        </w:rPr>
        <w:t> </w:t>
      </w:r>
      <w:r>
        <w:rPr>
          <w:color w:val="231F20"/>
          <w:w w:val="105"/>
        </w:rPr>
        <w:t>showing</w:t>
      </w:r>
      <w:r>
        <w:rPr>
          <w:color w:val="231F20"/>
          <w:spacing w:val="-2"/>
          <w:w w:val="105"/>
        </w:rPr>
        <w:t> </w:t>
      </w:r>
      <w:r>
        <w:rPr>
          <w:color w:val="231F20"/>
          <w:w w:val="105"/>
        </w:rPr>
        <w:t>the</w:t>
      </w:r>
      <w:r>
        <w:rPr>
          <w:color w:val="231F20"/>
          <w:spacing w:val="-2"/>
          <w:w w:val="105"/>
        </w:rPr>
        <w:t> </w:t>
      </w:r>
      <w:r>
        <w:rPr>
          <w:color w:val="231F20"/>
          <w:w w:val="105"/>
        </w:rPr>
        <w:t>behaviours</w:t>
      </w:r>
      <w:r>
        <w:rPr>
          <w:color w:val="231F20"/>
          <w:spacing w:val="-2"/>
          <w:w w:val="105"/>
        </w:rPr>
        <w:t> </w:t>
      </w:r>
      <w:r>
        <w:rPr>
          <w:color w:val="231F20"/>
          <w:w w:val="105"/>
        </w:rPr>
        <w:t>that</w:t>
      </w:r>
      <w:r>
        <w:rPr>
          <w:color w:val="231F20"/>
          <w:spacing w:val="-2"/>
          <w:w w:val="105"/>
        </w:rPr>
        <w:t> </w:t>
      </w:r>
      <w:r>
        <w:rPr>
          <w:color w:val="231F20"/>
          <w:w w:val="105"/>
        </w:rPr>
        <w:t>you’re</w:t>
      </w:r>
      <w:r>
        <w:rPr>
          <w:color w:val="231F20"/>
          <w:spacing w:val="-2"/>
          <w:w w:val="105"/>
        </w:rPr>
        <w:t> </w:t>
      </w:r>
      <w:r>
        <w:rPr>
          <w:color w:val="231F20"/>
          <w:w w:val="105"/>
        </w:rPr>
        <w:t>expecting</w:t>
      </w:r>
      <w:r>
        <w:rPr>
          <w:color w:val="231F20"/>
          <w:spacing w:val="-2"/>
          <w:w w:val="105"/>
        </w:rPr>
        <w:t> </w:t>
      </w:r>
      <w:r>
        <w:rPr>
          <w:color w:val="231F20"/>
          <w:w w:val="105"/>
        </w:rPr>
        <w:t>in </w:t>
      </w:r>
      <w:r>
        <w:rPr>
          <w:color w:val="231F20"/>
        </w:rPr>
        <w:t>your</w:t>
      </w:r>
      <w:r>
        <w:rPr>
          <w:color w:val="231F20"/>
          <w:spacing w:val="-1"/>
        </w:rPr>
        <w:t> </w:t>
      </w:r>
      <w:r>
        <w:rPr>
          <w:color w:val="231F20"/>
        </w:rPr>
        <w:t>environment,</w:t>
      </w:r>
      <w:r>
        <w:rPr>
          <w:color w:val="231F20"/>
          <w:spacing w:val="-1"/>
        </w:rPr>
        <w:t> </w:t>
      </w:r>
      <w:r>
        <w:rPr>
          <w:color w:val="231F20"/>
        </w:rPr>
        <w:t>and</w:t>
      </w:r>
      <w:r>
        <w:rPr>
          <w:color w:val="231F20"/>
          <w:spacing w:val="-1"/>
        </w:rPr>
        <w:t> </w:t>
      </w:r>
      <w:r>
        <w:rPr>
          <w:color w:val="231F20"/>
        </w:rPr>
        <w:t>then</w:t>
      </w:r>
      <w:r>
        <w:rPr>
          <w:color w:val="231F20"/>
          <w:spacing w:val="-1"/>
        </w:rPr>
        <w:t> </w:t>
      </w:r>
      <w:r>
        <w:rPr>
          <w:color w:val="231F20"/>
        </w:rPr>
        <w:t>you</w:t>
      </w:r>
      <w:r>
        <w:rPr>
          <w:color w:val="231F20"/>
          <w:spacing w:val="-1"/>
        </w:rPr>
        <w:t> </w:t>
      </w:r>
      <w:r>
        <w:rPr>
          <w:color w:val="231F20"/>
        </w:rPr>
        <w:t>can</w:t>
      </w:r>
      <w:r>
        <w:rPr>
          <w:color w:val="231F20"/>
          <w:spacing w:val="-1"/>
        </w:rPr>
        <w:t> </w:t>
      </w:r>
      <w:r>
        <w:rPr>
          <w:color w:val="231F20"/>
        </w:rPr>
        <w:t>also</w:t>
      </w:r>
      <w:r>
        <w:rPr>
          <w:color w:val="231F20"/>
          <w:spacing w:val="-1"/>
        </w:rPr>
        <w:t> </w:t>
      </w:r>
      <w:r>
        <w:rPr>
          <w:color w:val="231F20"/>
        </w:rPr>
        <w:t>kind</w:t>
      </w:r>
      <w:r>
        <w:rPr>
          <w:color w:val="231F20"/>
          <w:spacing w:val="-1"/>
        </w:rPr>
        <w:t> </w:t>
      </w:r>
      <w:r>
        <w:rPr>
          <w:color w:val="231F20"/>
        </w:rPr>
        <w:t>of</w:t>
      </w:r>
      <w:r>
        <w:rPr>
          <w:color w:val="231F20"/>
          <w:spacing w:val="-1"/>
        </w:rPr>
        <w:t> </w:t>
      </w:r>
      <w:r>
        <w:rPr>
          <w:color w:val="231F20"/>
        </w:rPr>
        <w:t>work </w:t>
      </w:r>
      <w:r>
        <w:rPr>
          <w:color w:val="231F20"/>
          <w:w w:val="105"/>
        </w:rPr>
        <w:t>through educating that by having discussions with people</w:t>
      </w:r>
      <w:r>
        <w:rPr>
          <w:color w:val="231F20"/>
          <w:spacing w:val="-9"/>
          <w:w w:val="105"/>
        </w:rPr>
        <w:t> </w:t>
      </w:r>
      <w:r>
        <w:rPr>
          <w:color w:val="231F20"/>
          <w:w w:val="105"/>
        </w:rPr>
        <w:t>and</w:t>
      </w:r>
      <w:r>
        <w:rPr>
          <w:color w:val="231F20"/>
          <w:spacing w:val="-9"/>
          <w:w w:val="105"/>
        </w:rPr>
        <w:t> </w:t>
      </w:r>
      <w:r>
        <w:rPr>
          <w:color w:val="231F20"/>
          <w:w w:val="105"/>
        </w:rPr>
        <w:t>making</w:t>
      </w:r>
      <w:r>
        <w:rPr>
          <w:color w:val="231F20"/>
          <w:spacing w:val="-9"/>
          <w:w w:val="105"/>
        </w:rPr>
        <w:t> </w:t>
      </w:r>
      <w:r>
        <w:rPr>
          <w:color w:val="231F20"/>
          <w:w w:val="105"/>
        </w:rPr>
        <w:t>sure</w:t>
      </w:r>
      <w:r>
        <w:rPr>
          <w:color w:val="231F20"/>
          <w:spacing w:val="-9"/>
          <w:w w:val="105"/>
        </w:rPr>
        <w:t> </w:t>
      </w:r>
      <w:r>
        <w:rPr>
          <w:color w:val="231F20"/>
          <w:w w:val="105"/>
        </w:rPr>
        <w:t>that</w:t>
      </w:r>
      <w:r>
        <w:rPr>
          <w:color w:val="231F20"/>
          <w:spacing w:val="-9"/>
          <w:w w:val="105"/>
        </w:rPr>
        <w:t> </w:t>
      </w:r>
      <w:r>
        <w:rPr>
          <w:color w:val="231F20"/>
          <w:w w:val="105"/>
        </w:rPr>
        <w:t>everybody</w:t>
      </w:r>
      <w:r>
        <w:rPr>
          <w:color w:val="231F20"/>
          <w:spacing w:val="-9"/>
          <w:w w:val="105"/>
        </w:rPr>
        <w:t> </w:t>
      </w:r>
      <w:r>
        <w:rPr>
          <w:color w:val="231F20"/>
          <w:w w:val="105"/>
        </w:rPr>
        <w:t>is</w:t>
      </w:r>
      <w:r>
        <w:rPr>
          <w:color w:val="231F20"/>
          <w:spacing w:val="-9"/>
          <w:w w:val="105"/>
        </w:rPr>
        <w:t> </w:t>
      </w:r>
      <w:r>
        <w:rPr>
          <w:color w:val="231F20"/>
          <w:w w:val="105"/>
        </w:rPr>
        <w:t>aware</w:t>
      </w:r>
      <w:r>
        <w:rPr>
          <w:color w:val="231F20"/>
          <w:spacing w:val="-9"/>
          <w:w w:val="105"/>
        </w:rPr>
        <w:t> </w:t>
      </w:r>
      <w:r>
        <w:rPr>
          <w:color w:val="231F20"/>
          <w:w w:val="105"/>
        </w:rPr>
        <w:t>of what</w:t>
      </w:r>
      <w:r>
        <w:rPr>
          <w:color w:val="231F20"/>
          <w:spacing w:val="-1"/>
          <w:w w:val="105"/>
        </w:rPr>
        <w:t> </w:t>
      </w:r>
      <w:r>
        <w:rPr>
          <w:color w:val="231F20"/>
          <w:w w:val="105"/>
        </w:rPr>
        <w:t>those</w:t>
      </w:r>
      <w:r>
        <w:rPr>
          <w:color w:val="231F20"/>
          <w:spacing w:val="-1"/>
          <w:w w:val="105"/>
        </w:rPr>
        <w:t> </w:t>
      </w:r>
      <w:r>
        <w:rPr>
          <w:color w:val="231F20"/>
          <w:w w:val="105"/>
        </w:rPr>
        <w:t>behaviours</w:t>
      </w:r>
      <w:r>
        <w:rPr>
          <w:color w:val="231F20"/>
          <w:spacing w:val="-1"/>
          <w:w w:val="105"/>
        </w:rPr>
        <w:t> </w:t>
      </w:r>
      <w:r>
        <w:rPr>
          <w:color w:val="231F20"/>
          <w:w w:val="105"/>
        </w:rPr>
        <w:t>are</w:t>
      </w:r>
      <w:r>
        <w:rPr>
          <w:color w:val="231F20"/>
          <w:spacing w:val="-1"/>
          <w:w w:val="105"/>
        </w:rPr>
        <w:t> </w:t>
      </w:r>
      <w:r>
        <w:rPr>
          <w:color w:val="231F20"/>
          <w:w w:val="105"/>
        </w:rPr>
        <w:t>and</w:t>
      </w:r>
      <w:r>
        <w:rPr>
          <w:color w:val="231F20"/>
          <w:spacing w:val="-1"/>
          <w:w w:val="105"/>
        </w:rPr>
        <w:t> </w:t>
      </w:r>
      <w:r>
        <w:rPr>
          <w:color w:val="231F20"/>
          <w:w w:val="105"/>
        </w:rPr>
        <w:t>what</w:t>
      </w:r>
      <w:r>
        <w:rPr>
          <w:color w:val="231F20"/>
          <w:spacing w:val="-1"/>
          <w:w w:val="105"/>
        </w:rPr>
        <w:t> </w:t>
      </w:r>
      <w:r>
        <w:rPr>
          <w:color w:val="231F20"/>
          <w:w w:val="105"/>
        </w:rPr>
        <w:t>the</w:t>
      </w:r>
      <w:r>
        <w:rPr>
          <w:color w:val="231F20"/>
          <w:spacing w:val="-1"/>
          <w:w w:val="105"/>
        </w:rPr>
        <w:t> </w:t>
      </w:r>
      <w:r>
        <w:rPr>
          <w:color w:val="231F20"/>
          <w:w w:val="105"/>
        </w:rPr>
        <w:t>expected tone</w:t>
      </w:r>
      <w:r>
        <w:rPr>
          <w:color w:val="231F20"/>
          <w:spacing w:val="-3"/>
          <w:w w:val="105"/>
        </w:rPr>
        <w:t> </w:t>
      </w:r>
      <w:r>
        <w:rPr>
          <w:color w:val="231F20"/>
          <w:w w:val="105"/>
        </w:rPr>
        <w:t>is</w:t>
      </w:r>
      <w:r>
        <w:rPr>
          <w:color w:val="231F20"/>
          <w:spacing w:val="-3"/>
          <w:w w:val="105"/>
        </w:rPr>
        <w:t> </w:t>
      </w:r>
      <w:r>
        <w:rPr>
          <w:color w:val="231F20"/>
          <w:w w:val="105"/>
        </w:rPr>
        <w:t>attached</w:t>
      </w:r>
      <w:r>
        <w:rPr>
          <w:color w:val="231F20"/>
          <w:spacing w:val="-3"/>
          <w:w w:val="105"/>
        </w:rPr>
        <w:t> </w:t>
      </w:r>
      <w:r>
        <w:rPr>
          <w:color w:val="231F20"/>
          <w:w w:val="105"/>
        </w:rPr>
        <w:t>to</w:t>
      </w:r>
      <w:r>
        <w:rPr>
          <w:color w:val="231F20"/>
          <w:spacing w:val="-3"/>
          <w:w w:val="105"/>
        </w:rPr>
        <w:t> </w:t>
      </w:r>
      <w:r>
        <w:rPr>
          <w:color w:val="231F20"/>
          <w:w w:val="105"/>
        </w:rPr>
        <w:t>it.</w:t>
      </w:r>
      <w:r>
        <w:rPr>
          <w:color w:val="231F20"/>
          <w:spacing w:val="-3"/>
          <w:w w:val="105"/>
        </w:rPr>
        <w:t> </w:t>
      </w:r>
      <w:r>
        <w:rPr>
          <w:color w:val="231F20"/>
          <w:w w:val="105"/>
        </w:rPr>
        <w:t>I</w:t>
      </w:r>
      <w:r>
        <w:rPr>
          <w:color w:val="231F20"/>
          <w:spacing w:val="-3"/>
          <w:w w:val="105"/>
        </w:rPr>
        <w:t> </w:t>
      </w:r>
      <w:r>
        <w:rPr>
          <w:color w:val="231F20"/>
          <w:w w:val="105"/>
        </w:rPr>
        <w:t>think</w:t>
      </w:r>
      <w:r>
        <w:rPr>
          <w:color w:val="231F20"/>
          <w:spacing w:val="-3"/>
          <w:w w:val="105"/>
        </w:rPr>
        <w:t> </w:t>
      </w:r>
      <w:r>
        <w:rPr>
          <w:color w:val="231F20"/>
          <w:w w:val="105"/>
        </w:rPr>
        <w:t>it</w:t>
      </w:r>
      <w:r>
        <w:rPr>
          <w:color w:val="231F20"/>
          <w:spacing w:val="-3"/>
          <w:w w:val="105"/>
        </w:rPr>
        <w:t> </w:t>
      </w:r>
      <w:r>
        <w:rPr>
          <w:color w:val="231F20"/>
          <w:w w:val="105"/>
        </w:rPr>
        <w:t>starts</w:t>
      </w:r>
      <w:r>
        <w:rPr>
          <w:color w:val="231F20"/>
          <w:spacing w:val="-3"/>
          <w:w w:val="105"/>
        </w:rPr>
        <w:t> </w:t>
      </w:r>
      <w:r>
        <w:rPr>
          <w:color w:val="231F20"/>
          <w:w w:val="105"/>
        </w:rPr>
        <w:t>with</w:t>
      </w:r>
      <w:r>
        <w:rPr>
          <w:color w:val="231F20"/>
          <w:spacing w:val="-3"/>
          <w:w w:val="105"/>
        </w:rPr>
        <w:t> </w:t>
      </w:r>
      <w:r>
        <w:rPr>
          <w:color w:val="231F20"/>
          <w:w w:val="105"/>
        </w:rPr>
        <w:t>the</w:t>
      </w:r>
      <w:r>
        <w:rPr>
          <w:color w:val="231F20"/>
          <w:spacing w:val="-3"/>
          <w:w w:val="105"/>
        </w:rPr>
        <w:t> </w:t>
      </w:r>
      <w:r>
        <w:rPr>
          <w:color w:val="231F20"/>
          <w:w w:val="105"/>
        </w:rPr>
        <w:t>people</w:t>
      </w:r>
    </w:p>
    <w:p>
      <w:pPr>
        <w:pStyle w:val="BodyText"/>
        <w:spacing w:line="249" w:lineRule="auto" w:before="63"/>
        <w:ind w:left="311" w:right="665"/>
      </w:pPr>
      <w:r>
        <w:rPr/>
        <w:br w:type="column"/>
      </w:r>
      <w:r>
        <w:rPr>
          <w:color w:val="231F20"/>
          <w:w w:val="105"/>
        </w:rPr>
        <w:t>themselves</w:t>
      </w:r>
      <w:r>
        <w:rPr>
          <w:color w:val="231F20"/>
          <w:spacing w:val="-7"/>
          <w:w w:val="105"/>
        </w:rPr>
        <w:t> </w:t>
      </w:r>
      <w:r>
        <w:rPr>
          <w:color w:val="231F20"/>
          <w:w w:val="105"/>
        </w:rPr>
        <w:t>creating</w:t>
      </w:r>
      <w:r>
        <w:rPr>
          <w:color w:val="231F20"/>
          <w:spacing w:val="-7"/>
          <w:w w:val="105"/>
        </w:rPr>
        <w:t> </w:t>
      </w:r>
      <w:r>
        <w:rPr>
          <w:color w:val="231F20"/>
          <w:w w:val="105"/>
        </w:rPr>
        <w:t>that</w:t>
      </w:r>
      <w:r>
        <w:rPr>
          <w:color w:val="231F20"/>
          <w:spacing w:val="-7"/>
          <w:w w:val="105"/>
        </w:rPr>
        <w:t> </w:t>
      </w:r>
      <w:r>
        <w:rPr>
          <w:color w:val="231F20"/>
          <w:w w:val="105"/>
        </w:rPr>
        <w:t>safe</w:t>
      </w:r>
      <w:r>
        <w:rPr>
          <w:color w:val="231F20"/>
          <w:spacing w:val="-7"/>
          <w:w w:val="105"/>
        </w:rPr>
        <w:t> </w:t>
      </w:r>
      <w:r>
        <w:rPr>
          <w:color w:val="231F20"/>
          <w:w w:val="105"/>
        </w:rPr>
        <w:t>space</w:t>
      </w:r>
      <w:r>
        <w:rPr>
          <w:color w:val="231F20"/>
          <w:spacing w:val="-7"/>
          <w:w w:val="105"/>
        </w:rPr>
        <w:t> </w:t>
      </w:r>
      <w:r>
        <w:rPr>
          <w:color w:val="231F20"/>
          <w:w w:val="105"/>
        </w:rPr>
        <w:t>and</w:t>
      </w:r>
      <w:r>
        <w:rPr>
          <w:color w:val="231F20"/>
          <w:spacing w:val="-7"/>
          <w:w w:val="105"/>
        </w:rPr>
        <w:t> </w:t>
      </w:r>
      <w:r>
        <w:rPr>
          <w:color w:val="231F20"/>
          <w:w w:val="105"/>
        </w:rPr>
        <w:t>making</w:t>
      </w:r>
      <w:r>
        <w:rPr>
          <w:color w:val="231F20"/>
          <w:spacing w:val="-7"/>
          <w:w w:val="105"/>
        </w:rPr>
        <w:t> </w:t>
      </w:r>
      <w:r>
        <w:rPr>
          <w:color w:val="231F20"/>
          <w:w w:val="105"/>
        </w:rPr>
        <w:t>sure that somebody, whether it be a member of protection information officer or NPO at community club level, or whether</w:t>
      </w:r>
      <w:r>
        <w:rPr>
          <w:color w:val="231F20"/>
          <w:spacing w:val="-9"/>
          <w:w w:val="105"/>
        </w:rPr>
        <w:t> </w:t>
      </w:r>
      <w:r>
        <w:rPr>
          <w:color w:val="231F20"/>
          <w:w w:val="105"/>
        </w:rPr>
        <w:t>it’s</w:t>
      </w:r>
      <w:r>
        <w:rPr>
          <w:color w:val="231F20"/>
          <w:spacing w:val="-9"/>
          <w:w w:val="105"/>
        </w:rPr>
        <w:t> </w:t>
      </w:r>
      <w:r>
        <w:rPr>
          <w:color w:val="231F20"/>
          <w:w w:val="105"/>
        </w:rPr>
        <w:t>a</w:t>
      </w:r>
      <w:r>
        <w:rPr>
          <w:color w:val="231F20"/>
          <w:spacing w:val="-9"/>
          <w:w w:val="105"/>
        </w:rPr>
        <w:t> </w:t>
      </w:r>
      <w:r>
        <w:rPr>
          <w:color w:val="231F20"/>
          <w:w w:val="105"/>
        </w:rPr>
        <w:t>complaints</w:t>
      </w:r>
      <w:r>
        <w:rPr>
          <w:color w:val="231F20"/>
          <w:spacing w:val="-9"/>
          <w:w w:val="105"/>
        </w:rPr>
        <w:t> </w:t>
      </w:r>
      <w:r>
        <w:rPr>
          <w:color w:val="231F20"/>
          <w:w w:val="105"/>
        </w:rPr>
        <w:t>officer</w:t>
      </w:r>
      <w:r>
        <w:rPr>
          <w:color w:val="231F20"/>
          <w:spacing w:val="-9"/>
          <w:w w:val="105"/>
        </w:rPr>
        <w:t> </w:t>
      </w:r>
      <w:r>
        <w:rPr>
          <w:color w:val="231F20"/>
          <w:w w:val="105"/>
        </w:rPr>
        <w:t>who</w:t>
      </w:r>
      <w:r>
        <w:rPr>
          <w:color w:val="231F20"/>
          <w:spacing w:val="-9"/>
          <w:w w:val="105"/>
        </w:rPr>
        <w:t> </w:t>
      </w:r>
      <w:r>
        <w:rPr>
          <w:color w:val="231F20"/>
          <w:w w:val="105"/>
        </w:rPr>
        <w:t>sits</w:t>
      </w:r>
      <w:r>
        <w:rPr>
          <w:color w:val="231F20"/>
          <w:spacing w:val="-9"/>
          <w:w w:val="105"/>
        </w:rPr>
        <w:t> </w:t>
      </w:r>
      <w:r>
        <w:rPr>
          <w:color w:val="231F20"/>
          <w:w w:val="105"/>
        </w:rPr>
        <w:t>at</w:t>
      </w:r>
      <w:r>
        <w:rPr>
          <w:color w:val="231F20"/>
          <w:spacing w:val="-9"/>
          <w:w w:val="105"/>
        </w:rPr>
        <w:t> </w:t>
      </w:r>
      <w:r>
        <w:rPr>
          <w:color w:val="231F20"/>
          <w:w w:val="105"/>
        </w:rPr>
        <w:t>the</w:t>
      </w:r>
      <w:r>
        <w:rPr>
          <w:color w:val="231F20"/>
          <w:spacing w:val="-9"/>
          <w:w w:val="105"/>
        </w:rPr>
        <w:t> </w:t>
      </w:r>
      <w:r>
        <w:rPr>
          <w:color w:val="231F20"/>
          <w:w w:val="105"/>
        </w:rPr>
        <w:t>NSO</w:t>
      </w:r>
      <w:r>
        <w:rPr>
          <w:color w:val="231F20"/>
          <w:spacing w:val="-9"/>
          <w:w w:val="105"/>
        </w:rPr>
        <w:t> </w:t>
      </w:r>
      <w:r>
        <w:rPr>
          <w:color w:val="231F20"/>
          <w:w w:val="105"/>
        </w:rPr>
        <w:t>or SSO</w:t>
      </w:r>
      <w:r>
        <w:rPr>
          <w:color w:val="231F20"/>
          <w:spacing w:val="-16"/>
          <w:w w:val="105"/>
        </w:rPr>
        <w:t> </w:t>
      </w:r>
      <w:r>
        <w:rPr>
          <w:color w:val="231F20"/>
          <w:w w:val="105"/>
        </w:rPr>
        <w:t>level</w:t>
      </w:r>
      <w:r>
        <w:rPr>
          <w:color w:val="231F20"/>
          <w:spacing w:val="-16"/>
          <w:w w:val="105"/>
        </w:rPr>
        <w:t> </w:t>
      </w:r>
      <w:r>
        <w:rPr>
          <w:color w:val="231F20"/>
          <w:w w:val="105"/>
        </w:rPr>
        <w:t>for</w:t>
      </w:r>
      <w:r>
        <w:rPr>
          <w:color w:val="231F20"/>
          <w:spacing w:val="-16"/>
          <w:w w:val="105"/>
        </w:rPr>
        <w:t> </w:t>
      </w:r>
      <w:r>
        <w:rPr>
          <w:color w:val="231F20"/>
          <w:w w:val="105"/>
        </w:rPr>
        <w:t>the</w:t>
      </w:r>
      <w:r>
        <w:rPr>
          <w:color w:val="231F20"/>
          <w:spacing w:val="-16"/>
          <w:w w:val="105"/>
        </w:rPr>
        <w:t> </w:t>
      </w:r>
      <w:r>
        <w:rPr>
          <w:color w:val="231F20"/>
          <w:w w:val="105"/>
        </w:rPr>
        <w:t>sport.</w:t>
      </w:r>
      <w:r>
        <w:rPr>
          <w:color w:val="231F20"/>
          <w:spacing w:val="-15"/>
          <w:w w:val="105"/>
        </w:rPr>
        <w:t> </w:t>
      </w:r>
      <w:r>
        <w:rPr>
          <w:color w:val="231F20"/>
          <w:w w:val="105"/>
        </w:rPr>
        <w:t>Within</w:t>
      </w:r>
      <w:r>
        <w:rPr>
          <w:color w:val="231F20"/>
          <w:spacing w:val="-16"/>
          <w:w w:val="105"/>
        </w:rPr>
        <w:t> </w:t>
      </w:r>
      <w:r>
        <w:rPr>
          <w:color w:val="231F20"/>
          <w:w w:val="105"/>
        </w:rPr>
        <w:t>your</w:t>
      </w:r>
      <w:r>
        <w:rPr>
          <w:color w:val="231F20"/>
          <w:spacing w:val="-16"/>
          <w:w w:val="105"/>
        </w:rPr>
        <w:t> </w:t>
      </w:r>
      <w:r>
        <w:rPr>
          <w:color w:val="231F20"/>
          <w:w w:val="105"/>
        </w:rPr>
        <w:t>club</w:t>
      </w:r>
      <w:r>
        <w:rPr>
          <w:color w:val="231F20"/>
          <w:spacing w:val="-16"/>
          <w:w w:val="105"/>
        </w:rPr>
        <w:t> </w:t>
      </w:r>
      <w:r>
        <w:rPr>
          <w:color w:val="231F20"/>
          <w:w w:val="105"/>
        </w:rPr>
        <w:t>and</w:t>
      </w:r>
      <w:r>
        <w:rPr>
          <w:color w:val="231F20"/>
          <w:spacing w:val="-15"/>
          <w:w w:val="105"/>
        </w:rPr>
        <w:t> </w:t>
      </w:r>
      <w:r>
        <w:rPr>
          <w:color w:val="231F20"/>
          <w:w w:val="105"/>
        </w:rPr>
        <w:t>your</w:t>
      </w:r>
      <w:r>
        <w:rPr>
          <w:color w:val="231F20"/>
          <w:spacing w:val="-16"/>
          <w:w w:val="105"/>
        </w:rPr>
        <w:t> </w:t>
      </w:r>
      <w:r>
        <w:rPr>
          <w:color w:val="231F20"/>
          <w:w w:val="105"/>
        </w:rPr>
        <w:t>sport, know</w:t>
      </w:r>
      <w:r>
        <w:rPr>
          <w:color w:val="231F20"/>
          <w:spacing w:val="-2"/>
          <w:w w:val="105"/>
        </w:rPr>
        <w:t> </w:t>
      </w:r>
      <w:r>
        <w:rPr>
          <w:color w:val="231F20"/>
          <w:w w:val="105"/>
        </w:rPr>
        <w:t>who</w:t>
      </w:r>
      <w:r>
        <w:rPr>
          <w:color w:val="231F20"/>
          <w:spacing w:val="-2"/>
          <w:w w:val="105"/>
        </w:rPr>
        <w:t> </w:t>
      </w:r>
      <w:r>
        <w:rPr>
          <w:color w:val="231F20"/>
          <w:w w:val="105"/>
        </w:rPr>
        <w:t>the</w:t>
      </w:r>
      <w:r>
        <w:rPr>
          <w:color w:val="231F20"/>
          <w:spacing w:val="-2"/>
          <w:w w:val="105"/>
        </w:rPr>
        <w:t> </w:t>
      </w:r>
      <w:r>
        <w:rPr>
          <w:color w:val="231F20"/>
          <w:w w:val="105"/>
        </w:rPr>
        <w:t>person</w:t>
      </w:r>
      <w:r>
        <w:rPr>
          <w:color w:val="231F20"/>
          <w:spacing w:val="-2"/>
          <w:w w:val="105"/>
        </w:rPr>
        <w:t> </w:t>
      </w:r>
      <w:r>
        <w:rPr>
          <w:color w:val="231F20"/>
          <w:w w:val="105"/>
        </w:rPr>
        <w:t>is</w:t>
      </w:r>
      <w:r>
        <w:rPr>
          <w:color w:val="231F20"/>
          <w:spacing w:val="-2"/>
          <w:w w:val="105"/>
        </w:rPr>
        <w:t> </w:t>
      </w:r>
      <w:r>
        <w:rPr>
          <w:color w:val="231F20"/>
          <w:w w:val="105"/>
        </w:rPr>
        <w:t>to</w:t>
      </w:r>
      <w:r>
        <w:rPr>
          <w:color w:val="231F20"/>
          <w:spacing w:val="-2"/>
          <w:w w:val="105"/>
        </w:rPr>
        <w:t> </w:t>
      </w:r>
      <w:r>
        <w:rPr>
          <w:color w:val="231F20"/>
          <w:w w:val="105"/>
        </w:rPr>
        <w:t>triage</w:t>
      </w:r>
      <w:r>
        <w:rPr>
          <w:color w:val="231F20"/>
          <w:spacing w:val="-2"/>
          <w:w w:val="105"/>
        </w:rPr>
        <w:t> </w:t>
      </w:r>
      <w:r>
        <w:rPr>
          <w:color w:val="231F20"/>
          <w:w w:val="105"/>
        </w:rPr>
        <w:t>something</w:t>
      </w:r>
      <w:r>
        <w:rPr>
          <w:color w:val="231F20"/>
          <w:spacing w:val="-2"/>
          <w:w w:val="105"/>
        </w:rPr>
        <w:t> </w:t>
      </w:r>
      <w:r>
        <w:rPr>
          <w:color w:val="231F20"/>
          <w:w w:val="105"/>
        </w:rPr>
        <w:t>to,</w:t>
      </w:r>
      <w:r>
        <w:rPr>
          <w:color w:val="231F20"/>
          <w:spacing w:val="-2"/>
          <w:w w:val="105"/>
        </w:rPr>
        <w:t> </w:t>
      </w:r>
      <w:r>
        <w:rPr>
          <w:color w:val="231F20"/>
          <w:w w:val="105"/>
        </w:rPr>
        <w:t>you </w:t>
      </w:r>
      <w:r>
        <w:rPr>
          <w:color w:val="231F20"/>
          <w:spacing w:val="-2"/>
          <w:w w:val="105"/>
        </w:rPr>
        <w:t>know,</w:t>
      </w:r>
      <w:r>
        <w:rPr>
          <w:color w:val="231F20"/>
          <w:spacing w:val="-13"/>
          <w:w w:val="105"/>
        </w:rPr>
        <w:t> </w:t>
      </w:r>
      <w:r>
        <w:rPr>
          <w:color w:val="231F20"/>
          <w:spacing w:val="-2"/>
          <w:w w:val="105"/>
        </w:rPr>
        <w:t>you</w:t>
      </w:r>
      <w:r>
        <w:rPr>
          <w:color w:val="231F20"/>
          <w:spacing w:val="-13"/>
          <w:w w:val="105"/>
        </w:rPr>
        <w:t> </w:t>
      </w:r>
      <w:r>
        <w:rPr>
          <w:color w:val="231F20"/>
          <w:spacing w:val="-2"/>
          <w:w w:val="105"/>
        </w:rPr>
        <w:t>might</w:t>
      </w:r>
      <w:r>
        <w:rPr>
          <w:color w:val="231F20"/>
          <w:spacing w:val="-13"/>
          <w:w w:val="105"/>
        </w:rPr>
        <w:t> </w:t>
      </w:r>
      <w:r>
        <w:rPr>
          <w:color w:val="231F20"/>
          <w:spacing w:val="-2"/>
          <w:w w:val="105"/>
        </w:rPr>
        <w:t>not</w:t>
      </w:r>
      <w:r>
        <w:rPr>
          <w:color w:val="231F20"/>
          <w:spacing w:val="-13"/>
          <w:w w:val="105"/>
        </w:rPr>
        <w:t> </w:t>
      </w:r>
      <w:r>
        <w:rPr>
          <w:color w:val="231F20"/>
          <w:spacing w:val="-2"/>
          <w:w w:val="105"/>
        </w:rPr>
        <w:t>have</w:t>
      </w:r>
      <w:r>
        <w:rPr>
          <w:color w:val="231F20"/>
          <w:spacing w:val="-13"/>
          <w:w w:val="105"/>
        </w:rPr>
        <w:t> </w:t>
      </w:r>
      <w:r>
        <w:rPr>
          <w:color w:val="231F20"/>
          <w:spacing w:val="-2"/>
          <w:w w:val="105"/>
        </w:rPr>
        <w:t>all</w:t>
      </w:r>
      <w:r>
        <w:rPr>
          <w:color w:val="231F20"/>
          <w:spacing w:val="-13"/>
          <w:w w:val="105"/>
        </w:rPr>
        <w:t> </w:t>
      </w:r>
      <w:r>
        <w:rPr>
          <w:color w:val="231F20"/>
          <w:spacing w:val="-2"/>
          <w:w w:val="105"/>
        </w:rPr>
        <w:t>the</w:t>
      </w:r>
      <w:r>
        <w:rPr>
          <w:color w:val="231F20"/>
          <w:spacing w:val="-13"/>
          <w:w w:val="105"/>
        </w:rPr>
        <w:t> </w:t>
      </w:r>
      <w:r>
        <w:rPr>
          <w:color w:val="231F20"/>
          <w:spacing w:val="-2"/>
          <w:w w:val="105"/>
        </w:rPr>
        <w:t>answers</w:t>
      </w:r>
      <w:r>
        <w:rPr>
          <w:color w:val="231F20"/>
          <w:spacing w:val="-13"/>
          <w:w w:val="105"/>
        </w:rPr>
        <w:t> </w:t>
      </w:r>
      <w:r>
        <w:rPr>
          <w:color w:val="231F20"/>
          <w:spacing w:val="-2"/>
          <w:w w:val="105"/>
        </w:rPr>
        <w:t>and</w:t>
      </w:r>
      <w:r>
        <w:rPr>
          <w:color w:val="231F20"/>
          <w:spacing w:val="-13"/>
          <w:w w:val="105"/>
        </w:rPr>
        <w:t> </w:t>
      </w:r>
      <w:r>
        <w:rPr>
          <w:color w:val="231F20"/>
          <w:spacing w:val="-2"/>
          <w:w w:val="105"/>
        </w:rPr>
        <w:t>be</w:t>
      </w:r>
      <w:r>
        <w:rPr>
          <w:color w:val="231F20"/>
          <w:spacing w:val="-13"/>
          <w:w w:val="105"/>
        </w:rPr>
        <w:t> </w:t>
      </w:r>
      <w:r>
        <w:rPr>
          <w:color w:val="231F20"/>
          <w:spacing w:val="-2"/>
          <w:w w:val="105"/>
        </w:rPr>
        <w:t>able</w:t>
      </w:r>
      <w:r>
        <w:rPr>
          <w:color w:val="231F20"/>
          <w:spacing w:val="-13"/>
          <w:w w:val="105"/>
        </w:rPr>
        <w:t> </w:t>
      </w:r>
      <w:r>
        <w:rPr>
          <w:color w:val="231F20"/>
          <w:spacing w:val="-2"/>
          <w:w w:val="105"/>
        </w:rPr>
        <w:t>to deal</w:t>
      </w:r>
      <w:r>
        <w:rPr>
          <w:color w:val="231F20"/>
          <w:spacing w:val="-12"/>
          <w:w w:val="105"/>
        </w:rPr>
        <w:t> </w:t>
      </w:r>
      <w:r>
        <w:rPr>
          <w:color w:val="231F20"/>
          <w:spacing w:val="-2"/>
          <w:w w:val="105"/>
        </w:rPr>
        <w:t>with</w:t>
      </w:r>
      <w:r>
        <w:rPr>
          <w:color w:val="231F20"/>
          <w:spacing w:val="-12"/>
          <w:w w:val="105"/>
        </w:rPr>
        <w:t> </w:t>
      </w:r>
      <w:r>
        <w:rPr>
          <w:color w:val="231F20"/>
          <w:spacing w:val="-2"/>
          <w:w w:val="105"/>
        </w:rPr>
        <w:t>any</w:t>
      </w:r>
      <w:r>
        <w:rPr>
          <w:color w:val="231F20"/>
          <w:spacing w:val="-12"/>
          <w:w w:val="105"/>
        </w:rPr>
        <w:t> </w:t>
      </w:r>
      <w:r>
        <w:rPr>
          <w:color w:val="231F20"/>
          <w:spacing w:val="-2"/>
          <w:w w:val="105"/>
        </w:rPr>
        <w:t>issue</w:t>
      </w:r>
      <w:r>
        <w:rPr>
          <w:color w:val="231F20"/>
          <w:spacing w:val="-12"/>
          <w:w w:val="105"/>
        </w:rPr>
        <w:t> </w:t>
      </w:r>
      <w:r>
        <w:rPr>
          <w:color w:val="231F20"/>
          <w:spacing w:val="-2"/>
          <w:w w:val="105"/>
        </w:rPr>
        <w:t>that</w:t>
      </w:r>
      <w:r>
        <w:rPr>
          <w:color w:val="231F20"/>
          <w:spacing w:val="-12"/>
          <w:w w:val="105"/>
        </w:rPr>
        <w:t> </w:t>
      </w:r>
      <w:r>
        <w:rPr>
          <w:color w:val="231F20"/>
          <w:spacing w:val="-2"/>
          <w:w w:val="105"/>
        </w:rPr>
        <w:t>arises,</w:t>
      </w:r>
      <w:r>
        <w:rPr>
          <w:color w:val="231F20"/>
          <w:spacing w:val="-12"/>
          <w:w w:val="105"/>
        </w:rPr>
        <w:t> </w:t>
      </w:r>
      <w:r>
        <w:rPr>
          <w:color w:val="231F20"/>
          <w:spacing w:val="-2"/>
          <w:w w:val="105"/>
        </w:rPr>
        <w:t>but</w:t>
      </w:r>
      <w:r>
        <w:rPr>
          <w:color w:val="231F20"/>
          <w:spacing w:val="-12"/>
          <w:w w:val="105"/>
        </w:rPr>
        <w:t> </w:t>
      </w:r>
      <w:r>
        <w:rPr>
          <w:color w:val="231F20"/>
          <w:spacing w:val="-2"/>
          <w:w w:val="105"/>
        </w:rPr>
        <w:t>know</w:t>
      </w:r>
      <w:r>
        <w:rPr>
          <w:color w:val="231F20"/>
          <w:spacing w:val="-12"/>
          <w:w w:val="105"/>
        </w:rPr>
        <w:t> </w:t>
      </w:r>
      <w:r>
        <w:rPr>
          <w:color w:val="231F20"/>
          <w:spacing w:val="-2"/>
          <w:w w:val="105"/>
        </w:rPr>
        <w:t>the</w:t>
      </w:r>
      <w:r>
        <w:rPr>
          <w:color w:val="231F20"/>
          <w:spacing w:val="-12"/>
          <w:w w:val="105"/>
        </w:rPr>
        <w:t> </w:t>
      </w:r>
      <w:r>
        <w:rPr>
          <w:color w:val="231F20"/>
          <w:spacing w:val="-2"/>
          <w:w w:val="105"/>
        </w:rPr>
        <w:t>person</w:t>
      </w:r>
      <w:r>
        <w:rPr>
          <w:color w:val="231F20"/>
          <w:spacing w:val="-12"/>
          <w:w w:val="105"/>
        </w:rPr>
        <w:t> </w:t>
      </w:r>
      <w:r>
        <w:rPr>
          <w:color w:val="231F20"/>
          <w:spacing w:val="-2"/>
          <w:w w:val="105"/>
        </w:rPr>
        <w:t>that </w:t>
      </w:r>
      <w:r>
        <w:rPr>
          <w:color w:val="231F20"/>
          <w:w w:val="105"/>
        </w:rPr>
        <w:t>does</w:t>
      </w:r>
      <w:r>
        <w:rPr>
          <w:color w:val="231F20"/>
          <w:spacing w:val="-13"/>
          <w:w w:val="105"/>
        </w:rPr>
        <w:t> </w:t>
      </w:r>
      <w:r>
        <w:rPr>
          <w:color w:val="231F20"/>
          <w:w w:val="105"/>
        </w:rPr>
        <w:t>and</w:t>
      </w:r>
      <w:r>
        <w:rPr>
          <w:color w:val="231F20"/>
          <w:spacing w:val="-13"/>
          <w:w w:val="105"/>
        </w:rPr>
        <w:t> </w:t>
      </w:r>
      <w:r>
        <w:rPr>
          <w:color w:val="231F20"/>
          <w:w w:val="105"/>
        </w:rPr>
        <w:t>speak</w:t>
      </w:r>
      <w:r>
        <w:rPr>
          <w:color w:val="231F20"/>
          <w:spacing w:val="-13"/>
          <w:w w:val="105"/>
        </w:rPr>
        <w:t> </w:t>
      </w:r>
      <w:r>
        <w:rPr>
          <w:color w:val="231F20"/>
          <w:w w:val="105"/>
        </w:rPr>
        <w:t>to</w:t>
      </w:r>
      <w:r>
        <w:rPr>
          <w:color w:val="231F20"/>
          <w:spacing w:val="-13"/>
          <w:w w:val="105"/>
        </w:rPr>
        <w:t> </w:t>
      </w:r>
      <w:r>
        <w:rPr>
          <w:color w:val="231F20"/>
          <w:w w:val="105"/>
        </w:rPr>
        <w:t>people</w:t>
      </w:r>
      <w:r>
        <w:rPr>
          <w:color w:val="231F20"/>
          <w:spacing w:val="-13"/>
          <w:w w:val="105"/>
        </w:rPr>
        <w:t> </w:t>
      </w:r>
      <w:r>
        <w:rPr>
          <w:color w:val="231F20"/>
          <w:w w:val="105"/>
        </w:rPr>
        <w:t>and</w:t>
      </w:r>
      <w:r>
        <w:rPr>
          <w:color w:val="231F20"/>
          <w:spacing w:val="-13"/>
          <w:w w:val="105"/>
        </w:rPr>
        <w:t> </w:t>
      </w:r>
      <w:r>
        <w:rPr>
          <w:color w:val="231F20"/>
          <w:w w:val="105"/>
        </w:rPr>
        <w:t>ask</w:t>
      </w:r>
      <w:r>
        <w:rPr>
          <w:color w:val="231F20"/>
          <w:spacing w:val="-13"/>
          <w:w w:val="105"/>
        </w:rPr>
        <w:t> </w:t>
      </w:r>
      <w:r>
        <w:rPr>
          <w:color w:val="231F20"/>
          <w:w w:val="105"/>
        </w:rPr>
        <w:t>for</w:t>
      </w:r>
      <w:r>
        <w:rPr>
          <w:color w:val="231F20"/>
          <w:spacing w:val="-13"/>
          <w:w w:val="105"/>
        </w:rPr>
        <w:t> </w:t>
      </w:r>
      <w:r>
        <w:rPr>
          <w:color w:val="231F20"/>
          <w:w w:val="105"/>
        </w:rPr>
        <w:t>help</w:t>
      </w:r>
      <w:r>
        <w:rPr>
          <w:color w:val="231F20"/>
          <w:spacing w:val="-13"/>
          <w:w w:val="105"/>
        </w:rPr>
        <w:t> </w:t>
      </w:r>
      <w:r>
        <w:rPr>
          <w:color w:val="231F20"/>
          <w:w w:val="105"/>
        </w:rPr>
        <w:t>and</w:t>
      </w:r>
      <w:r>
        <w:rPr>
          <w:color w:val="231F20"/>
          <w:spacing w:val="-13"/>
          <w:w w:val="105"/>
        </w:rPr>
        <w:t> </w:t>
      </w:r>
      <w:r>
        <w:rPr>
          <w:color w:val="231F20"/>
          <w:w w:val="105"/>
        </w:rPr>
        <w:t>advice.</w:t>
      </w:r>
    </w:p>
    <w:p>
      <w:pPr>
        <w:spacing w:line="243" w:lineRule="exact" w:before="118"/>
        <w:ind w:left="311"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[00:20:13]</w:t>
      </w:r>
    </w:p>
    <w:p>
      <w:pPr>
        <w:pStyle w:val="BodyText"/>
        <w:spacing w:line="249" w:lineRule="auto"/>
        <w:ind w:left="311" w:right="665"/>
      </w:pPr>
      <w:r>
        <w:rPr>
          <w:color w:val="231F20"/>
          <w:w w:val="105"/>
        </w:rPr>
        <w:t>And that’s your best route of triaging things through. And</w:t>
      </w:r>
      <w:r>
        <w:rPr>
          <w:color w:val="231F20"/>
          <w:spacing w:val="-7"/>
          <w:w w:val="105"/>
        </w:rPr>
        <w:t> </w:t>
      </w:r>
      <w:r>
        <w:rPr>
          <w:color w:val="231F20"/>
          <w:w w:val="105"/>
        </w:rPr>
        <w:t>in</w:t>
      </w:r>
      <w:r>
        <w:rPr>
          <w:color w:val="231F20"/>
          <w:spacing w:val="-7"/>
          <w:w w:val="105"/>
        </w:rPr>
        <w:t> </w:t>
      </w:r>
      <w:r>
        <w:rPr>
          <w:color w:val="231F20"/>
          <w:w w:val="105"/>
        </w:rPr>
        <w:t>order</w:t>
      </w:r>
      <w:r>
        <w:rPr>
          <w:color w:val="231F20"/>
          <w:spacing w:val="-7"/>
          <w:w w:val="105"/>
        </w:rPr>
        <w:t> </w:t>
      </w:r>
      <w:r>
        <w:rPr>
          <w:color w:val="231F20"/>
          <w:w w:val="105"/>
        </w:rPr>
        <w:t>to</w:t>
      </w:r>
      <w:r>
        <w:rPr>
          <w:color w:val="231F20"/>
          <w:spacing w:val="-7"/>
          <w:w w:val="105"/>
        </w:rPr>
        <w:t> </w:t>
      </w:r>
      <w:r>
        <w:rPr>
          <w:color w:val="231F20"/>
          <w:w w:val="105"/>
        </w:rPr>
        <w:t>do</w:t>
      </w:r>
      <w:r>
        <w:rPr>
          <w:color w:val="231F20"/>
          <w:spacing w:val="-7"/>
          <w:w w:val="105"/>
        </w:rPr>
        <w:t> </w:t>
      </w:r>
      <w:r>
        <w:rPr>
          <w:color w:val="231F20"/>
          <w:w w:val="105"/>
        </w:rPr>
        <w:t>that,</w:t>
      </w:r>
      <w:r>
        <w:rPr>
          <w:color w:val="231F20"/>
          <w:spacing w:val="-7"/>
          <w:w w:val="105"/>
        </w:rPr>
        <w:t> </w:t>
      </w:r>
      <w:r>
        <w:rPr>
          <w:color w:val="231F20"/>
          <w:w w:val="105"/>
        </w:rPr>
        <w:t>you’ve</w:t>
      </w:r>
      <w:r>
        <w:rPr>
          <w:color w:val="231F20"/>
          <w:spacing w:val="-7"/>
          <w:w w:val="105"/>
        </w:rPr>
        <w:t> </w:t>
      </w:r>
      <w:r>
        <w:rPr>
          <w:color w:val="231F20"/>
          <w:w w:val="105"/>
        </w:rPr>
        <w:t>got</w:t>
      </w:r>
      <w:r>
        <w:rPr>
          <w:color w:val="231F20"/>
          <w:spacing w:val="-7"/>
          <w:w w:val="105"/>
        </w:rPr>
        <w:t> </w:t>
      </w:r>
      <w:r>
        <w:rPr>
          <w:color w:val="231F20"/>
          <w:w w:val="105"/>
        </w:rPr>
        <w:t>to</w:t>
      </w:r>
      <w:r>
        <w:rPr>
          <w:color w:val="231F20"/>
          <w:spacing w:val="-7"/>
          <w:w w:val="105"/>
        </w:rPr>
        <w:t> </w:t>
      </w:r>
      <w:r>
        <w:rPr>
          <w:color w:val="231F20"/>
          <w:w w:val="105"/>
        </w:rPr>
        <w:t>create</w:t>
      </w:r>
      <w:r>
        <w:rPr>
          <w:color w:val="231F20"/>
          <w:spacing w:val="-7"/>
          <w:w w:val="105"/>
        </w:rPr>
        <w:t> </w:t>
      </w:r>
      <w:r>
        <w:rPr>
          <w:color w:val="231F20"/>
          <w:w w:val="105"/>
        </w:rPr>
        <w:t>a</w:t>
      </w:r>
      <w:r>
        <w:rPr>
          <w:color w:val="231F20"/>
          <w:spacing w:val="-7"/>
          <w:w w:val="105"/>
        </w:rPr>
        <w:t> </w:t>
      </w:r>
      <w:r>
        <w:rPr>
          <w:color w:val="231F20"/>
          <w:w w:val="105"/>
        </w:rPr>
        <w:t>space where</w:t>
      </w:r>
      <w:r>
        <w:rPr>
          <w:color w:val="231F20"/>
          <w:spacing w:val="-3"/>
          <w:w w:val="105"/>
        </w:rPr>
        <w:t> </w:t>
      </w:r>
      <w:r>
        <w:rPr>
          <w:color w:val="231F20"/>
          <w:w w:val="105"/>
        </w:rPr>
        <w:t>people</w:t>
      </w:r>
      <w:r>
        <w:rPr>
          <w:color w:val="231F20"/>
          <w:spacing w:val="-3"/>
          <w:w w:val="105"/>
        </w:rPr>
        <w:t> </w:t>
      </w:r>
      <w:r>
        <w:rPr>
          <w:color w:val="231F20"/>
          <w:w w:val="105"/>
        </w:rPr>
        <w:t>are</w:t>
      </w:r>
      <w:r>
        <w:rPr>
          <w:color w:val="231F20"/>
          <w:spacing w:val="-3"/>
          <w:w w:val="105"/>
        </w:rPr>
        <w:t> </w:t>
      </w:r>
      <w:r>
        <w:rPr>
          <w:color w:val="231F20"/>
          <w:w w:val="105"/>
        </w:rPr>
        <w:t>willing</w:t>
      </w:r>
      <w:r>
        <w:rPr>
          <w:color w:val="231F20"/>
          <w:spacing w:val="-3"/>
          <w:w w:val="105"/>
        </w:rPr>
        <w:t> </w:t>
      </w:r>
      <w:r>
        <w:rPr>
          <w:color w:val="231F20"/>
          <w:w w:val="105"/>
        </w:rPr>
        <w:t>to</w:t>
      </w:r>
      <w:r>
        <w:rPr>
          <w:color w:val="231F20"/>
          <w:spacing w:val="-3"/>
          <w:w w:val="105"/>
        </w:rPr>
        <w:t> </w:t>
      </w:r>
      <w:r>
        <w:rPr>
          <w:color w:val="231F20"/>
          <w:w w:val="105"/>
        </w:rPr>
        <w:t>speak</w:t>
      </w:r>
      <w:r>
        <w:rPr>
          <w:color w:val="231F20"/>
          <w:spacing w:val="-3"/>
          <w:w w:val="105"/>
        </w:rPr>
        <w:t> </w:t>
      </w:r>
      <w:r>
        <w:rPr>
          <w:color w:val="231F20"/>
          <w:w w:val="105"/>
        </w:rPr>
        <w:t>up</w:t>
      </w:r>
      <w:r>
        <w:rPr>
          <w:color w:val="231F20"/>
          <w:spacing w:val="-3"/>
          <w:w w:val="105"/>
        </w:rPr>
        <w:t> </w:t>
      </w:r>
      <w:r>
        <w:rPr>
          <w:color w:val="231F20"/>
          <w:w w:val="105"/>
        </w:rPr>
        <w:t>and</w:t>
      </w:r>
      <w:r>
        <w:rPr>
          <w:color w:val="231F20"/>
          <w:spacing w:val="-3"/>
          <w:w w:val="105"/>
        </w:rPr>
        <w:t> </w:t>
      </w:r>
      <w:r>
        <w:rPr>
          <w:color w:val="231F20"/>
          <w:w w:val="105"/>
        </w:rPr>
        <w:t>know</w:t>
      </w:r>
      <w:r>
        <w:rPr>
          <w:color w:val="231F20"/>
          <w:spacing w:val="-3"/>
          <w:w w:val="105"/>
        </w:rPr>
        <w:t> </w:t>
      </w:r>
      <w:r>
        <w:rPr>
          <w:color w:val="231F20"/>
          <w:w w:val="105"/>
        </w:rPr>
        <w:t>that they’ve</w:t>
      </w:r>
      <w:r>
        <w:rPr>
          <w:color w:val="231F20"/>
          <w:spacing w:val="-4"/>
          <w:w w:val="105"/>
        </w:rPr>
        <w:t> </w:t>
      </w:r>
      <w:r>
        <w:rPr>
          <w:color w:val="231F20"/>
          <w:w w:val="105"/>
        </w:rPr>
        <w:t>got</w:t>
      </w:r>
      <w:r>
        <w:rPr>
          <w:color w:val="231F20"/>
          <w:spacing w:val="-4"/>
          <w:w w:val="105"/>
        </w:rPr>
        <w:t> </w:t>
      </w:r>
      <w:r>
        <w:rPr>
          <w:color w:val="231F20"/>
          <w:w w:val="105"/>
        </w:rPr>
        <w:t>a</w:t>
      </w:r>
      <w:r>
        <w:rPr>
          <w:color w:val="231F20"/>
          <w:spacing w:val="-4"/>
          <w:w w:val="105"/>
        </w:rPr>
        <w:t> </w:t>
      </w:r>
      <w:r>
        <w:rPr>
          <w:color w:val="231F20"/>
          <w:w w:val="105"/>
        </w:rPr>
        <w:t>route</w:t>
      </w:r>
      <w:r>
        <w:rPr>
          <w:color w:val="231F20"/>
          <w:spacing w:val="-4"/>
          <w:w w:val="105"/>
        </w:rPr>
        <w:t> </w:t>
      </w:r>
      <w:r>
        <w:rPr>
          <w:color w:val="231F20"/>
          <w:w w:val="105"/>
        </w:rPr>
        <w:t>to</w:t>
      </w:r>
      <w:r>
        <w:rPr>
          <w:color w:val="231F20"/>
          <w:spacing w:val="-4"/>
          <w:w w:val="105"/>
        </w:rPr>
        <w:t> </w:t>
      </w:r>
      <w:r>
        <w:rPr>
          <w:color w:val="231F20"/>
          <w:w w:val="105"/>
        </w:rPr>
        <w:t>do</w:t>
      </w:r>
      <w:r>
        <w:rPr>
          <w:color w:val="231F20"/>
          <w:spacing w:val="-4"/>
          <w:w w:val="105"/>
        </w:rPr>
        <w:t> </w:t>
      </w:r>
      <w:r>
        <w:rPr>
          <w:color w:val="231F20"/>
          <w:w w:val="105"/>
        </w:rPr>
        <w:t>that.</w:t>
      </w:r>
      <w:r>
        <w:rPr>
          <w:color w:val="231F20"/>
          <w:spacing w:val="-4"/>
          <w:w w:val="105"/>
        </w:rPr>
        <w:t> </w:t>
      </w:r>
      <w:r>
        <w:rPr>
          <w:color w:val="231F20"/>
          <w:w w:val="105"/>
        </w:rPr>
        <w:t>So</w:t>
      </w:r>
      <w:r>
        <w:rPr>
          <w:color w:val="231F20"/>
          <w:spacing w:val="-4"/>
          <w:w w:val="105"/>
        </w:rPr>
        <w:t> </w:t>
      </w:r>
      <w:r>
        <w:rPr>
          <w:color w:val="231F20"/>
          <w:w w:val="105"/>
        </w:rPr>
        <w:t>whatever</w:t>
      </w:r>
      <w:r>
        <w:rPr>
          <w:color w:val="231F20"/>
          <w:spacing w:val="-4"/>
          <w:w w:val="105"/>
        </w:rPr>
        <w:t> </w:t>
      </w:r>
      <w:r>
        <w:rPr>
          <w:color w:val="231F20"/>
          <w:w w:val="105"/>
        </w:rPr>
        <w:t>route</w:t>
      </w:r>
      <w:r>
        <w:rPr>
          <w:color w:val="231F20"/>
          <w:spacing w:val="-4"/>
          <w:w w:val="105"/>
        </w:rPr>
        <w:t> </w:t>
      </w:r>
      <w:r>
        <w:rPr>
          <w:color w:val="231F20"/>
          <w:w w:val="105"/>
        </w:rPr>
        <w:t>it</w:t>
      </w:r>
      <w:r>
        <w:rPr>
          <w:color w:val="231F20"/>
          <w:spacing w:val="-4"/>
          <w:w w:val="105"/>
        </w:rPr>
        <w:t> </w:t>
      </w:r>
      <w:r>
        <w:rPr>
          <w:color w:val="231F20"/>
          <w:w w:val="105"/>
        </w:rPr>
        <w:t>is that</w:t>
      </w:r>
      <w:r>
        <w:rPr>
          <w:color w:val="231F20"/>
          <w:spacing w:val="-16"/>
          <w:w w:val="105"/>
        </w:rPr>
        <w:t> </w:t>
      </w:r>
      <w:r>
        <w:rPr>
          <w:color w:val="231F20"/>
          <w:w w:val="105"/>
        </w:rPr>
        <w:t>you</w:t>
      </w:r>
      <w:r>
        <w:rPr>
          <w:color w:val="231F20"/>
          <w:spacing w:val="-16"/>
          <w:w w:val="105"/>
        </w:rPr>
        <w:t> </w:t>
      </w:r>
      <w:r>
        <w:rPr>
          <w:color w:val="231F20"/>
          <w:w w:val="105"/>
        </w:rPr>
        <w:t>choose</w:t>
      </w:r>
      <w:r>
        <w:rPr>
          <w:color w:val="231F20"/>
          <w:spacing w:val="-16"/>
          <w:w w:val="105"/>
        </w:rPr>
        <w:t> </w:t>
      </w:r>
      <w:r>
        <w:rPr>
          <w:color w:val="231F20"/>
          <w:w w:val="105"/>
        </w:rPr>
        <w:t>to</w:t>
      </w:r>
      <w:r>
        <w:rPr>
          <w:color w:val="231F20"/>
          <w:spacing w:val="-16"/>
          <w:w w:val="105"/>
        </w:rPr>
        <w:t> </w:t>
      </w:r>
      <w:r>
        <w:rPr>
          <w:color w:val="231F20"/>
          <w:w w:val="105"/>
        </w:rPr>
        <w:t>do</w:t>
      </w:r>
      <w:r>
        <w:rPr>
          <w:color w:val="231F20"/>
          <w:spacing w:val="-15"/>
          <w:w w:val="105"/>
        </w:rPr>
        <w:t> </w:t>
      </w:r>
      <w:r>
        <w:rPr>
          <w:color w:val="231F20"/>
          <w:w w:val="105"/>
        </w:rPr>
        <w:t>that,</w:t>
      </w:r>
      <w:r>
        <w:rPr>
          <w:color w:val="231F20"/>
          <w:spacing w:val="-16"/>
          <w:w w:val="105"/>
        </w:rPr>
        <w:t> </w:t>
      </w:r>
      <w:r>
        <w:rPr>
          <w:color w:val="231F20"/>
          <w:w w:val="105"/>
        </w:rPr>
        <w:t>whether</w:t>
      </w:r>
      <w:r>
        <w:rPr>
          <w:color w:val="231F20"/>
          <w:spacing w:val="-16"/>
          <w:w w:val="105"/>
        </w:rPr>
        <w:t> </w:t>
      </w:r>
      <w:r>
        <w:rPr>
          <w:color w:val="231F20"/>
          <w:w w:val="105"/>
        </w:rPr>
        <w:t>it</w:t>
      </w:r>
      <w:r>
        <w:rPr>
          <w:color w:val="231F20"/>
          <w:spacing w:val="-16"/>
          <w:w w:val="105"/>
        </w:rPr>
        <w:t> </w:t>
      </w:r>
      <w:r>
        <w:rPr>
          <w:color w:val="231F20"/>
          <w:w w:val="105"/>
        </w:rPr>
        <w:t>is</w:t>
      </w:r>
      <w:r>
        <w:rPr>
          <w:color w:val="231F20"/>
          <w:spacing w:val="-15"/>
          <w:w w:val="105"/>
        </w:rPr>
        <w:t> </w:t>
      </w:r>
      <w:r>
        <w:rPr>
          <w:color w:val="231F20"/>
          <w:w w:val="105"/>
        </w:rPr>
        <w:t>having</w:t>
      </w:r>
      <w:r>
        <w:rPr>
          <w:color w:val="231F20"/>
          <w:spacing w:val="-16"/>
          <w:w w:val="105"/>
        </w:rPr>
        <w:t> </w:t>
      </w:r>
      <w:r>
        <w:rPr>
          <w:color w:val="231F20"/>
          <w:w w:val="105"/>
        </w:rPr>
        <w:t>hotlines or</w:t>
      </w:r>
      <w:r>
        <w:rPr>
          <w:color w:val="231F20"/>
          <w:spacing w:val="-4"/>
          <w:w w:val="105"/>
        </w:rPr>
        <w:t> </w:t>
      </w:r>
      <w:r>
        <w:rPr>
          <w:color w:val="231F20"/>
          <w:w w:val="105"/>
        </w:rPr>
        <w:t>online</w:t>
      </w:r>
      <w:r>
        <w:rPr>
          <w:color w:val="231F20"/>
          <w:spacing w:val="-4"/>
          <w:w w:val="105"/>
        </w:rPr>
        <w:t> </w:t>
      </w:r>
      <w:r>
        <w:rPr>
          <w:color w:val="231F20"/>
          <w:w w:val="105"/>
        </w:rPr>
        <w:t>forums</w:t>
      </w:r>
      <w:r>
        <w:rPr>
          <w:color w:val="231F20"/>
          <w:spacing w:val="-4"/>
          <w:w w:val="105"/>
        </w:rPr>
        <w:t> </w:t>
      </w:r>
      <w:r>
        <w:rPr>
          <w:color w:val="231F20"/>
          <w:w w:val="105"/>
        </w:rPr>
        <w:t>or</w:t>
      </w:r>
      <w:r>
        <w:rPr>
          <w:color w:val="231F20"/>
          <w:spacing w:val="-4"/>
          <w:w w:val="105"/>
        </w:rPr>
        <w:t> </w:t>
      </w:r>
      <w:r>
        <w:rPr>
          <w:color w:val="231F20"/>
          <w:w w:val="105"/>
        </w:rPr>
        <w:t>whatever</w:t>
      </w:r>
      <w:r>
        <w:rPr>
          <w:color w:val="231F20"/>
          <w:spacing w:val="-4"/>
          <w:w w:val="105"/>
        </w:rPr>
        <w:t> </w:t>
      </w:r>
      <w:r>
        <w:rPr>
          <w:color w:val="231F20"/>
          <w:w w:val="105"/>
        </w:rPr>
        <w:t>the</w:t>
      </w:r>
      <w:r>
        <w:rPr>
          <w:color w:val="231F20"/>
          <w:spacing w:val="-4"/>
          <w:w w:val="105"/>
        </w:rPr>
        <w:t> </w:t>
      </w:r>
      <w:r>
        <w:rPr>
          <w:color w:val="231F20"/>
          <w:w w:val="105"/>
        </w:rPr>
        <w:t>sport</w:t>
      </w:r>
      <w:r>
        <w:rPr>
          <w:color w:val="231F20"/>
          <w:spacing w:val="-4"/>
          <w:w w:val="105"/>
        </w:rPr>
        <w:t> </w:t>
      </w:r>
      <w:r>
        <w:rPr>
          <w:color w:val="231F20"/>
          <w:w w:val="105"/>
        </w:rPr>
        <w:t>or</w:t>
      </w:r>
      <w:r>
        <w:rPr>
          <w:color w:val="231F20"/>
          <w:spacing w:val="-4"/>
          <w:w w:val="105"/>
        </w:rPr>
        <w:t> </w:t>
      </w:r>
      <w:r>
        <w:rPr>
          <w:color w:val="231F20"/>
          <w:w w:val="105"/>
        </w:rPr>
        <w:t>process</w:t>
      </w:r>
      <w:r>
        <w:rPr>
          <w:color w:val="231F20"/>
          <w:spacing w:val="-4"/>
          <w:w w:val="105"/>
        </w:rPr>
        <w:t> </w:t>
      </w:r>
      <w:r>
        <w:rPr>
          <w:color w:val="231F20"/>
          <w:w w:val="105"/>
        </w:rPr>
        <w:t>has put</w:t>
      </w:r>
      <w:r>
        <w:rPr>
          <w:color w:val="231F20"/>
          <w:spacing w:val="-13"/>
          <w:w w:val="105"/>
        </w:rPr>
        <w:t> </w:t>
      </w:r>
      <w:r>
        <w:rPr>
          <w:color w:val="231F20"/>
          <w:w w:val="105"/>
        </w:rPr>
        <w:t>in</w:t>
      </w:r>
      <w:r>
        <w:rPr>
          <w:color w:val="231F20"/>
          <w:spacing w:val="-13"/>
          <w:w w:val="105"/>
        </w:rPr>
        <w:t> </w:t>
      </w:r>
      <w:r>
        <w:rPr>
          <w:color w:val="231F20"/>
          <w:w w:val="105"/>
        </w:rPr>
        <w:t>place,</w:t>
      </w:r>
      <w:r>
        <w:rPr>
          <w:color w:val="231F20"/>
          <w:spacing w:val="-13"/>
          <w:w w:val="105"/>
        </w:rPr>
        <w:t> </w:t>
      </w:r>
      <w:r>
        <w:rPr>
          <w:color w:val="231F20"/>
          <w:w w:val="105"/>
        </w:rPr>
        <w:t>whether</w:t>
      </w:r>
      <w:r>
        <w:rPr>
          <w:color w:val="231F20"/>
          <w:spacing w:val="-13"/>
          <w:w w:val="105"/>
        </w:rPr>
        <w:t> </w:t>
      </w:r>
      <w:r>
        <w:rPr>
          <w:color w:val="231F20"/>
          <w:w w:val="105"/>
        </w:rPr>
        <w:t>it’s</w:t>
      </w:r>
      <w:r>
        <w:rPr>
          <w:color w:val="231F20"/>
          <w:spacing w:val="-13"/>
          <w:w w:val="105"/>
        </w:rPr>
        <w:t> </w:t>
      </w:r>
      <w:r>
        <w:rPr>
          <w:color w:val="231F20"/>
          <w:w w:val="105"/>
        </w:rPr>
        <w:t>under</w:t>
      </w:r>
      <w:r>
        <w:rPr>
          <w:color w:val="231F20"/>
          <w:spacing w:val="-13"/>
          <w:w w:val="105"/>
        </w:rPr>
        <w:t> </w:t>
      </w:r>
      <w:r>
        <w:rPr>
          <w:color w:val="231F20"/>
          <w:w w:val="105"/>
        </w:rPr>
        <w:t>the</w:t>
      </w:r>
      <w:r>
        <w:rPr>
          <w:color w:val="231F20"/>
          <w:spacing w:val="-13"/>
          <w:w w:val="105"/>
        </w:rPr>
        <w:t> </w:t>
      </w:r>
      <w:r>
        <w:rPr>
          <w:color w:val="231F20"/>
          <w:w w:val="105"/>
        </w:rPr>
        <w:t>knife</w:t>
      </w:r>
      <w:r>
        <w:rPr>
          <w:color w:val="231F20"/>
          <w:spacing w:val="-13"/>
          <w:w w:val="105"/>
        </w:rPr>
        <w:t> </w:t>
      </w:r>
      <w:r>
        <w:rPr>
          <w:color w:val="231F20"/>
          <w:w w:val="105"/>
        </w:rPr>
        <w:t>or</w:t>
      </w:r>
      <w:r>
        <w:rPr>
          <w:color w:val="231F20"/>
          <w:spacing w:val="-13"/>
          <w:w w:val="105"/>
        </w:rPr>
        <w:t> </w:t>
      </w:r>
      <w:r>
        <w:rPr>
          <w:color w:val="231F20"/>
          <w:w w:val="105"/>
        </w:rPr>
        <w:t>through</w:t>
      </w:r>
      <w:r>
        <w:rPr>
          <w:color w:val="231F20"/>
          <w:spacing w:val="-13"/>
          <w:w w:val="105"/>
        </w:rPr>
        <w:t> </w:t>
      </w:r>
      <w:r>
        <w:rPr>
          <w:color w:val="231F20"/>
          <w:w w:val="105"/>
        </w:rPr>
        <w:t>the sport’s</w:t>
      </w:r>
      <w:r>
        <w:rPr>
          <w:color w:val="231F20"/>
          <w:spacing w:val="-15"/>
          <w:w w:val="105"/>
        </w:rPr>
        <w:t> </w:t>
      </w:r>
      <w:r>
        <w:rPr>
          <w:color w:val="231F20"/>
          <w:w w:val="105"/>
        </w:rPr>
        <w:t>own</w:t>
      </w:r>
      <w:r>
        <w:rPr>
          <w:color w:val="231F20"/>
          <w:spacing w:val="-15"/>
          <w:w w:val="105"/>
        </w:rPr>
        <w:t> </w:t>
      </w:r>
      <w:r>
        <w:rPr>
          <w:color w:val="231F20"/>
          <w:w w:val="105"/>
        </w:rPr>
        <w:t>processes,</w:t>
      </w:r>
      <w:r>
        <w:rPr>
          <w:color w:val="231F20"/>
          <w:spacing w:val="-15"/>
          <w:w w:val="105"/>
        </w:rPr>
        <w:t> </w:t>
      </w:r>
      <w:r>
        <w:rPr>
          <w:color w:val="231F20"/>
          <w:w w:val="105"/>
        </w:rPr>
        <w:t>it’s</w:t>
      </w:r>
      <w:r>
        <w:rPr>
          <w:color w:val="231F20"/>
          <w:spacing w:val="-15"/>
          <w:w w:val="105"/>
        </w:rPr>
        <w:t> </w:t>
      </w:r>
      <w:r>
        <w:rPr>
          <w:color w:val="231F20"/>
          <w:w w:val="105"/>
        </w:rPr>
        <w:t>really</w:t>
      </w:r>
      <w:r>
        <w:rPr>
          <w:color w:val="231F20"/>
          <w:spacing w:val="-15"/>
          <w:w w:val="105"/>
        </w:rPr>
        <w:t> </w:t>
      </w:r>
      <w:r>
        <w:rPr>
          <w:color w:val="231F20"/>
          <w:w w:val="105"/>
        </w:rPr>
        <w:t>important</w:t>
      </w:r>
      <w:r>
        <w:rPr>
          <w:color w:val="231F20"/>
          <w:spacing w:val="-15"/>
          <w:w w:val="105"/>
        </w:rPr>
        <w:t> </w:t>
      </w:r>
      <w:r>
        <w:rPr>
          <w:color w:val="231F20"/>
          <w:w w:val="105"/>
        </w:rPr>
        <w:t>that</w:t>
      </w:r>
      <w:r>
        <w:rPr>
          <w:color w:val="231F20"/>
          <w:spacing w:val="-15"/>
          <w:w w:val="105"/>
        </w:rPr>
        <w:t> </w:t>
      </w:r>
      <w:r>
        <w:rPr>
          <w:color w:val="231F20"/>
          <w:w w:val="105"/>
        </w:rPr>
        <w:t>people know</w:t>
      </w:r>
      <w:r>
        <w:rPr>
          <w:color w:val="231F20"/>
          <w:spacing w:val="-8"/>
          <w:w w:val="105"/>
        </w:rPr>
        <w:t> </w:t>
      </w:r>
      <w:r>
        <w:rPr>
          <w:color w:val="231F20"/>
          <w:w w:val="105"/>
        </w:rPr>
        <w:t>where</w:t>
      </w:r>
      <w:r>
        <w:rPr>
          <w:color w:val="231F20"/>
          <w:spacing w:val="-8"/>
          <w:w w:val="105"/>
        </w:rPr>
        <w:t> </w:t>
      </w:r>
      <w:r>
        <w:rPr>
          <w:color w:val="231F20"/>
          <w:w w:val="105"/>
        </w:rPr>
        <w:t>to</w:t>
      </w:r>
      <w:r>
        <w:rPr>
          <w:color w:val="231F20"/>
          <w:spacing w:val="-8"/>
          <w:w w:val="105"/>
        </w:rPr>
        <w:t> </w:t>
      </w:r>
      <w:r>
        <w:rPr>
          <w:color w:val="231F20"/>
          <w:w w:val="105"/>
        </w:rPr>
        <w:t>find</w:t>
      </w:r>
      <w:r>
        <w:rPr>
          <w:color w:val="231F20"/>
          <w:spacing w:val="-8"/>
          <w:w w:val="105"/>
        </w:rPr>
        <w:t> </w:t>
      </w:r>
      <w:r>
        <w:rPr>
          <w:color w:val="231F20"/>
          <w:w w:val="105"/>
        </w:rPr>
        <w:t>the</w:t>
      </w:r>
      <w:r>
        <w:rPr>
          <w:color w:val="231F20"/>
          <w:spacing w:val="-8"/>
          <w:w w:val="105"/>
        </w:rPr>
        <w:t> </w:t>
      </w:r>
      <w:r>
        <w:rPr>
          <w:color w:val="231F20"/>
          <w:w w:val="105"/>
        </w:rPr>
        <w:t>information</w:t>
      </w:r>
      <w:r>
        <w:rPr>
          <w:color w:val="231F20"/>
          <w:spacing w:val="-8"/>
          <w:w w:val="105"/>
        </w:rPr>
        <w:t> </w:t>
      </w:r>
      <w:r>
        <w:rPr>
          <w:color w:val="231F20"/>
          <w:w w:val="105"/>
        </w:rPr>
        <w:t>that</w:t>
      </w:r>
      <w:r>
        <w:rPr>
          <w:color w:val="231F20"/>
          <w:spacing w:val="-8"/>
          <w:w w:val="105"/>
        </w:rPr>
        <w:t> </w:t>
      </w:r>
      <w:r>
        <w:rPr>
          <w:color w:val="231F20"/>
          <w:w w:val="105"/>
        </w:rPr>
        <w:t>allows</w:t>
      </w:r>
      <w:r>
        <w:rPr>
          <w:color w:val="231F20"/>
          <w:spacing w:val="-8"/>
          <w:w w:val="105"/>
        </w:rPr>
        <w:t> </w:t>
      </w:r>
      <w:r>
        <w:rPr>
          <w:color w:val="231F20"/>
          <w:w w:val="105"/>
        </w:rPr>
        <w:t>them</w:t>
      </w:r>
      <w:r>
        <w:rPr>
          <w:color w:val="231F20"/>
          <w:spacing w:val="-8"/>
          <w:w w:val="105"/>
        </w:rPr>
        <w:t> </w:t>
      </w:r>
      <w:r>
        <w:rPr>
          <w:color w:val="231F20"/>
          <w:w w:val="105"/>
        </w:rPr>
        <w:t>to make</w:t>
      </w:r>
      <w:r>
        <w:rPr>
          <w:color w:val="231F20"/>
          <w:spacing w:val="-2"/>
          <w:w w:val="105"/>
        </w:rPr>
        <w:t> </w:t>
      </w:r>
      <w:r>
        <w:rPr>
          <w:color w:val="231F20"/>
          <w:w w:val="105"/>
        </w:rPr>
        <w:t>the</w:t>
      </w:r>
      <w:r>
        <w:rPr>
          <w:color w:val="231F20"/>
          <w:spacing w:val="-2"/>
          <w:w w:val="105"/>
        </w:rPr>
        <w:t> </w:t>
      </w:r>
      <w:r>
        <w:rPr>
          <w:color w:val="231F20"/>
          <w:w w:val="105"/>
        </w:rPr>
        <w:t>phone</w:t>
      </w:r>
      <w:r>
        <w:rPr>
          <w:color w:val="231F20"/>
          <w:spacing w:val="-2"/>
          <w:w w:val="105"/>
        </w:rPr>
        <w:t> </w:t>
      </w:r>
      <w:r>
        <w:rPr>
          <w:color w:val="231F20"/>
          <w:w w:val="105"/>
        </w:rPr>
        <w:t>call</w:t>
      </w:r>
      <w:r>
        <w:rPr>
          <w:color w:val="231F20"/>
          <w:spacing w:val="-2"/>
          <w:w w:val="105"/>
        </w:rPr>
        <w:t> </w:t>
      </w:r>
      <w:r>
        <w:rPr>
          <w:color w:val="231F20"/>
          <w:w w:val="105"/>
        </w:rPr>
        <w:t>or</w:t>
      </w:r>
      <w:r>
        <w:rPr>
          <w:color w:val="231F20"/>
          <w:spacing w:val="-2"/>
          <w:w w:val="105"/>
        </w:rPr>
        <w:t> </w:t>
      </w:r>
      <w:r>
        <w:rPr>
          <w:color w:val="231F20"/>
          <w:w w:val="105"/>
        </w:rPr>
        <w:t>fill</w:t>
      </w:r>
      <w:r>
        <w:rPr>
          <w:color w:val="231F20"/>
          <w:spacing w:val="-2"/>
          <w:w w:val="105"/>
        </w:rPr>
        <w:t> </w:t>
      </w:r>
      <w:r>
        <w:rPr>
          <w:color w:val="231F20"/>
          <w:w w:val="105"/>
        </w:rPr>
        <w:t>in</w:t>
      </w:r>
      <w:r>
        <w:rPr>
          <w:color w:val="231F20"/>
          <w:spacing w:val="-2"/>
          <w:w w:val="105"/>
        </w:rPr>
        <w:t> </w:t>
      </w:r>
      <w:r>
        <w:rPr>
          <w:color w:val="231F20"/>
          <w:w w:val="105"/>
        </w:rPr>
        <w:t>the</w:t>
      </w:r>
      <w:r>
        <w:rPr>
          <w:color w:val="231F20"/>
          <w:spacing w:val="-2"/>
          <w:w w:val="105"/>
        </w:rPr>
        <w:t> </w:t>
      </w:r>
      <w:r>
        <w:rPr>
          <w:color w:val="231F20"/>
          <w:w w:val="105"/>
        </w:rPr>
        <w:t>form</w:t>
      </w:r>
      <w:r>
        <w:rPr>
          <w:color w:val="231F20"/>
          <w:spacing w:val="-2"/>
          <w:w w:val="105"/>
        </w:rPr>
        <w:t> </w:t>
      </w:r>
      <w:r>
        <w:rPr>
          <w:color w:val="231F20"/>
          <w:w w:val="105"/>
        </w:rPr>
        <w:t>or</w:t>
      </w:r>
      <w:r>
        <w:rPr>
          <w:color w:val="231F20"/>
          <w:spacing w:val="-2"/>
          <w:w w:val="105"/>
        </w:rPr>
        <w:t> </w:t>
      </w:r>
      <w:r>
        <w:rPr>
          <w:color w:val="231F20"/>
          <w:w w:val="105"/>
        </w:rPr>
        <w:t>speak</w:t>
      </w:r>
      <w:r>
        <w:rPr>
          <w:color w:val="231F20"/>
          <w:spacing w:val="-2"/>
          <w:w w:val="105"/>
        </w:rPr>
        <w:t> </w:t>
      </w:r>
      <w:r>
        <w:rPr>
          <w:color w:val="231F20"/>
          <w:w w:val="105"/>
        </w:rPr>
        <w:t>to</w:t>
      </w:r>
      <w:r>
        <w:rPr>
          <w:color w:val="231F20"/>
          <w:spacing w:val="-2"/>
          <w:w w:val="105"/>
        </w:rPr>
        <w:t> </w:t>
      </w:r>
      <w:r>
        <w:rPr>
          <w:color w:val="231F20"/>
          <w:w w:val="105"/>
        </w:rPr>
        <w:t>the person.</w:t>
      </w:r>
      <w:r>
        <w:rPr>
          <w:color w:val="231F20"/>
          <w:spacing w:val="-3"/>
          <w:w w:val="105"/>
        </w:rPr>
        <w:t> </w:t>
      </w:r>
      <w:r>
        <w:rPr>
          <w:color w:val="231F20"/>
          <w:w w:val="105"/>
        </w:rPr>
        <w:t>That</w:t>
      </w:r>
      <w:r>
        <w:rPr>
          <w:color w:val="231F20"/>
          <w:spacing w:val="-3"/>
          <w:w w:val="105"/>
        </w:rPr>
        <w:t> </w:t>
      </w:r>
      <w:r>
        <w:rPr>
          <w:color w:val="231F20"/>
          <w:w w:val="105"/>
        </w:rPr>
        <w:t>means</w:t>
      </w:r>
      <w:r>
        <w:rPr>
          <w:color w:val="231F20"/>
          <w:spacing w:val="-3"/>
          <w:w w:val="105"/>
        </w:rPr>
        <w:t> </w:t>
      </w:r>
      <w:r>
        <w:rPr>
          <w:color w:val="231F20"/>
          <w:w w:val="105"/>
        </w:rPr>
        <w:t>that</w:t>
      </w:r>
      <w:r>
        <w:rPr>
          <w:color w:val="231F20"/>
          <w:spacing w:val="-3"/>
          <w:w w:val="105"/>
        </w:rPr>
        <w:t> </w:t>
      </w:r>
      <w:r>
        <w:rPr>
          <w:color w:val="231F20"/>
          <w:w w:val="105"/>
        </w:rPr>
        <w:t>they</w:t>
      </w:r>
      <w:r>
        <w:rPr>
          <w:color w:val="231F20"/>
          <w:spacing w:val="-3"/>
          <w:w w:val="105"/>
        </w:rPr>
        <w:t> </w:t>
      </w:r>
      <w:r>
        <w:rPr>
          <w:color w:val="231F20"/>
          <w:w w:val="105"/>
        </w:rPr>
        <w:t>get</w:t>
      </w:r>
      <w:r>
        <w:rPr>
          <w:color w:val="231F20"/>
          <w:spacing w:val="-3"/>
          <w:w w:val="105"/>
        </w:rPr>
        <w:t> </w:t>
      </w:r>
      <w:r>
        <w:rPr>
          <w:color w:val="231F20"/>
          <w:w w:val="105"/>
        </w:rPr>
        <w:t>their</w:t>
      </w:r>
      <w:r>
        <w:rPr>
          <w:color w:val="231F20"/>
          <w:spacing w:val="-3"/>
          <w:w w:val="105"/>
        </w:rPr>
        <w:t> </w:t>
      </w:r>
      <w:r>
        <w:rPr>
          <w:color w:val="231F20"/>
          <w:w w:val="105"/>
        </w:rPr>
        <w:t>point</w:t>
      </w:r>
      <w:r>
        <w:rPr>
          <w:color w:val="231F20"/>
          <w:spacing w:val="-3"/>
          <w:w w:val="105"/>
        </w:rPr>
        <w:t> </w:t>
      </w:r>
      <w:r>
        <w:rPr>
          <w:color w:val="231F20"/>
          <w:w w:val="105"/>
        </w:rPr>
        <w:t>heard.</w:t>
      </w:r>
    </w:p>
    <w:p>
      <w:pPr>
        <w:tabs>
          <w:tab w:pos="1751" w:val="left" w:leader="none"/>
        </w:tabs>
        <w:spacing w:line="243" w:lineRule="exact" w:before="118"/>
        <w:ind w:left="311"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[00:20:50]</w:t>
      </w:r>
    </w:p>
    <w:p>
      <w:pPr>
        <w:pStyle w:val="BodyText"/>
        <w:spacing w:line="249" w:lineRule="auto"/>
        <w:ind w:left="311" w:right="845"/>
      </w:pPr>
      <w:r>
        <w:rPr>
          <w:color w:val="231F20"/>
          <w:w w:val="105"/>
        </w:rPr>
        <w:t>It</w:t>
      </w:r>
      <w:r>
        <w:rPr>
          <w:color w:val="231F20"/>
          <w:spacing w:val="-1"/>
          <w:w w:val="105"/>
        </w:rPr>
        <w:t> </w:t>
      </w:r>
      <w:r>
        <w:rPr>
          <w:color w:val="231F20"/>
          <w:w w:val="105"/>
        </w:rPr>
        <w:t>speaks</w:t>
      </w:r>
      <w:r>
        <w:rPr>
          <w:color w:val="231F20"/>
          <w:spacing w:val="-1"/>
          <w:w w:val="105"/>
        </w:rPr>
        <w:t> </w:t>
      </w:r>
      <w:r>
        <w:rPr>
          <w:color w:val="231F20"/>
          <w:w w:val="105"/>
        </w:rPr>
        <w:t>to</w:t>
      </w:r>
      <w:r>
        <w:rPr>
          <w:color w:val="231F20"/>
          <w:spacing w:val="-1"/>
          <w:w w:val="105"/>
        </w:rPr>
        <w:t> </w:t>
      </w:r>
      <w:r>
        <w:rPr>
          <w:color w:val="231F20"/>
          <w:w w:val="105"/>
        </w:rPr>
        <w:t>really</w:t>
      </w:r>
      <w:r>
        <w:rPr>
          <w:color w:val="231F20"/>
          <w:spacing w:val="-1"/>
          <w:w w:val="105"/>
        </w:rPr>
        <w:t> </w:t>
      </w:r>
      <w:r>
        <w:rPr>
          <w:color w:val="231F20"/>
          <w:w w:val="105"/>
        </w:rPr>
        <w:t>back</w:t>
      </w:r>
      <w:r>
        <w:rPr>
          <w:color w:val="231F20"/>
          <w:spacing w:val="-1"/>
          <w:w w:val="105"/>
        </w:rPr>
        <w:t> </w:t>
      </w:r>
      <w:r>
        <w:rPr>
          <w:color w:val="231F20"/>
          <w:w w:val="105"/>
        </w:rPr>
        <w:t>to</w:t>
      </w:r>
      <w:r>
        <w:rPr>
          <w:color w:val="231F20"/>
          <w:spacing w:val="-1"/>
          <w:w w:val="105"/>
        </w:rPr>
        <w:t> </w:t>
      </w:r>
      <w:r>
        <w:rPr>
          <w:color w:val="231F20"/>
          <w:w w:val="105"/>
        </w:rPr>
        <w:t>where</w:t>
      </w:r>
      <w:r>
        <w:rPr>
          <w:color w:val="231F20"/>
          <w:spacing w:val="-1"/>
          <w:w w:val="105"/>
        </w:rPr>
        <w:t> </w:t>
      </w:r>
      <w:r>
        <w:rPr>
          <w:color w:val="231F20"/>
          <w:w w:val="105"/>
        </w:rPr>
        <w:t>we</w:t>
      </w:r>
      <w:r>
        <w:rPr>
          <w:color w:val="231F20"/>
          <w:spacing w:val="-1"/>
          <w:w w:val="105"/>
        </w:rPr>
        <w:t> </w:t>
      </w:r>
      <w:r>
        <w:rPr>
          <w:color w:val="231F20"/>
          <w:w w:val="105"/>
        </w:rPr>
        <w:t>started</w:t>
      </w:r>
      <w:r>
        <w:rPr>
          <w:color w:val="231F20"/>
          <w:spacing w:val="-1"/>
          <w:w w:val="105"/>
        </w:rPr>
        <w:t> </w:t>
      </w:r>
      <w:r>
        <w:rPr>
          <w:color w:val="231F20"/>
          <w:w w:val="105"/>
        </w:rPr>
        <w:t>with Scouts</w:t>
      </w:r>
      <w:r>
        <w:rPr>
          <w:color w:val="231F20"/>
          <w:spacing w:val="-12"/>
          <w:w w:val="105"/>
        </w:rPr>
        <w:t> </w:t>
      </w:r>
      <w:r>
        <w:rPr>
          <w:color w:val="231F20"/>
          <w:w w:val="105"/>
        </w:rPr>
        <w:t>New</w:t>
      </w:r>
      <w:r>
        <w:rPr>
          <w:color w:val="231F20"/>
          <w:spacing w:val="-12"/>
          <w:w w:val="105"/>
        </w:rPr>
        <w:t> </w:t>
      </w:r>
      <w:r>
        <w:rPr>
          <w:color w:val="231F20"/>
          <w:w w:val="105"/>
        </w:rPr>
        <w:t>South</w:t>
      </w:r>
      <w:r>
        <w:rPr>
          <w:color w:val="231F20"/>
          <w:spacing w:val="-12"/>
          <w:w w:val="105"/>
        </w:rPr>
        <w:t> </w:t>
      </w:r>
      <w:r>
        <w:rPr>
          <w:color w:val="231F20"/>
          <w:w w:val="105"/>
        </w:rPr>
        <w:t>Wales</w:t>
      </w:r>
      <w:r>
        <w:rPr>
          <w:color w:val="231F20"/>
          <w:spacing w:val="-12"/>
          <w:w w:val="105"/>
        </w:rPr>
        <w:t> </w:t>
      </w:r>
      <w:r>
        <w:rPr>
          <w:color w:val="231F20"/>
          <w:w w:val="105"/>
        </w:rPr>
        <w:t>program</w:t>
      </w:r>
      <w:r>
        <w:rPr>
          <w:color w:val="231F20"/>
          <w:spacing w:val="-12"/>
          <w:w w:val="105"/>
        </w:rPr>
        <w:t> </w:t>
      </w:r>
      <w:r>
        <w:rPr>
          <w:color w:val="231F20"/>
          <w:w w:val="105"/>
        </w:rPr>
        <w:t>know</w:t>
      </w:r>
      <w:r>
        <w:rPr>
          <w:color w:val="231F20"/>
          <w:spacing w:val="-12"/>
          <w:w w:val="105"/>
        </w:rPr>
        <w:t> </w:t>
      </w:r>
      <w:r>
        <w:rPr>
          <w:color w:val="231F20"/>
          <w:w w:val="105"/>
        </w:rPr>
        <w:t>it,</w:t>
      </w:r>
      <w:r>
        <w:rPr>
          <w:color w:val="231F20"/>
          <w:spacing w:val="-12"/>
          <w:w w:val="105"/>
        </w:rPr>
        <w:t> </w:t>
      </w:r>
      <w:r>
        <w:rPr>
          <w:color w:val="231F20"/>
          <w:w w:val="105"/>
        </w:rPr>
        <w:t>live</w:t>
      </w:r>
      <w:r>
        <w:rPr>
          <w:color w:val="231F20"/>
          <w:spacing w:val="-12"/>
          <w:w w:val="105"/>
        </w:rPr>
        <w:t> </w:t>
      </w:r>
      <w:r>
        <w:rPr>
          <w:color w:val="231F20"/>
          <w:w w:val="105"/>
        </w:rPr>
        <w:t>it,</w:t>
      </w:r>
      <w:r>
        <w:rPr>
          <w:color w:val="231F20"/>
          <w:spacing w:val="-12"/>
          <w:w w:val="105"/>
        </w:rPr>
        <w:t> </w:t>
      </w:r>
      <w:r>
        <w:rPr>
          <w:color w:val="231F20"/>
          <w:w w:val="105"/>
        </w:rPr>
        <w:t>log </w:t>
      </w:r>
      <w:r>
        <w:rPr>
          <w:color w:val="231F20"/>
        </w:rPr>
        <w:t>it. You know that permanency of a program doesn’t go away</w:t>
      </w:r>
      <w:r>
        <w:rPr>
          <w:color w:val="231F20"/>
          <w:spacing w:val="-4"/>
        </w:rPr>
        <w:t> </w:t>
      </w:r>
      <w:r>
        <w:rPr>
          <w:color w:val="231F20"/>
        </w:rPr>
        <w:t>and</w:t>
      </w:r>
      <w:r>
        <w:rPr>
          <w:color w:val="231F20"/>
          <w:spacing w:val="-4"/>
        </w:rPr>
        <w:t> </w:t>
      </w:r>
      <w:r>
        <w:rPr>
          <w:color w:val="231F20"/>
        </w:rPr>
        <w:t>I</w:t>
      </w:r>
      <w:r>
        <w:rPr>
          <w:color w:val="231F20"/>
          <w:spacing w:val="-4"/>
        </w:rPr>
        <w:t> </w:t>
      </w:r>
      <w:r>
        <w:rPr>
          <w:color w:val="231F20"/>
        </w:rPr>
        <w:t>think</w:t>
      </w:r>
      <w:r>
        <w:rPr>
          <w:color w:val="231F20"/>
          <w:spacing w:val="-4"/>
        </w:rPr>
        <w:t> </w:t>
      </w:r>
      <w:r>
        <w:rPr>
          <w:color w:val="231F20"/>
        </w:rPr>
        <w:t>you</w:t>
      </w:r>
      <w:r>
        <w:rPr>
          <w:color w:val="231F20"/>
          <w:spacing w:val="-4"/>
        </w:rPr>
        <w:t> </w:t>
      </w:r>
      <w:r>
        <w:rPr>
          <w:color w:val="231F20"/>
        </w:rPr>
        <w:t>can</w:t>
      </w:r>
      <w:r>
        <w:rPr>
          <w:color w:val="231F20"/>
          <w:spacing w:val="-4"/>
        </w:rPr>
        <w:t> </w:t>
      </w:r>
      <w:r>
        <w:rPr>
          <w:color w:val="231F20"/>
        </w:rPr>
        <w:t>even</w:t>
      </w:r>
      <w:r>
        <w:rPr>
          <w:color w:val="231F20"/>
          <w:spacing w:val="-4"/>
        </w:rPr>
        <w:t> </w:t>
      </w:r>
      <w:r>
        <w:rPr>
          <w:color w:val="231F20"/>
        </w:rPr>
        <w:t>do</w:t>
      </w:r>
      <w:r>
        <w:rPr>
          <w:color w:val="231F20"/>
          <w:spacing w:val="-4"/>
        </w:rPr>
        <w:t> </w:t>
      </w:r>
      <w:r>
        <w:rPr>
          <w:color w:val="231F20"/>
        </w:rPr>
        <w:t>that</w:t>
      </w:r>
      <w:r>
        <w:rPr>
          <w:color w:val="231F20"/>
          <w:spacing w:val="-4"/>
        </w:rPr>
        <w:t> </w:t>
      </w:r>
      <w:r>
        <w:rPr>
          <w:color w:val="231F20"/>
        </w:rPr>
        <w:t>in</w:t>
      </w:r>
      <w:r>
        <w:rPr>
          <w:color w:val="231F20"/>
          <w:spacing w:val="-4"/>
        </w:rPr>
        <w:t> </w:t>
      </w:r>
      <w:r>
        <w:rPr>
          <w:color w:val="231F20"/>
        </w:rPr>
        <w:t>a</w:t>
      </w:r>
      <w:r>
        <w:rPr>
          <w:color w:val="231F20"/>
          <w:spacing w:val="-4"/>
        </w:rPr>
        <w:t> </w:t>
      </w:r>
      <w:r>
        <w:rPr>
          <w:color w:val="231F20"/>
        </w:rPr>
        <w:t>mini</w:t>
      </w:r>
      <w:r>
        <w:rPr>
          <w:color w:val="231F20"/>
          <w:spacing w:val="-4"/>
        </w:rPr>
        <w:t> </w:t>
      </w:r>
      <w:r>
        <w:rPr>
          <w:color w:val="231F20"/>
        </w:rPr>
        <w:t>fashion </w:t>
      </w:r>
      <w:r>
        <w:rPr>
          <w:color w:val="231F20"/>
          <w:w w:val="105"/>
        </w:rPr>
        <w:t>at</w:t>
      </w:r>
      <w:r>
        <w:rPr>
          <w:color w:val="231F20"/>
          <w:spacing w:val="-8"/>
          <w:w w:val="105"/>
        </w:rPr>
        <w:t> </w:t>
      </w:r>
      <w:r>
        <w:rPr>
          <w:color w:val="231F20"/>
          <w:w w:val="105"/>
        </w:rPr>
        <w:t>a</w:t>
      </w:r>
      <w:r>
        <w:rPr>
          <w:color w:val="231F20"/>
          <w:spacing w:val="-8"/>
          <w:w w:val="105"/>
        </w:rPr>
        <w:t> </w:t>
      </w:r>
      <w:r>
        <w:rPr>
          <w:color w:val="231F20"/>
          <w:w w:val="105"/>
        </w:rPr>
        <w:t>club</w:t>
      </w:r>
      <w:r>
        <w:rPr>
          <w:color w:val="231F20"/>
          <w:spacing w:val="-8"/>
          <w:w w:val="105"/>
        </w:rPr>
        <w:t> </w:t>
      </w:r>
      <w:r>
        <w:rPr>
          <w:color w:val="231F20"/>
          <w:w w:val="105"/>
        </w:rPr>
        <w:t>level.</w:t>
      </w:r>
      <w:r>
        <w:rPr>
          <w:color w:val="231F20"/>
          <w:spacing w:val="-8"/>
          <w:w w:val="105"/>
        </w:rPr>
        <w:t> </w:t>
      </w:r>
      <w:r>
        <w:rPr>
          <w:color w:val="231F20"/>
          <w:w w:val="105"/>
        </w:rPr>
        <w:t>And</w:t>
      </w:r>
      <w:r>
        <w:rPr>
          <w:color w:val="231F20"/>
          <w:spacing w:val="-8"/>
          <w:w w:val="105"/>
        </w:rPr>
        <w:t> </w:t>
      </w:r>
      <w:r>
        <w:rPr>
          <w:color w:val="231F20"/>
          <w:w w:val="105"/>
        </w:rPr>
        <w:t>we</w:t>
      </w:r>
      <w:r>
        <w:rPr>
          <w:color w:val="231F20"/>
          <w:spacing w:val="-8"/>
          <w:w w:val="105"/>
        </w:rPr>
        <w:t> </w:t>
      </w:r>
      <w:r>
        <w:rPr>
          <w:color w:val="231F20"/>
          <w:w w:val="105"/>
        </w:rPr>
        <w:t>build</w:t>
      </w:r>
      <w:r>
        <w:rPr>
          <w:color w:val="231F20"/>
          <w:spacing w:val="-8"/>
          <w:w w:val="105"/>
        </w:rPr>
        <w:t> </w:t>
      </w:r>
      <w:r>
        <w:rPr>
          <w:color w:val="231F20"/>
          <w:w w:val="105"/>
        </w:rPr>
        <w:t>these</w:t>
      </w:r>
      <w:r>
        <w:rPr>
          <w:color w:val="231F20"/>
          <w:spacing w:val="-8"/>
          <w:w w:val="105"/>
        </w:rPr>
        <w:t> </w:t>
      </w:r>
      <w:r>
        <w:rPr>
          <w:color w:val="231F20"/>
          <w:w w:val="105"/>
        </w:rPr>
        <w:t>at</w:t>
      </w:r>
      <w:r>
        <w:rPr>
          <w:color w:val="231F20"/>
          <w:spacing w:val="-8"/>
          <w:w w:val="105"/>
        </w:rPr>
        <w:t> </w:t>
      </w:r>
      <w:r>
        <w:rPr>
          <w:color w:val="231F20"/>
          <w:w w:val="105"/>
        </w:rPr>
        <w:t>organisations, </w:t>
      </w:r>
      <w:r>
        <w:rPr>
          <w:color w:val="231F20"/>
        </w:rPr>
        <w:t>listen up, speak up frameworks and brands where you</w:t>
      </w:r>
    </w:p>
    <w:p>
      <w:pPr>
        <w:pStyle w:val="BodyText"/>
        <w:spacing w:line="249" w:lineRule="auto" w:before="5"/>
        <w:ind w:left="311" w:right="665"/>
      </w:pPr>
      <w:r>
        <w:rPr>
          <w:color w:val="231F20"/>
        </w:rPr>
        <w:t>demonstrate your listening maybe to a broader </w:t>
      </w:r>
      <w:r>
        <w:rPr>
          <w:color w:val="231F20"/>
        </w:rPr>
        <w:t>aperture </w:t>
      </w:r>
      <w:r>
        <w:rPr>
          <w:color w:val="231F20"/>
          <w:w w:val="105"/>
        </w:rPr>
        <w:t>than</w:t>
      </w:r>
      <w:r>
        <w:rPr>
          <w:color w:val="231F20"/>
          <w:spacing w:val="-2"/>
          <w:w w:val="105"/>
        </w:rPr>
        <w:t> </w:t>
      </w:r>
      <w:r>
        <w:rPr>
          <w:color w:val="231F20"/>
          <w:w w:val="105"/>
        </w:rPr>
        <w:t>just</w:t>
      </w:r>
      <w:r>
        <w:rPr>
          <w:color w:val="231F20"/>
          <w:spacing w:val="-2"/>
          <w:w w:val="105"/>
        </w:rPr>
        <w:t> </w:t>
      </w:r>
      <w:r>
        <w:rPr>
          <w:color w:val="231F20"/>
          <w:w w:val="105"/>
        </w:rPr>
        <w:t>misconduct.</w:t>
      </w:r>
      <w:r>
        <w:rPr>
          <w:color w:val="231F20"/>
          <w:spacing w:val="-2"/>
          <w:w w:val="105"/>
        </w:rPr>
        <w:t> </w:t>
      </w:r>
      <w:r>
        <w:rPr>
          <w:color w:val="231F20"/>
          <w:w w:val="105"/>
        </w:rPr>
        <w:t>So</w:t>
      </w:r>
      <w:r>
        <w:rPr>
          <w:color w:val="231F20"/>
          <w:spacing w:val="-2"/>
          <w:w w:val="105"/>
        </w:rPr>
        <w:t> </w:t>
      </w:r>
      <w:r>
        <w:rPr>
          <w:color w:val="231F20"/>
          <w:w w:val="105"/>
        </w:rPr>
        <w:t>it</w:t>
      </w:r>
      <w:r>
        <w:rPr>
          <w:color w:val="231F20"/>
          <w:spacing w:val="-2"/>
          <w:w w:val="105"/>
        </w:rPr>
        <w:t> </w:t>
      </w:r>
      <w:r>
        <w:rPr>
          <w:color w:val="231F20"/>
          <w:w w:val="105"/>
        </w:rPr>
        <w:t>might</w:t>
      </w:r>
      <w:r>
        <w:rPr>
          <w:color w:val="231F20"/>
          <w:spacing w:val="-2"/>
          <w:w w:val="105"/>
        </w:rPr>
        <w:t> </w:t>
      </w:r>
      <w:r>
        <w:rPr>
          <w:color w:val="231F20"/>
          <w:w w:val="105"/>
        </w:rPr>
        <w:t>be</w:t>
      </w:r>
      <w:r>
        <w:rPr>
          <w:color w:val="231F20"/>
          <w:spacing w:val="-2"/>
          <w:w w:val="105"/>
        </w:rPr>
        <w:t> </w:t>
      </w:r>
      <w:r>
        <w:rPr>
          <w:color w:val="231F20"/>
          <w:w w:val="105"/>
        </w:rPr>
        <w:t>near</w:t>
      </w:r>
      <w:r>
        <w:rPr>
          <w:color w:val="231F20"/>
          <w:spacing w:val="-2"/>
          <w:w w:val="105"/>
        </w:rPr>
        <w:t> </w:t>
      </w:r>
      <w:r>
        <w:rPr>
          <w:color w:val="231F20"/>
          <w:w w:val="105"/>
        </w:rPr>
        <w:t>misses</w:t>
      </w:r>
      <w:r>
        <w:rPr>
          <w:color w:val="231F20"/>
          <w:spacing w:val="-2"/>
          <w:w w:val="105"/>
        </w:rPr>
        <w:t> </w:t>
      </w:r>
      <w:r>
        <w:rPr>
          <w:color w:val="231F20"/>
          <w:w w:val="105"/>
        </w:rPr>
        <w:t>in safety,</w:t>
      </w:r>
      <w:r>
        <w:rPr>
          <w:color w:val="231F20"/>
          <w:spacing w:val="-9"/>
          <w:w w:val="105"/>
        </w:rPr>
        <w:t> </w:t>
      </w:r>
      <w:r>
        <w:rPr>
          <w:color w:val="231F20"/>
          <w:w w:val="105"/>
        </w:rPr>
        <w:t>it</w:t>
      </w:r>
      <w:r>
        <w:rPr>
          <w:color w:val="231F20"/>
          <w:spacing w:val="-9"/>
          <w:w w:val="105"/>
        </w:rPr>
        <w:t> </w:t>
      </w:r>
      <w:r>
        <w:rPr>
          <w:color w:val="231F20"/>
          <w:w w:val="105"/>
        </w:rPr>
        <w:t>might</w:t>
      </w:r>
      <w:r>
        <w:rPr>
          <w:color w:val="231F20"/>
          <w:spacing w:val="-9"/>
          <w:w w:val="105"/>
        </w:rPr>
        <w:t> </w:t>
      </w:r>
      <w:r>
        <w:rPr>
          <w:color w:val="231F20"/>
          <w:w w:val="105"/>
        </w:rPr>
        <w:t>be</w:t>
      </w:r>
      <w:r>
        <w:rPr>
          <w:color w:val="231F20"/>
          <w:spacing w:val="-9"/>
          <w:w w:val="105"/>
        </w:rPr>
        <w:t> </w:t>
      </w:r>
      <w:r>
        <w:rPr>
          <w:color w:val="231F20"/>
          <w:w w:val="105"/>
        </w:rPr>
        <w:t>other</w:t>
      </w:r>
      <w:r>
        <w:rPr>
          <w:color w:val="231F20"/>
          <w:spacing w:val="-9"/>
          <w:w w:val="105"/>
        </w:rPr>
        <w:t> </w:t>
      </w:r>
      <w:r>
        <w:rPr>
          <w:color w:val="231F20"/>
          <w:w w:val="105"/>
        </w:rPr>
        <w:t>just</w:t>
      </w:r>
      <w:r>
        <w:rPr>
          <w:color w:val="231F20"/>
          <w:spacing w:val="-9"/>
          <w:w w:val="105"/>
        </w:rPr>
        <w:t> </w:t>
      </w:r>
      <w:r>
        <w:rPr>
          <w:color w:val="231F20"/>
          <w:w w:val="105"/>
        </w:rPr>
        <w:t>general</w:t>
      </w:r>
      <w:r>
        <w:rPr>
          <w:color w:val="231F20"/>
          <w:spacing w:val="-9"/>
          <w:w w:val="105"/>
        </w:rPr>
        <w:t> </w:t>
      </w:r>
      <w:r>
        <w:rPr>
          <w:color w:val="231F20"/>
          <w:w w:val="105"/>
        </w:rPr>
        <w:t>ideas</w:t>
      </w:r>
      <w:r>
        <w:rPr>
          <w:color w:val="231F20"/>
          <w:spacing w:val="-9"/>
          <w:w w:val="105"/>
        </w:rPr>
        <w:t> </w:t>
      </w:r>
      <w:r>
        <w:rPr>
          <w:color w:val="231F20"/>
          <w:w w:val="105"/>
        </w:rPr>
        <w:t>or</w:t>
      </w:r>
      <w:r>
        <w:rPr>
          <w:color w:val="231F20"/>
          <w:spacing w:val="-9"/>
          <w:w w:val="105"/>
        </w:rPr>
        <w:t> </w:t>
      </w:r>
      <w:r>
        <w:rPr>
          <w:color w:val="231F20"/>
          <w:w w:val="105"/>
        </w:rPr>
        <w:t>stamping</w:t>
      </w:r>
    </w:p>
    <w:p>
      <w:pPr>
        <w:spacing w:after="0" w:line="249" w:lineRule="auto"/>
        <w:sectPr>
          <w:type w:val="continuous"/>
          <w:pgSz w:w="11910" w:h="16840"/>
          <w:pgMar w:header="0" w:footer="369" w:top="560" w:bottom="0" w:left="0" w:right="0"/>
          <w:cols w:num="2" w:equalWidth="0">
            <w:col w:w="5772" w:space="40"/>
            <w:col w:w="6098"/>
          </w:cols>
        </w:sectPr>
      </w:pPr>
    </w:p>
    <w:p>
      <w:pPr>
        <w:pStyle w:val="BodyText"/>
        <w:spacing w:line="249" w:lineRule="auto" w:before="44"/>
        <w:ind w:left="720"/>
      </w:pPr>
      <w:r>
        <w:rPr>
          <w:color w:val="231F20"/>
          <w:w w:val="105"/>
        </w:rPr>
        <w:t>out</w:t>
      </w:r>
      <w:r>
        <w:rPr>
          <w:color w:val="231F20"/>
          <w:spacing w:val="-6"/>
          <w:w w:val="105"/>
        </w:rPr>
        <w:t> </w:t>
      </w:r>
      <w:r>
        <w:rPr>
          <w:color w:val="231F20"/>
          <w:w w:val="105"/>
        </w:rPr>
        <w:t>incivility,</w:t>
      </w:r>
      <w:r>
        <w:rPr>
          <w:color w:val="231F20"/>
          <w:spacing w:val="-6"/>
          <w:w w:val="105"/>
        </w:rPr>
        <w:t> </w:t>
      </w:r>
      <w:r>
        <w:rPr>
          <w:color w:val="231F20"/>
          <w:w w:val="105"/>
        </w:rPr>
        <w:t>etc.</w:t>
      </w:r>
      <w:r>
        <w:rPr>
          <w:color w:val="231F20"/>
          <w:spacing w:val="-6"/>
          <w:w w:val="105"/>
        </w:rPr>
        <w:t> </w:t>
      </w:r>
      <w:r>
        <w:rPr>
          <w:color w:val="231F20"/>
          <w:w w:val="105"/>
        </w:rPr>
        <w:t>It’s</w:t>
      </w:r>
      <w:r>
        <w:rPr>
          <w:color w:val="231F20"/>
          <w:spacing w:val="-6"/>
          <w:w w:val="105"/>
        </w:rPr>
        <w:t> </w:t>
      </w:r>
      <w:r>
        <w:rPr>
          <w:color w:val="231F20"/>
          <w:w w:val="105"/>
        </w:rPr>
        <w:t>everything</w:t>
      </w:r>
      <w:r>
        <w:rPr>
          <w:color w:val="231F20"/>
          <w:spacing w:val="-6"/>
          <w:w w:val="105"/>
        </w:rPr>
        <w:t> </w:t>
      </w:r>
      <w:r>
        <w:rPr>
          <w:color w:val="231F20"/>
          <w:w w:val="105"/>
        </w:rPr>
        <w:t>that</w:t>
      </w:r>
      <w:r>
        <w:rPr>
          <w:color w:val="231F20"/>
          <w:spacing w:val="-6"/>
          <w:w w:val="105"/>
        </w:rPr>
        <w:t> </w:t>
      </w:r>
      <w:r>
        <w:rPr>
          <w:color w:val="231F20"/>
          <w:w w:val="105"/>
        </w:rPr>
        <w:t>happens</w:t>
      </w:r>
      <w:r>
        <w:rPr>
          <w:color w:val="231F20"/>
          <w:spacing w:val="-6"/>
          <w:w w:val="105"/>
        </w:rPr>
        <w:t> </w:t>
      </w:r>
      <w:r>
        <w:rPr>
          <w:color w:val="231F20"/>
          <w:w w:val="105"/>
        </w:rPr>
        <w:t>in</w:t>
      </w:r>
      <w:r>
        <w:rPr>
          <w:color w:val="231F20"/>
          <w:spacing w:val="-6"/>
          <w:w w:val="105"/>
        </w:rPr>
        <w:t> </w:t>
      </w:r>
      <w:r>
        <w:rPr>
          <w:color w:val="231F20"/>
          <w:w w:val="105"/>
        </w:rPr>
        <w:t>a</w:t>
      </w:r>
      <w:r>
        <w:rPr>
          <w:color w:val="231F20"/>
          <w:spacing w:val="-6"/>
          <w:w w:val="105"/>
        </w:rPr>
        <w:t> </w:t>
      </w:r>
      <w:r>
        <w:rPr>
          <w:color w:val="231F20"/>
          <w:w w:val="105"/>
        </w:rPr>
        <w:t>way </w:t>
      </w:r>
      <w:r>
        <w:rPr>
          <w:color w:val="231F20"/>
          <w:spacing w:val="-2"/>
          <w:w w:val="105"/>
        </w:rPr>
        <w:t>on</w:t>
      </w:r>
      <w:r>
        <w:rPr>
          <w:color w:val="231F20"/>
          <w:spacing w:val="-13"/>
          <w:w w:val="105"/>
        </w:rPr>
        <w:t> </w:t>
      </w:r>
      <w:r>
        <w:rPr>
          <w:color w:val="231F20"/>
          <w:spacing w:val="-2"/>
          <w:w w:val="105"/>
        </w:rPr>
        <w:t>the</w:t>
      </w:r>
      <w:r>
        <w:rPr>
          <w:color w:val="231F20"/>
          <w:spacing w:val="-13"/>
          <w:w w:val="105"/>
        </w:rPr>
        <w:t> </w:t>
      </w:r>
      <w:r>
        <w:rPr>
          <w:color w:val="231F20"/>
          <w:spacing w:val="-2"/>
          <w:w w:val="105"/>
        </w:rPr>
        <w:t>fringes</w:t>
      </w:r>
      <w:r>
        <w:rPr>
          <w:color w:val="231F20"/>
          <w:spacing w:val="-13"/>
          <w:w w:val="105"/>
        </w:rPr>
        <w:t> </w:t>
      </w:r>
      <w:r>
        <w:rPr>
          <w:color w:val="231F20"/>
          <w:spacing w:val="-2"/>
          <w:w w:val="105"/>
        </w:rPr>
        <w:t>on</w:t>
      </w:r>
      <w:r>
        <w:rPr>
          <w:color w:val="231F20"/>
          <w:spacing w:val="-13"/>
          <w:w w:val="105"/>
        </w:rPr>
        <w:t> </w:t>
      </w:r>
      <w:r>
        <w:rPr>
          <w:color w:val="231F20"/>
          <w:spacing w:val="-2"/>
          <w:w w:val="105"/>
        </w:rPr>
        <w:t>a</w:t>
      </w:r>
      <w:r>
        <w:rPr>
          <w:color w:val="231F20"/>
          <w:spacing w:val="-13"/>
          <w:w w:val="105"/>
        </w:rPr>
        <w:t> </w:t>
      </w:r>
      <w:r>
        <w:rPr>
          <w:color w:val="231F20"/>
          <w:spacing w:val="-2"/>
          <w:w w:val="105"/>
        </w:rPr>
        <w:t>regular</w:t>
      </w:r>
      <w:r>
        <w:rPr>
          <w:color w:val="231F20"/>
          <w:spacing w:val="-13"/>
          <w:w w:val="105"/>
        </w:rPr>
        <w:t> </w:t>
      </w:r>
      <w:r>
        <w:rPr>
          <w:color w:val="231F20"/>
          <w:spacing w:val="-2"/>
          <w:w w:val="105"/>
        </w:rPr>
        <w:t>basis</w:t>
      </w:r>
      <w:r>
        <w:rPr>
          <w:color w:val="231F20"/>
          <w:spacing w:val="-13"/>
          <w:w w:val="105"/>
        </w:rPr>
        <w:t> </w:t>
      </w:r>
      <w:r>
        <w:rPr>
          <w:color w:val="231F20"/>
          <w:spacing w:val="-2"/>
          <w:w w:val="105"/>
        </w:rPr>
        <w:t>that</w:t>
      </w:r>
      <w:r>
        <w:rPr>
          <w:color w:val="231F20"/>
          <w:spacing w:val="-13"/>
          <w:w w:val="105"/>
        </w:rPr>
        <w:t> </w:t>
      </w:r>
      <w:r>
        <w:rPr>
          <w:color w:val="231F20"/>
          <w:spacing w:val="-2"/>
          <w:w w:val="105"/>
        </w:rPr>
        <w:t>demonstrates</w:t>
      </w:r>
      <w:r>
        <w:rPr>
          <w:color w:val="231F20"/>
          <w:spacing w:val="-13"/>
          <w:w w:val="105"/>
        </w:rPr>
        <w:t> </w:t>
      </w:r>
      <w:r>
        <w:rPr>
          <w:color w:val="231F20"/>
          <w:spacing w:val="-2"/>
          <w:w w:val="105"/>
        </w:rPr>
        <w:t>that why</w:t>
      </w:r>
      <w:r>
        <w:rPr>
          <w:color w:val="231F20"/>
          <w:spacing w:val="-16"/>
          <w:w w:val="105"/>
        </w:rPr>
        <w:t> </w:t>
      </w:r>
      <w:r>
        <w:rPr>
          <w:color w:val="231F20"/>
          <w:spacing w:val="-2"/>
          <w:w w:val="105"/>
        </w:rPr>
        <w:t>on</w:t>
      </w:r>
      <w:r>
        <w:rPr>
          <w:color w:val="231F20"/>
          <w:spacing w:val="-16"/>
          <w:w w:val="105"/>
        </w:rPr>
        <w:t> </w:t>
      </w:r>
      <w:r>
        <w:rPr>
          <w:color w:val="231F20"/>
          <w:spacing w:val="-2"/>
          <w:w w:val="105"/>
        </w:rPr>
        <w:t>a</w:t>
      </w:r>
      <w:r>
        <w:rPr>
          <w:color w:val="231F20"/>
          <w:spacing w:val="-15"/>
          <w:w w:val="105"/>
        </w:rPr>
        <w:t> </w:t>
      </w:r>
      <w:r>
        <w:rPr>
          <w:color w:val="231F20"/>
          <w:spacing w:val="-2"/>
          <w:w w:val="105"/>
        </w:rPr>
        <w:t>regular</w:t>
      </w:r>
      <w:r>
        <w:rPr>
          <w:color w:val="231F20"/>
          <w:spacing w:val="-16"/>
          <w:w w:val="105"/>
        </w:rPr>
        <w:t> </w:t>
      </w:r>
      <w:r>
        <w:rPr>
          <w:color w:val="231F20"/>
          <w:spacing w:val="-2"/>
          <w:w w:val="105"/>
        </w:rPr>
        <w:t>basis,</w:t>
      </w:r>
      <w:r>
        <w:rPr>
          <w:color w:val="231F20"/>
          <w:spacing w:val="-16"/>
          <w:w w:val="105"/>
        </w:rPr>
        <w:t> </w:t>
      </w:r>
      <w:r>
        <w:rPr>
          <w:color w:val="231F20"/>
          <w:spacing w:val="-2"/>
          <w:w w:val="105"/>
        </w:rPr>
        <w:t>not</w:t>
      </w:r>
      <w:r>
        <w:rPr>
          <w:color w:val="231F20"/>
          <w:spacing w:val="-15"/>
          <w:w w:val="105"/>
        </w:rPr>
        <w:t> </w:t>
      </w:r>
      <w:r>
        <w:rPr>
          <w:color w:val="231F20"/>
          <w:spacing w:val="-2"/>
          <w:w w:val="105"/>
        </w:rPr>
        <w:t>just</w:t>
      </w:r>
      <w:r>
        <w:rPr>
          <w:color w:val="231F20"/>
          <w:spacing w:val="-16"/>
          <w:w w:val="105"/>
        </w:rPr>
        <w:t> </w:t>
      </w:r>
      <w:r>
        <w:rPr>
          <w:color w:val="231F20"/>
          <w:spacing w:val="-2"/>
          <w:w w:val="105"/>
        </w:rPr>
        <w:t>when</w:t>
      </w:r>
      <w:r>
        <w:rPr>
          <w:color w:val="231F20"/>
          <w:spacing w:val="-16"/>
          <w:w w:val="105"/>
        </w:rPr>
        <w:t> </w:t>
      </w:r>
      <w:r>
        <w:rPr>
          <w:color w:val="231F20"/>
          <w:spacing w:val="-2"/>
          <w:w w:val="105"/>
        </w:rPr>
        <w:t>there’s</w:t>
      </w:r>
      <w:r>
        <w:rPr>
          <w:color w:val="231F20"/>
          <w:spacing w:val="-15"/>
          <w:w w:val="105"/>
        </w:rPr>
        <w:t> </w:t>
      </w:r>
      <w:r>
        <w:rPr>
          <w:color w:val="231F20"/>
          <w:spacing w:val="-2"/>
          <w:w w:val="105"/>
        </w:rPr>
        <w:t>something </w:t>
      </w:r>
      <w:r>
        <w:rPr>
          <w:color w:val="231F20"/>
          <w:w w:val="105"/>
        </w:rPr>
        <w:t>really serious that happens.</w:t>
      </w:r>
    </w:p>
    <w:p>
      <w:pPr>
        <w:spacing w:line="243" w:lineRule="exact" w:before="114"/>
        <w:ind w:left="720"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[00:21:29]</w:t>
      </w:r>
    </w:p>
    <w:p>
      <w:pPr>
        <w:pStyle w:val="BodyText"/>
        <w:spacing w:line="249" w:lineRule="auto"/>
        <w:ind w:left="720"/>
      </w:pPr>
      <w:r>
        <w:rPr>
          <w:color w:val="231F20"/>
          <w:w w:val="105"/>
        </w:rPr>
        <w:t>Exactly.</w:t>
      </w:r>
      <w:r>
        <w:rPr>
          <w:color w:val="231F20"/>
          <w:spacing w:val="-6"/>
          <w:w w:val="105"/>
        </w:rPr>
        <w:t> </w:t>
      </w:r>
      <w:r>
        <w:rPr>
          <w:color w:val="231F20"/>
          <w:w w:val="105"/>
        </w:rPr>
        <w:t>It’s</w:t>
      </w:r>
      <w:r>
        <w:rPr>
          <w:color w:val="231F20"/>
          <w:spacing w:val="-6"/>
          <w:w w:val="105"/>
        </w:rPr>
        <w:t> </w:t>
      </w:r>
      <w:r>
        <w:rPr>
          <w:color w:val="231F20"/>
          <w:w w:val="105"/>
        </w:rPr>
        <w:t>the</w:t>
      </w:r>
      <w:r>
        <w:rPr>
          <w:color w:val="231F20"/>
          <w:spacing w:val="-6"/>
          <w:w w:val="105"/>
        </w:rPr>
        <w:t> </w:t>
      </w:r>
      <w:r>
        <w:rPr>
          <w:color w:val="231F20"/>
          <w:w w:val="105"/>
        </w:rPr>
        <w:t>culture</w:t>
      </w:r>
      <w:r>
        <w:rPr>
          <w:color w:val="231F20"/>
          <w:spacing w:val="-6"/>
          <w:w w:val="105"/>
        </w:rPr>
        <w:t> </w:t>
      </w:r>
      <w:r>
        <w:rPr>
          <w:color w:val="231F20"/>
          <w:w w:val="105"/>
        </w:rPr>
        <w:t>that</w:t>
      </w:r>
      <w:r>
        <w:rPr>
          <w:color w:val="231F20"/>
          <w:spacing w:val="-6"/>
          <w:w w:val="105"/>
        </w:rPr>
        <w:t> </w:t>
      </w:r>
      <w:r>
        <w:rPr>
          <w:color w:val="231F20"/>
          <w:w w:val="105"/>
        </w:rPr>
        <w:t>you’re</w:t>
      </w:r>
      <w:r>
        <w:rPr>
          <w:color w:val="231F20"/>
          <w:spacing w:val="-6"/>
          <w:w w:val="105"/>
        </w:rPr>
        <w:t> </w:t>
      </w:r>
      <w:r>
        <w:rPr>
          <w:color w:val="231F20"/>
          <w:w w:val="105"/>
        </w:rPr>
        <w:t>trying</w:t>
      </w:r>
      <w:r>
        <w:rPr>
          <w:color w:val="231F20"/>
          <w:spacing w:val="-6"/>
          <w:w w:val="105"/>
        </w:rPr>
        <w:t> </w:t>
      </w:r>
      <w:r>
        <w:rPr>
          <w:color w:val="231F20"/>
          <w:w w:val="105"/>
        </w:rPr>
        <w:t>to</w:t>
      </w:r>
      <w:r>
        <w:rPr>
          <w:color w:val="231F20"/>
          <w:spacing w:val="-6"/>
          <w:w w:val="105"/>
        </w:rPr>
        <w:t> </w:t>
      </w:r>
      <w:r>
        <w:rPr>
          <w:color w:val="231F20"/>
          <w:w w:val="105"/>
        </w:rPr>
        <w:t>create, Right.</w:t>
      </w:r>
      <w:r>
        <w:rPr>
          <w:color w:val="231F20"/>
          <w:spacing w:val="-6"/>
          <w:w w:val="105"/>
        </w:rPr>
        <w:t> </w:t>
      </w:r>
      <w:r>
        <w:rPr>
          <w:color w:val="231F20"/>
          <w:w w:val="105"/>
        </w:rPr>
        <w:t>What</w:t>
      </w:r>
      <w:r>
        <w:rPr>
          <w:color w:val="231F20"/>
          <w:spacing w:val="-6"/>
          <w:w w:val="105"/>
        </w:rPr>
        <w:t> </w:t>
      </w:r>
      <w:r>
        <w:rPr>
          <w:color w:val="231F20"/>
          <w:w w:val="105"/>
        </w:rPr>
        <w:t>we’re</w:t>
      </w:r>
      <w:r>
        <w:rPr>
          <w:color w:val="231F20"/>
          <w:spacing w:val="-6"/>
          <w:w w:val="105"/>
        </w:rPr>
        <w:t> </w:t>
      </w:r>
      <w:r>
        <w:rPr>
          <w:color w:val="231F20"/>
          <w:w w:val="105"/>
        </w:rPr>
        <w:t>trying</w:t>
      </w:r>
      <w:r>
        <w:rPr>
          <w:color w:val="231F20"/>
          <w:spacing w:val="-6"/>
          <w:w w:val="105"/>
        </w:rPr>
        <w:t> </w:t>
      </w:r>
      <w:r>
        <w:rPr>
          <w:color w:val="231F20"/>
          <w:w w:val="105"/>
        </w:rPr>
        <w:t>to</w:t>
      </w:r>
      <w:r>
        <w:rPr>
          <w:color w:val="231F20"/>
          <w:spacing w:val="-6"/>
          <w:w w:val="105"/>
        </w:rPr>
        <w:t> </w:t>
      </w:r>
      <w:r>
        <w:rPr>
          <w:color w:val="231F20"/>
          <w:w w:val="105"/>
        </w:rPr>
        <w:t>do</w:t>
      </w:r>
      <w:r>
        <w:rPr>
          <w:color w:val="231F20"/>
          <w:spacing w:val="-6"/>
          <w:w w:val="105"/>
        </w:rPr>
        <w:t> </w:t>
      </w:r>
      <w:r>
        <w:rPr>
          <w:color w:val="231F20"/>
          <w:w w:val="105"/>
        </w:rPr>
        <w:t>is</w:t>
      </w:r>
      <w:r>
        <w:rPr>
          <w:color w:val="231F20"/>
          <w:spacing w:val="-6"/>
          <w:w w:val="105"/>
        </w:rPr>
        <w:t> </w:t>
      </w:r>
      <w:r>
        <w:rPr>
          <w:color w:val="231F20"/>
          <w:w w:val="105"/>
        </w:rPr>
        <w:t>affect</w:t>
      </w:r>
      <w:r>
        <w:rPr>
          <w:color w:val="231F20"/>
          <w:spacing w:val="-6"/>
          <w:w w:val="105"/>
        </w:rPr>
        <w:t> </w:t>
      </w:r>
      <w:r>
        <w:rPr>
          <w:color w:val="231F20"/>
          <w:w w:val="105"/>
        </w:rPr>
        <w:t>culture</w:t>
      </w:r>
      <w:r>
        <w:rPr>
          <w:color w:val="231F20"/>
          <w:spacing w:val="-6"/>
          <w:w w:val="105"/>
        </w:rPr>
        <w:t> </w:t>
      </w:r>
      <w:r>
        <w:rPr>
          <w:color w:val="231F20"/>
          <w:w w:val="105"/>
        </w:rPr>
        <w:t>change </w:t>
      </w:r>
      <w:r>
        <w:rPr>
          <w:color w:val="231F20"/>
          <w:spacing w:val="-2"/>
          <w:w w:val="105"/>
        </w:rPr>
        <w:t>across</w:t>
      </w:r>
      <w:r>
        <w:rPr>
          <w:color w:val="231F20"/>
          <w:spacing w:val="-15"/>
          <w:w w:val="105"/>
        </w:rPr>
        <w:t> </w:t>
      </w:r>
      <w:r>
        <w:rPr>
          <w:color w:val="231F20"/>
          <w:spacing w:val="-2"/>
          <w:w w:val="105"/>
        </w:rPr>
        <w:t>the</w:t>
      </w:r>
      <w:r>
        <w:rPr>
          <w:color w:val="231F20"/>
          <w:spacing w:val="-15"/>
          <w:w w:val="105"/>
        </w:rPr>
        <w:t> </w:t>
      </w:r>
      <w:r>
        <w:rPr>
          <w:color w:val="231F20"/>
          <w:spacing w:val="-2"/>
          <w:w w:val="105"/>
        </w:rPr>
        <w:t>board.</w:t>
      </w:r>
      <w:r>
        <w:rPr>
          <w:color w:val="231F20"/>
          <w:spacing w:val="-15"/>
          <w:w w:val="105"/>
        </w:rPr>
        <w:t> </w:t>
      </w:r>
      <w:r>
        <w:rPr>
          <w:color w:val="231F20"/>
          <w:spacing w:val="-2"/>
          <w:w w:val="105"/>
        </w:rPr>
        <w:t>That’s</w:t>
      </w:r>
      <w:r>
        <w:rPr>
          <w:color w:val="231F20"/>
          <w:spacing w:val="-15"/>
          <w:w w:val="105"/>
        </w:rPr>
        <w:t> </w:t>
      </w:r>
      <w:r>
        <w:rPr>
          <w:color w:val="231F20"/>
          <w:spacing w:val="-2"/>
          <w:w w:val="105"/>
        </w:rPr>
        <w:t>the</w:t>
      </w:r>
      <w:r>
        <w:rPr>
          <w:color w:val="231F20"/>
          <w:spacing w:val="-15"/>
          <w:w w:val="105"/>
        </w:rPr>
        <w:t> </w:t>
      </w:r>
      <w:r>
        <w:rPr>
          <w:color w:val="231F20"/>
          <w:spacing w:val="-2"/>
          <w:w w:val="105"/>
        </w:rPr>
        <w:t>ethos</w:t>
      </w:r>
      <w:r>
        <w:rPr>
          <w:color w:val="231F20"/>
          <w:spacing w:val="-15"/>
          <w:w w:val="105"/>
        </w:rPr>
        <w:t> </w:t>
      </w:r>
      <w:r>
        <w:rPr>
          <w:color w:val="231F20"/>
          <w:spacing w:val="-2"/>
          <w:w w:val="105"/>
        </w:rPr>
        <w:t>of</w:t>
      </w:r>
      <w:r>
        <w:rPr>
          <w:color w:val="231F20"/>
          <w:spacing w:val="-15"/>
          <w:w w:val="105"/>
        </w:rPr>
        <w:t> </w:t>
      </w:r>
      <w:r>
        <w:rPr>
          <w:color w:val="231F20"/>
          <w:spacing w:val="-2"/>
          <w:w w:val="105"/>
        </w:rPr>
        <w:t>Play</w:t>
      </w:r>
      <w:r>
        <w:rPr>
          <w:color w:val="231F20"/>
          <w:spacing w:val="-15"/>
          <w:w w:val="105"/>
        </w:rPr>
        <w:t> </w:t>
      </w:r>
      <w:r>
        <w:rPr>
          <w:color w:val="231F20"/>
          <w:spacing w:val="-2"/>
          <w:w w:val="105"/>
        </w:rPr>
        <w:t>by</w:t>
      </w:r>
      <w:r>
        <w:rPr>
          <w:color w:val="231F20"/>
          <w:spacing w:val="-15"/>
          <w:w w:val="105"/>
        </w:rPr>
        <w:t> </w:t>
      </w:r>
      <w:r>
        <w:rPr>
          <w:color w:val="231F20"/>
          <w:spacing w:val="-2"/>
          <w:w w:val="105"/>
        </w:rPr>
        <w:t>the</w:t>
      </w:r>
      <w:r>
        <w:rPr>
          <w:color w:val="231F20"/>
          <w:spacing w:val="-15"/>
          <w:w w:val="105"/>
        </w:rPr>
        <w:t> </w:t>
      </w:r>
      <w:r>
        <w:rPr>
          <w:color w:val="231F20"/>
          <w:spacing w:val="-2"/>
          <w:w w:val="105"/>
        </w:rPr>
        <w:t>Rules. </w:t>
      </w:r>
      <w:r>
        <w:rPr>
          <w:color w:val="231F20"/>
          <w:w w:val="105"/>
        </w:rPr>
        <w:t>That’s</w:t>
      </w:r>
      <w:r>
        <w:rPr>
          <w:color w:val="231F20"/>
          <w:spacing w:val="-6"/>
          <w:w w:val="105"/>
        </w:rPr>
        <w:t> </w:t>
      </w:r>
      <w:r>
        <w:rPr>
          <w:color w:val="231F20"/>
          <w:w w:val="105"/>
        </w:rPr>
        <w:t>the</w:t>
      </w:r>
      <w:r>
        <w:rPr>
          <w:color w:val="231F20"/>
          <w:spacing w:val="-6"/>
          <w:w w:val="105"/>
        </w:rPr>
        <w:t> </w:t>
      </w:r>
      <w:r>
        <w:rPr>
          <w:color w:val="231F20"/>
          <w:w w:val="105"/>
        </w:rPr>
        <w:t>ethos</w:t>
      </w:r>
      <w:r>
        <w:rPr>
          <w:color w:val="231F20"/>
          <w:spacing w:val="-6"/>
          <w:w w:val="105"/>
        </w:rPr>
        <w:t> </w:t>
      </w:r>
      <w:r>
        <w:rPr>
          <w:color w:val="231F20"/>
          <w:w w:val="105"/>
        </w:rPr>
        <w:t>of</w:t>
      </w:r>
      <w:r>
        <w:rPr>
          <w:color w:val="231F20"/>
          <w:spacing w:val="-6"/>
          <w:w w:val="105"/>
        </w:rPr>
        <w:t> </w:t>
      </w:r>
      <w:r>
        <w:rPr>
          <w:color w:val="231F20"/>
          <w:w w:val="105"/>
        </w:rPr>
        <w:t>what</w:t>
      </w:r>
      <w:r>
        <w:rPr>
          <w:color w:val="231F20"/>
          <w:spacing w:val="-6"/>
          <w:w w:val="105"/>
        </w:rPr>
        <w:t> </w:t>
      </w:r>
      <w:r>
        <w:rPr>
          <w:color w:val="231F20"/>
          <w:w w:val="105"/>
        </w:rPr>
        <w:t>the</w:t>
      </w:r>
      <w:r>
        <w:rPr>
          <w:color w:val="231F20"/>
          <w:spacing w:val="-6"/>
          <w:w w:val="105"/>
        </w:rPr>
        <w:t> </w:t>
      </w:r>
      <w:r>
        <w:rPr>
          <w:color w:val="231F20"/>
          <w:w w:val="105"/>
        </w:rPr>
        <w:t>royal</w:t>
      </w:r>
      <w:r>
        <w:rPr>
          <w:color w:val="231F20"/>
          <w:spacing w:val="-6"/>
          <w:w w:val="105"/>
        </w:rPr>
        <w:t> </w:t>
      </w:r>
      <w:r>
        <w:rPr>
          <w:color w:val="231F20"/>
          <w:w w:val="105"/>
        </w:rPr>
        <w:t>commission</w:t>
      </w:r>
      <w:r>
        <w:rPr>
          <w:color w:val="231F20"/>
          <w:spacing w:val="-6"/>
          <w:w w:val="105"/>
        </w:rPr>
        <w:t> </w:t>
      </w:r>
      <w:r>
        <w:rPr>
          <w:color w:val="231F20"/>
          <w:w w:val="105"/>
        </w:rPr>
        <w:t>was trying</w:t>
      </w:r>
      <w:r>
        <w:rPr>
          <w:color w:val="231F20"/>
          <w:spacing w:val="-2"/>
          <w:w w:val="105"/>
        </w:rPr>
        <w:t> </w:t>
      </w:r>
      <w:r>
        <w:rPr>
          <w:color w:val="231F20"/>
          <w:w w:val="105"/>
        </w:rPr>
        <w:t>to</w:t>
      </w:r>
      <w:r>
        <w:rPr>
          <w:color w:val="231F20"/>
          <w:spacing w:val="-2"/>
          <w:w w:val="105"/>
        </w:rPr>
        <w:t> </w:t>
      </w:r>
      <w:r>
        <w:rPr>
          <w:color w:val="231F20"/>
          <w:w w:val="105"/>
        </w:rPr>
        <w:t>do.</w:t>
      </w:r>
      <w:r>
        <w:rPr>
          <w:color w:val="231F20"/>
          <w:spacing w:val="-2"/>
          <w:w w:val="105"/>
        </w:rPr>
        <w:t> </w:t>
      </w:r>
      <w:r>
        <w:rPr>
          <w:color w:val="231F20"/>
          <w:w w:val="105"/>
        </w:rPr>
        <w:t>It’s</w:t>
      </w:r>
      <w:r>
        <w:rPr>
          <w:color w:val="231F20"/>
          <w:spacing w:val="-2"/>
          <w:w w:val="105"/>
        </w:rPr>
        <w:t> </w:t>
      </w:r>
      <w:r>
        <w:rPr>
          <w:color w:val="231F20"/>
          <w:w w:val="105"/>
        </w:rPr>
        <w:t>trying</w:t>
      </w:r>
      <w:r>
        <w:rPr>
          <w:color w:val="231F20"/>
          <w:spacing w:val="-2"/>
          <w:w w:val="105"/>
        </w:rPr>
        <w:t> </w:t>
      </w:r>
      <w:r>
        <w:rPr>
          <w:color w:val="231F20"/>
          <w:w w:val="105"/>
        </w:rPr>
        <w:t>to</w:t>
      </w:r>
      <w:r>
        <w:rPr>
          <w:color w:val="231F20"/>
          <w:spacing w:val="-2"/>
          <w:w w:val="105"/>
        </w:rPr>
        <w:t> </w:t>
      </w:r>
      <w:r>
        <w:rPr>
          <w:color w:val="231F20"/>
          <w:w w:val="105"/>
        </w:rPr>
        <w:t>say</w:t>
      </w:r>
      <w:r>
        <w:rPr>
          <w:color w:val="231F20"/>
          <w:spacing w:val="-2"/>
          <w:w w:val="105"/>
        </w:rPr>
        <w:t> </w:t>
      </w:r>
      <w:r>
        <w:rPr>
          <w:color w:val="231F20"/>
          <w:w w:val="105"/>
        </w:rPr>
        <w:t>identify</w:t>
      </w:r>
      <w:r>
        <w:rPr>
          <w:color w:val="231F20"/>
          <w:spacing w:val="-2"/>
          <w:w w:val="105"/>
        </w:rPr>
        <w:t> </w:t>
      </w:r>
      <w:r>
        <w:rPr>
          <w:color w:val="231F20"/>
          <w:w w:val="105"/>
        </w:rPr>
        <w:t>the</w:t>
      </w:r>
      <w:r>
        <w:rPr>
          <w:color w:val="231F20"/>
          <w:spacing w:val="-2"/>
          <w:w w:val="105"/>
        </w:rPr>
        <w:t> </w:t>
      </w:r>
      <w:r>
        <w:rPr>
          <w:color w:val="231F20"/>
          <w:w w:val="105"/>
        </w:rPr>
        <w:t>issues</w:t>
      </w:r>
      <w:r>
        <w:rPr>
          <w:color w:val="231F20"/>
          <w:spacing w:val="-2"/>
          <w:w w:val="105"/>
        </w:rPr>
        <w:t> </w:t>
      </w:r>
      <w:r>
        <w:rPr>
          <w:color w:val="231F20"/>
          <w:w w:val="105"/>
        </w:rPr>
        <w:t>that </w:t>
      </w:r>
      <w:r>
        <w:rPr>
          <w:color w:val="231F20"/>
          <w:spacing w:val="-2"/>
          <w:w w:val="105"/>
        </w:rPr>
        <w:t>exist</w:t>
      </w:r>
      <w:r>
        <w:rPr>
          <w:color w:val="231F20"/>
          <w:spacing w:val="-15"/>
          <w:w w:val="105"/>
        </w:rPr>
        <w:t> </w:t>
      </w:r>
      <w:r>
        <w:rPr>
          <w:color w:val="231F20"/>
          <w:spacing w:val="-2"/>
          <w:w w:val="105"/>
        </w:rPr>
        <w:t>and</w:t>
      </w:r>
      <w:r>
        <w:rPr>
          <w:color w:val="231F20"/>
          <w:spacing w:val="-15"/>
          <w:w w:val="105"/>
        </w:rPr>
        <w:t> </w:t>
      </w:r>
      <w:r>
        <w:rPr>
          <w:color w:val="231F20"/>
          <w:spacing w:val="-2"/>
          <w:w w:val="105"/>
        </w:rPr>
        <w:t>then</w:t>
      </w:r>
      <w:r>
        <w:rPr>
          <w:color w:val="231F20"/>
          <w:spacing w:val="-15"/>
          <w:w w:val="105"/>
        </w:rPr>
        <w:t> </w:t>
      </w:r>
      <w:r>
        <w:rPr>
          <w:color w:val="231F20"/>
          <w:spacing w:val="-2"/>
          <w:w w:val="105"/>
        </w:rPr>
        <w:t>work</w:t>
      </w:r>
      <w:r>
        <w:rPr>
          <w:color w:val="231F20"/>
          <w:spacing w:val="-15"/>
          <w:w w:val="105"/>
        </w:rPr>
        <w:t> </w:t>
      </w:r>
      <w:r>
        <w:rPr>
          <w:color w:val="231F20"/>
          <w:spacing w:val="-2"/>
          <w:w w:val="105"/>
        </w:rPr>
        <w:t>towards</w:t>
      </w:r>
      <w:r>
        <w:rPr>
          <w:color w:val="231F20"/>
          <w:spacing w:val="-15"/>
          <w:w w:val="105"/>
        </w:rPr>
        <w:t> </w:t>
      </w:r>
      <w:r>
        <w:rPr>
          <w:color w:val="231F20"/>
          <w:spacing w:val="-2"/>
          <w:w w:val="105"/>
        </w:rPr>
        <w:t>shifting</w:t>
      </w:r>
      <w:r>
        <w:rPr>
          <w:color w:val="231F20"/>
          <w:spacing w:val="-15"/>
          <w:w w:val="105"/>
        </w:rPr>
        <w:t> </w:t>
      </w:r>
      <w:r>
        <w:rPr>
          <w:color w:val="231F20"/>
          <w:spacing w:val="-2"/>
          <w:w w:val="105"/>
        </w:rPr>
        <w:t>people’s</w:t>
      </w:r>
      <w:r>
        <w:rPr>
          <w:color w:val="231F20"/>
          <w:spacing w:val="-15"/>
          <w:w w:val="105"/>
        </w:rPr>
        <w:t> </w:t>
      </w:r>
      <w:r>
        <w:rPr>
          <w:color w:val="231F20"/>
          <w:spacing w:val="-2"/>
          <w:w w:val="105"/>
        </w:rPr>
        <w:t>mentality, understanding</w:t>
      </w:r>
      <w:r>
        <w:rPr>
          <w:color w:val="231F20"/>
          <w:spacing w:val="-7"/>
          <w:w w:val="105"/>
        </w:rPr>
        <w:t> </w:t>
      </w:r>
      <w:r>
        <w:rPr>
          <w:color w:val="231F20"/>
          <w:spacing w:val="-2"/>
          <w:w w:val="105"/>
        </w:rPr>
        <w:t>education</w:t>
      </w:r>
      <w:r>
        <w:rPr>
          <w:color w:val="231F20"/>
          <w:spacing w:val="-7"/>
          <w:w w:val="105"/>
        </w:rPr>
        <w:t> </w:t>
      </w:r>
      <w:r>
        <w:rPr>
          <w:color w:val="231F20"/>
          <w:spacing w:val="-2"/>
          <w:w w:val="105"/>
        </w:rPr>
        <w:t>and</w:t>
      </w:r>
      <w:r>
        <w:rPr>
          <w:color w:val="231F20"/>
          <w:spacing w:val="-7"/>
          <w:w w:val="105"/>
        </w:rPr>
        <w:t> </w:t>
      </w:r>
      <w:r>
        <w:rPr>
          <w:color w:val="231F20"/>
          <w:spacing w:val="-2"/>
          <w:w w:val="105"/>
        </w:rPr>
        <w:t>attitude</w:t>
      </w:r>
      <w:r>
        <w:rPr>
          <w:color w:val="231F20"/>
          <w:spacing w:val="-7"/>
          <w:w w:val="105"/>
        </w:rPr>
        <w:t> </w:t>
      </w:r>
      <w:r>
        <w:rPr>
          <w:color w:val="231F20"/>
          <w:spacing w:val="-2"/>
          <w:w w:val="105"/>
        </w:rPr>
        <w:t>towards</w:t>
      </w:r>
      <w:r>
        <w:rPr>
          <w:color w:val="231F20"/>
          <w:spacing w:val="-7"/>
          <w:w w:val="105"/>
        </w:rPr>
        <w:t> </w:t>
      </w:r>
      <w:r>
        <w:rPr>
          <w:color w:val="231F20"/>
          <w:spacing w:val="-2"/>
          <w:w w:val="105"/>
        </w:rPr>
        <w:t>creating </w:t>
      </w:r>
      <w:r>
        <w:rPr>
          <w:color w:val="231F20"/>
          <w:w w:val="105"/>
        </w:rPr>
        <w:t>that</w:t>
      </w:r>
      <w:r>
        <w:rPr>
          <w:color w:val="231F20"/>
          <w:spacing w:val="-16"/>
          <w:w w:val="105"/>
        </w:rPr>
        <w:t> </w:t>
      </w:r>
      <w:r>
        <w:rPr>
          <w:color w:val="231F20"/>
          <w:w w:val="105"/>
        </w:rPr>
        <w:t>environment</w:t>
      </w:r>
      <w:r>
        <w:rPr>
          <w:color w:val="231F20"/>
          <w:spacing w:val="-16"/>
          <w:w w:val="105"/>
        </w:rPr>
        <w:t> </w:t>
      </w:r>
      <w:r>
        <w:rPr>
          <w:color w:val="231F20"/>
          <w:w w:val="105"/>
        </w:rPr>
        <w:t>that</w:t>
      </w:r>
      <w:r>
        <w:rPr>
          <w:color w:val="231F20"/>
          <w:spacing w:val="-16"/>
          <w:w w:val="105"/>
        </w:rPr>
        <w:t> </w:t>
      </w:r>
      <w:r>
        <w:rPr>
          <w:color w:val="231F20"/>
          <w:w w:val="105"/>
        </w:rPr>
        <w:t>you</w:t>
      </w:r>
      <w:r>
        <w:rPr>
          <w:color w:val="231F20"/>
          <w:spacing w:val="-16"/>
          <w:w w:val="105"/>
        </w:rPr>
        <w:t> </w:t>
      </w:r>
      <w:r>
        <w:rPr>
          <w:color w:val="231F20"/>
          <w:w w:val="105"/>
        </w:rPr>
        <w:t>want</w:t>
      </w:r>
      <w:r>
        <w:rPr>
          <w:color w:val="231F20"/>
          <w:spacing w:val="-15"/>
          <w:w w:val="105"/>
        </w:rPr>
        <w:t> </w:t>
      </w:r>
      <w:r>
        <w:rPr>
          <w:color w:val="231F20"/>
          <w:w w:val="105"/>
        </w:rPr>
        <w:t>to</w:t>
      </w:r>
      <w:r>
        <w:rPr>
          <w:color w:val="231F20"/>
          <w:spacing w:val="-16"/>
          <w:w w:val="105"/>
        </w:rPr>
        <w:t> </w:t>
      </w:r>
      <w:r>
        <w:rPr>
          <w:color w:val="231F20"/>
          <w:w w:val="105"/>
        </w:rPr>
        <w:t>see.</w:t>
      </w:r>
      <w:r>
        <w:rPr>
          <w:color w:val="231F20"/>
          <w:spacing w:val="-16"/>
          <w:w w:val="105"/>
        </w:rPr>
        <w:t> </w:t>
      </w:r>
      <w:r>
        <w:rPr>
          <w:color w:val="231F20"/>
          <w:w w:val="105"/>
        </w:rPr>
        <w:t>And</w:t>
      </w:r>
      <w:r>
        <w:rPr>
          <w:color w:val="231F20"/>
          <w:spacing w:val="-16"/>
          <w:w w:val="105"/>
        </w:rPr>
        <w:t> </w:t>
      </w:r>
      <w:r>
        <w:rPr>
          <w:color w:val="231F20"/>
          <w:w w:val="105"/>
        </w:rPr>
        <w:t>I</w:t>
      </w:r>
      <w:r>
        <w:rPr>
          <w:color w:val="231F20"/>
          <w:spacing w:val="-15"/>
          <w:w w:val="105"/>
        </w:rPr>
        <w:t> </w:t>
      </w:r>
      <w:r>
        <w:rPr>
          <w:color w:val="231F20"/>
          <w:w w:val="105"/>
        </w:rPr>
        <w:t>think</w:t>
      </w:r>
      <w:r>
        <w:rPr>
          <w:color w:val="231F20"/>
          <w:spacing w:val="-16"/>
          <w:w w:val="105"/>
        </w:rPr>
        <w:t> </w:t>
      </w:r>
      <w:r>
        <w:rPr>
          <w:color w:val="231F20"/>
          <w:w w:val="105"/>
        </w:rPr>
        <w:t>all</w:t>
      </w:r>
      <w:r>
        <w:rPr>
          <w:color w:val="231F20"/>
          <w:spacing w:val="-16"/>
          <w:w w:val="105"/>
        </w:rPr>
        <w:t> </w:t>
      </w:r>
      <w:r>
        <w:rPr>
          <w:color w:val="231F20"/>
          <w:w w:val="105"/>
        </w:rPr>
        <w:t>of </w:t>
      </w:r>
      <w:r>
        <w:rPr>
          <w:color w:val="231F20"/>
        </w:rPr>
        <w:t>the things you’ve just discussed are how you take steps </w:t>
      </w:r>
      <w:r>
        <w:rPr>
          <w:color w:val="231F20"/>
          <w:w w:val="105"/>
        </w:rPr>
        <w:t>to effect that culture change.</w:t>
      </w:r>
    </w:p>
    <w:p>
      <w:pPr>
        <w:tabs>
          <w:tab w:pos="2159" w:val="left" w:leader="none"/>
        </w:tabs>
        <w:spacing w:line="243" w:lineRule="exact" w:before="118"/>
        <w:ind w:left="720"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[00:22:00]</w:t>
      </w:r>
    </w:p>
    <w:p>
      <w:pPr>
        <w:pStyle w:val="BodyText"/>
        <w:spacing w:line="249" w:lineRule="auto"/>
        <w:ind w:left="720"/>
      </w:pPr>
      <w:r>
        <w:rPr>
          <w:color w:val="231F20"/>
          <w:spacing w:val="-2"/>
          <w:w w:val="105"/>
        </w:rPr>
        <w:t>It</w:t>
      </w:r>
      <w:r>
        <w:rPr>
          <w:color w:val="231F20"/>
          <w:spacing w:val="-14"/>
          <w:w w:val="105"/>
        </w:rPr>
        <w:t> </w:t>
      </w:r>
      <w:r>
        <w:rPr>
          <w:color w:val="231F20"/>
          <w:spacing w:val="-2"/>
          <w:w w:val="105"/>
        </w:rPr>
        <w:t>was</w:t>
      </w:r>
      <w:r>
        <w:rPr>
          <w:color w:val="231F20"/>
          <w:spacing w:val="-14"/>
          <w:w w:val="105"/>
        </w:rPr>
        <w:t> </w:t>
      </w:r>
      <w:r>
        <w:rPr>
          <w:color w:val="231F20"/>
          <w:spacing w:val="-2"/>
          <w:w w:val="105"/>
        </w:rPr>
        <w:t>interesting.</w:t>
      </w:r>
      <w:r>
        <w:rPr>
          <w:color w:val="231F20"/>
          <w:spacing w:val="-14"/>
          <w:w w:val="105"/>
        </w:rPr>
        <w:t> </w:t>
      </w:r>
      <w:r>
        <w:rPr>
          <w:color w:val="231F20"/>
          <w:spacing w:val="-2"/>
          <w:w w:val="105"/>
        </w:rPr>
        <w:t>I</w:t>
      </w:r>
      <w:r>
        <w:rPr>
          <w:color w:val="231F20"/>
          <w:spacing w:val="-14"/>
          <w:w w:val="105"/>
        </w:rPr>
        <w:t> </w:t>
      </w:r>
      <w:r>
        <w:rPr>
          <w:color w:val="231F20"/>
          <w:spacing w:val="-2"/>
          <w:w w:val="105"/>
        </w:rPr>
        <w:t>was</w:t>
      </w:r>
      <w:r>
        <w:rPr>
          <w:color w:val="231F20"/>
          <w:spacing w:val="-14"/>
          <w:w w:val="105"/>
        </w:rPr>
        <w:t> </w:t>
      </w:r>
      <w:r>
        <w:rPr>
          <w:color w:val="231F20"/>
          <w:spacing w:val="-2"/>
          <w:w w:val="105"/>
        </w:rPr>
        <w:t>at</w:t>
      </w:r>
      <w:r>
        <w:rPr>
          <w:color w:val="231F20"/>
          <w:spacing w:val="-14"/>
          <w:w w:val="105"/>
        </w:rPr>
        <w:t> </w:t>
      </w:r>
      <w:r>
        <w:rPr>
          <w:color w:val="231F20"/>
          <w:spacing w:val="-2"/>
          <w:w w:val="105"/>
        </w:rPr>
        <w:t>a</w:t>
      </w:r>
      <w:r>
        <w:rPr>
          <w:color w:val="231F20"/>
          <w:spacing w:val="-14"/>
          <w:w w:val="105"/>
        </w:rPr>
        <w:t> </w:t>
      </w:r>
      <w:r>
        <w:rPr>
          <w:color w:val="231F20"/>
          <w:spacing w:val="-2"/>
          <w:w w:val="105"/>
        </w:rPr>
        <w:t>school</w:t>
      </w:r>
      <w:r>
        <w:rPr>
          <w:color w:val="231F20"/>
          <w:spacing w:val="-14"/>
          <w:w w:val="105"/>
        </w:rPr>
        <w:t> </w:t>
      </w:r>
      <w:r>
        <w:rPr>
          <w:color w:val="231F20"/>
          <w:spacing w:val="-2"/>
          <w:w w:val="105"/>
        </w:rPr>
        <w:t>recently</w:t>
      </w:r>
      <w:r>
        <w:rPr>
          <w:color w:val="231F20"/>
          <w:spacing w:val="-14"/>
          <w:w w:val="105"/>
        </w:rPr>
        <w:t> </w:t>
      </w:r>
      <w:r>
        <w:rPr>
          <w:color w:val="231F20"/>
          <w:spacing w:val="-2"/>
          <w:w w:val="105"/>
        </w:rPr>
        <w:t>doing</w:t>
      </w:r>
      <w:r>
        <w:rPr>
          <w:color w:val="231F20"/>
          <w:spacing w:val="-14"/>
          <w:w w:val="105"/>
        </w:rPr>
        <w:t> </w:t>
      </w:r>
      <w:r>
        <w:rPr>
          <w:color w:val="231F20"/>
          <w:spacing w:val="-2"/>
          <w:w w:val="105"/>
        </w:rPr>
        <w:t>a</w:t>
      </w:r>
      <w:r>
        <w:rPr>
          <w:color w:val="231F20"/>
          <w:spacing w:val="-14"/>
          <w:w w:val="105"/>
        </w:rPr>
        <w:t> </w:t>
      </w:r>
      <w:r>
        <w:rPr>
          <w:color w:val="231F20"/>
          <w:spacing w:val="-2"/>
          <w:w w:val="105"/>
        </w:rPr>
        <w:t>talk </w:t>
      </w:r>
      <w:r>
        <w:rPr>
          <w:color w:val="231F20"/>
          <w:w w:val="105"/>
        </w:rPr>
        <w:t>to</w:t>
      </w:r>
      <w:r>
        <w:rPr>
          <w:color w:val="231F20"/>
          <w:spacing w:val="-13"/>
          <w:w w:val="105"/>
        </w:rPr>
        <w:t> </w:t>
      </w:r>
      <w:r>
        <w:rPr>
          <w:color w:val="231F20"/>
          <w:w w:val="105"/>
        </w:rPr>
        <w:t>the</w:t>
      </w:r>
      <w:r>
        <w:rPr>
          <w:color w:val="231F20"/>
          <w:spacing w:val="-13"/>
          <w:w w:val="105"/>
        </w:rPr>
        <w:t> </w:t>
      </w:r>
      <w:r>
        <w:rPr>
          <w:color w:val="231F20"/>
          <w:w w:val="105"/>
        </w:rPr>
        <w:t>executive</w:t>
      </w:r>
      <w:r>
        <w:rPr>
          <w:color w:val="231F20"/>
          <w:spacing w:val="-13"/>
          <w:w w:val="105"/>
        </w:rPr>
        <w:t> </w:t>
      </w:r>
      <w:r>
        <w:rPr>
          <w:color w:val="231F20"/>
          <w:w w:val="105"/>
        </w:rPr>
        <w:t>team</w:t>
      </w:r>
      <w:r>
        <w:rPr>
          <w:color w:val="231F20"/>
          <w:spacing w:val="-13"/>
          <w:w w:val="105"/>
        </w:rPr>
        <w:t> </w:t>
      </w:r>
      <w:r>
        <w:rPr>
          <w:color w:val="231F20"/>
          <w:w w:val="105"/>
        </w:rPr>
        <w:t>and</w:t>
      </w:r>
      <w:r>
        <w:rPr>
          <w:color w:val="231F20"/>
          <w:spacing w:val="-13"/>
          <w:w w:val="105"/>
        </w:rPr>
        <w:t> </w:t>
      </w:r>
      <w:r>
        <w:rPr>
          <w:color w:val="231F20"/>
          <w:w w:val="105"/>
        </w:rPr>
        <w:t>they</w:t>
      </w:r>
      <w:r>
        <w:rPr>
          <w:color w:val="231F20"/>
          <w:spacing w:val="-13"/>
          <w:w w:val="105"/>
        </w:rPr>
        <w:t> </w:t>
      </w:r>
      <w:r>
        <w:rPr>
          <w:color w:val="231F20"/>
          <w:w w:val="105"/>
        </w:rPr>
        <w:t>very</w:t>
      </w:r>
      <w:r>
        <w:rPr>
          <w:color w:val="231F20"/>
          <w:spacing w:val="-13"/>
          <w:w w:val="105"/>
        </w:rPr>
        <w:t> </w:t>
      </w:r>
      <w:r>
        <w:rPr>
          <w:color w:val="231F20"/>
          <w:w w:val="105"/>
        </w:rPr>
        <w:t>proudly</w:t>
      </w:r>
      <w:r>
        <w:rPr>
          <w:color w:val="231F20"/>
          <w:spacing w:val="-13"/>
          <w:w w:val="105"/>
        </w:rPr>
        <w:t> </w:t>
      </w:r>
      <w:r>
        <w:rPr>
          <w:color w:val="231F20"/>
          <w:w w:val="105"/>
        </w:rPr>
        <w:t>brought</w:t>
      </w:r>
      <w:r>
        <w:rPr>
          <w:color w:val="231F20"/>
          <w:spacing w:val="-13"/>
          <w:w w:val="105"/>
        </w:rPr>
        <w:t> </w:t>
      </w:r>
      <w:r>
        <w:rPr>
          <w:color w:val="231F20"/>
          <w:w w:val="105"/>
        </w:rPr>
        <w:t>in </w:t>
      </w:r>
      <w:r>
        <w:rPr>
          <w:color w:val="231F20"/>
          <w:spacing w:val="-2"/>
          <w:w w:val="105"/>
        </w:rPr>
        <w:t>their</w:t>
      </w:r>
      <w:r>
        <w:rPr>
          <w:color w:val="231F20"/>
          <w:spacing w:val="-11"/>
          <w:w w:val="105"/>
        </w:rPr>
        <w:t> </w:t>
      </w:r>
      <w:r>
        <w:rPr>
          <w:color w:val="231F20"/>
          <w:spacing w:val="-2"/>
          <w:w w:val="105"/>
        </w:rPr>
        <w:t>bystander</w:t>
      </w:r>
      <w:r>
        <w:rPr>
          <w:color w:val="231F20"/>
          <w:spacing w:val="-11"/>
          <w:w w:val="105"/>
        </w:rPr>
        <w:t> </w:t>
      </w:r>
      <w:r>
        <w:rPr>
          <w:color w:val="231F20"/>
          <w:spacing w:val="-2"/>
          <w:w w:val="105"/>
        </w:rPr>
        <w:t>coaches</w:t>
      </w:r>
      <w:r>
        <w:rPr>
          <w:color w:val="231F20"/>
          <w:spacing w:val="-11"/>
          <w:w w:val="105"/>
        </w:rPr>
        <w:t> </w:t>
      </w:r>
      <w:r>
        <w:rPr>
          <w:color w:val="231F20"/>
          <w:spacing w:val="-2"/>
          <w:w w:val="105"/>
        </w:rPr>
        <w:t>and</w:t>
      </w:r>
      <w:r>
        <w:rPr>
          <w:color w:val="231F20"/>
          <w:spacing w:val="-11"/>
          <w:w w:val="105"/>
        </w:rPr>
        <w:t> </w:t>
      </w:r>
      <w:r>
        <w:rPr>
          <w:color w:val="231F20"/>
          <w:spacing w:val="-2"/>
          <w:w w:val="105"/>
        </w:rPr>
        <w:t>so</w:t>
      </w:r>
      <w:r>
        <w:rPr>
          <w:color w:val="231F20"/>
          <w:spacing w:val="-11"/>
          <w:w w:val="105"/>
        </w:rPr>
        <w:t> </w:t>
      </w:r>
      <w:r>
        <w:rPr>
          <w:color w:val="231F20"/>
          <w:spacing w:val="-2"/>
          <w:w w:val="105"/>
        </w:rPr>
        <w:t>putting</w:t>
      </w:r>
      <w:r>
        <w:rPr>
          <w:color w:val="231F20"/>
          <w:spacing w:val="-11"/>
          <w:w w:val="105"/>
        </w:rPr>
        <w:t> </w:t>
      </w:r>
      <w:r>
        <w:rPr>
          <w:color w:val="231F20"/>
          <w:spacing w:val="-2"/>
          <w:w w:val="105"/>
        </w:rPr>
        <w:t>the</w:t>
      </w:r>
      <w:r>
        <w:rPr>
          <w:color w:val="231F20"/>
          <w:spacing w:val="-11"/>
          <w:w w:val="105"/>
        </w:rPr>
        <w:t> </w:t>
      </w:r>
      <w:r>
        <w:rPr>
          <w:color w:val="231F20"/>
          <w:spacing w:val="-2"/>
          <w:w w:val="105"/>
        </w:rPr>
        <w:t>name</w:t>
      </w:r>
      <w:r>
        <w:rPr>
          <w:color w:val="231F20"/>
          <w:spacing w:val="-11"/>
          <w:w w:val="105"/>
        </w:rPr>
        <w:t> </w:t>
      </w:r>
      <w:r>
        <w:rPr>
          <w:color w:val="231F20"/>
          <w:spacing w:val="-2"/>
          <w:w w:val="105"/>
        </w:rPr>
        <w:t>to</w:t>
      </w:r>
      <w:r>
        <w:rPr>
          <w:color w:val="231F20"/>
          <w:spacing w:val="-11"/>
          <w:w w:val="105"/>
        </w:rPr>
        <w:t> </w:t>
      </w:r>
      <w:r>
        <w:rPr>
          <w:color w:val="231F20"/>
          <w:spacing w:val="-2"/>
          <w:w w:val="105"/>
        </w:rPr>
        <w:t>the </w:t>
      </w:r>
      <w:r>
        <w:rPr>
          <w:color w:val="231F20"/>
          <w:w w:val="105"/>
        </w:rPr>
        <w:t>side,</w:t>
      </w:r>
      <w:r>
        <w:rPr>
          <w:color w:val="231F20"/>
          <w:spacing w:val="-12"/>
          <w:w w:val="105"/>
        </w:rPr>
        <w:t> </w:t>
      </w:r>
      <w:r>
        <w:rPr>
          <w:color w:val="231F20"/>
          <w:w w:val="105"/>
        </w:rPr>
        <w:t>etc.,</w:t>
      </w:r>
      <w:r>
        <w:rPr>
          <w:color w:val="231F20"/>
          <w:spacing w:val="-12"/>
          <w:w w:val="105"/>
        </w:rPr>
        <w:t> </w:t>
      </w:r>
      <w:r>
        <w:rPr>
          <w:color w:val="231F20"/>
          <w:w w:val="105"/>
        </w:rPr>
        <w:t>if</w:t>
      </w:r>
      <w:r>
        <w:rPr>
          <w:color w:val="231F20"/>
          <w:spacing w:val="-12"/>
          <w:w w:val="105"/>
        </w:rPr>
        <w:t> </w:t>
      </w:r>
      <w:r>
        <w:rPr>
          <w:color w:val="231F20"/>
          <w:w w:val="105"/>
        </w:rPr>
        <w:t>that’s</w:t>
      </w:r>
      <w:r>
        <w:rPr>
          <w:color w:val="231F20"/>
          <w:spacing w:val="-12"/>
          <w:w w:val="105"/>
        </w:rPr>
        <w:t> </w:t>
      </w:r>
      <w:r>
        <w:rPr>
          <w:color w:val="231F20"/>
          <w:w w:val="105"/>
        </w:rPr>
        <w:t>a</w:t>
      </w:r>
      <w:r>
        <w:rPr>
          <w:color w:val="231F20"/>
          <w:spacing w:val="-12"/>
          <w:w w:val="105"/>
        </w:rPr>
        <w:t> </w:t>
      </w:r>
      <w:r>
        <w:rPr>
          <w:color w:val="231F20"/>
          <w:w w:val="105"/>
        </w:rPr>
        <w:t>good</w:t>
      </w:r>
      <w:r>
        <w:rPr>
          <w:color w:val="231F20"/>
          <w:spacing w:val="-12"/>
          <w:w w:val="105"/>
        </w:rPr>
        <w:t> </w:t>
      </w:r>
      <w:r>
        <w:rPr>
          <w:color w:val="231F20"/>
          <w:w w:val="105"/>
        </w:rPr>
        <w:t>idea</w:t>
      </w:r>
      <w:r>
        <w:rPr>
          <w:color w:val="231F20"/>
          <w:spacing w:val="-12"/>
          <w:w w:val="105"/>
        </w:rPr>
        <w:t> </w:t>
      </w:r>
      <w:r>
        <w:rPr>
          <w:color w:val="231F20"/>
          <w:w w:val="105"/>
        </w:rPr>
        <w:t>or</w:t>
      </w:r>
      <w:r>
        <w:rPr>
          <w:color w:val="231F20"/>
          <w:spacing w:val="-12"/>
          <w:w w:val="105"/>
        </w:rPr>
        <w:t> </w:t>
      </w:r>
      <w:r>
        <w:rPr>
          <w:color w:val="231F20"/>
          <w:w w:val="105"/>
        </w:rPr>
        <w:t>not,</w:t>
      </w:r>
      <w:r>
        <w:rPr>
          <w:color w:val="231F20"/>
          <w:spacing w:val="-12"/>
          <w:w w:val="105"/>
        </w:rPr>
        <w:t> </w:t>
      </w:r>
      <w:r>
        <w:rPr>
          <w:color w:val="231F20"/>
          <w:w w:val="105"/>
        </w:rPr>
        <w:t>from</w:t>
      </w:r>
      <w:r>
        <w:rPr>
          <w:color w:val="231F20"/>
          <w:spacing w:val="-12"/>
          <w:w w:val="105"/>
        </w:rPr>
        <w:t> </w:t>
      </w:r>
      <w:r>
        <w:rPr>
          <w:color w:val="231F20"/>
          <w:w w:val="105"/>
        </w:rPr>
        <w:t>a</w:t>
      </w:r>
      <w:r>
        <w:rPr>
          <w:color w:val="231F20"/>
          <w:spacing w:val="-12"/>
          <w:w w:val="105"/>
        </w:rPr>
        <w:t> </w:t>
      </w:r>
      <w:r>
        <w:rPr>
          <w:color w:val="231F20"/>
          <w:w w:val="105"/>
        </w:rPr>
        <w:t>branding perspective, how interesting to hear that that’s their version</w:t>
      </w:r>
      <w:r>
        <w:rPr>
          <w:color w:val="231F20"/>
          <w:spacing w:val="-11"/>
          <w:w w:val="105"/>
        </w:rPr>
        <w:t> </w:t>
      </w:r>
      <w:r>
        <w:rPr>
          <w:color w:val="231F20"/>
          <w:w w:val="105"/>
        </w:rPr>
        <w:t>of</w:t>
      </w:r>
      <w:r>
        <w:rPr>
          <w:color w:val="231F20"/>
          <w:spacing w:val="-11"/>
          <w:w w:val="105"/>
        </w:rPr>
        <w:t> </w:t>
      </w:r>
      <w:r>
        <w:rPr>
          <w:color w:val="231F20"/>
          <w:w w:val="105"/>
        </w:rPr>
        <w:t>that.</w:t>
      </w:r>
      <w:r>
        <w:rPr>
          <w:color w:val="231F20"/>
          <w:spacing w:val="-11"/>
          <w:w w:val="105"/>
        </w:rPr>
        <w:t> </w:t>
      </w:r>
      <w:r>
        <w:rPr>
          <w:color w:val="231F20"/>
          <w:w w:val="105"/>
        </w:rPr>
        <w:t>So</w:t>
      </w:r>
      <w:r>
        <w:rPr>
          <w:color w:val="231F20"/>
          <w:spacing w:val="-11"/>
          <w:w w:val="105"/>
        </w:rPr>
        <w:t> </w:t>
      </w:r>
      <w:r>
        <w:rPr>
          <w:color w:val="231F20"/>
          <w:w w:val="105"/>
        </w:rPr>
        <w:t>they</w:t>
      </w:r>
      <w:r>
        <w:rPr>
          <w:color w:val="231F20"/>
          <w:spacing w:val="-11"/>
          <w:w w:val="105"/>
        </w:rPr>
        <w:t> </w:t>
      </w:r>
      <w:r>
        <w:rPr>
          <w:color w:val="231F20"/>
          <w:w w:val="105"/>
        </w:rPr>
        <w:t>recognise</w:t>
      </w:r>
      <w:r>
        <w:rPr>
          <w:color w:val="231F20"/>
          <w:spacing w:val="-11"/>
          <w:w w:val="105"/>
        </w:rPr>
        <w:t> </w:t>
      </w:r>
      <w:r>
        <w:rPr>
          <w:color w:val="231F20"/>
          <w:w w:val="105"/>
        </w:rPr>
        <w:t>that</w:t>
      </w:r>
      <w:r>
        <w:rPr>
          <w:color w:val="231F20"/>
          <w:spacing w:val="-11"/>
          <w:w w:val="105"/>
        </w:rPr>
        <w:t> </w:t>
      </w:r>
      <w:r>
        <w:rPr>
          <w:color w:val="231F20"/>
          <w:w w:val="105"/>
        </w:rPr>
        <w:t>there’s</w:t>
      </w:r>
      <w:r>
        <w:rPr>
          <w:color w:val="231F20"/>
          <w:spacing w:val="-11"/>
          <w:w w:val="105"/>
        </w:rPr>
        <w:t> </w:t>
      </w:r>
      <w:r>
        <w:rPr>
          <w:color w:val="231F20"/>
          <w:w w:val="105"/>
        </w:rPr>
        <w:t>a</w:t>
      </w:r>
      <w:r>
        <w:rPr>
          <w:color w:val="231F20"/>
          <w:spacing w:val="-11"/>
          <w:w w:val="105"/>
        </w:rPr>
        <w:t> </w:t>
      </w:r>
      <w:r>
        <w:rPr>
          <w:color w:val="231F20"/>
          <w:w w:val="105"/>
        </w:rPr>
        <w:t>large passive</w:t>
      </w:r>
      <w:r>
        <w:rPr>
          <w:color w:val="231F20"/>
          <w:spacing w:val="-12"/>
          <w:w w:val="105"/>
        </w:rPr>
        <w:t> </w:t>
      </w:r>
      <w:r>
        <w:rPr>
          <w:color w:val="231F20"/>
          <w:w w:val="105"/>
        </w:rPr>
        <w:t>bystanders</w:t>
      </w:r>
      <w:r>
        <w:rPr>
          <w:color w:val="231F20"/>
          <w:spacing w:val="-12"/>
          <w:w w:val="105"/>
        </w:rPr>
        <w:t> </w:t>
      </w:r>
      <w:r>
        <w:rPr>
          <w:color w:val="231F20"/>
          <w:w w:val="105"/>
        </w:rPr>
        <w:t>with</w:t>
      </w:r>
      <w:r>
        <w:rPr>
          <w:color w:val="231F20"/>
          <w:spacing w:val="-12"/>
          <w:w w:val="105"/>
        </w:rPr>
        <w:t> </w:t>
      </w:r>
      <w:r>
        <w:rPr>
          <w:color w:val="231F20"/>
          <w:w w:val="105"/>
        </w:rPr>
        <w:t>young</w:t>
      </w:r>
      <w:r>
        <w:rPr>
          <w:color w:val="231F20"/>
          <w:spacing w:val="-12"/>
          <w:w w:val="105"/>
        </w:rPr>
        <w:t> </w:t>
      </w:r>
      <w:r>
        <w:rPr>
          <w:color w:val="231F20"/>
          <w:w w:val="105"/>
        </w:rPr>
        <w:t>persons</w:t>
      </w:r>
      <w:r>
        <w:rPr>
          <w:color w:val="231F20"/>
          <w:spacing w:val="-12"/>
          <w:w w:val="105"/>
        </w:rPr>
        <w:t> </w:t>
      </w:r>
      <w:r>
        <w:rPr>
          <w:color w:val="231F20"/>
          <w:w w:val="105"/>
        </w:rPr>
        <w:t>and</w:t>
      </w:r>
      <w:r>
        <w:rPr>
          <w:color w:val="231F20"/>
          <w:spacing w:val="-12"/>
          <w:w w:val="105"/>
        </w:rPr>
        <w:t> </w:t>
      </w:r>
      <w:r>
        <w:rPr>
          <w:color w:val="231F20"/>
          <w:w w:val="105"/>
        </w:rPr>
        <w:t>schools, right?</w:t>
      </w:r>
      <w:r>
        <w:rPr>
          <w:color w:val="231F20"/>
          <w:spacing w:val="-13"/>
          <w:w w:val="105"/>
        </w:rPr>
        <w:t> </w:t>
      </w:r>
      <w:r>
        <w:rPr>
          <w:color w:val="231F20"/>
          <w:w w:val="105"/>
        </w:rPr>
        <w:t>We’re</w:t>
      </w:r>
      <w:r>
        <w:rPr>
          <w:color w:val="231F20"/>
          <w:spacing w:val="-13"/>
          <w:w w:val="105"/>
        </w:rPr>
        <w:t> </w:t>
      </w:r>
      <w:r>
        <w:rPr>
          <w:color w:val="231F20"/>
          <w:w w:val="105"/>
        </w:rPr>
        <w:t>going</w:t>
      </w:r>
      <w:r>
        <w:rPr>
          <w:color w:val="231F20"/>
          <w:spacing w:val="-13"/>
          <w:w w:val="105"/>
        </w:rPr>
        <w:t> </w:t>
      </w:r>
      <w:r>
        <w:rPr>
          <w:color w:val="231F20"/>
          <w:w w:val="105"/>
        </w:rPr>
        <w:t>to</w:t>
      </w:r>
      <w:r>
        <w:rPr>
          <w:color w:val="231F20"/>
          <w:spacing w:val="-13"/>
          <w:w w:val="105"/>
        </w:rPr>
        <w:t> </w:t>
      </w:r>
      <w:r>
        <w:rPr>
          <w:color w:val="231F20"/>
          <w:w w:val="105"/>
        </w:rPr>
        <w:t>create</w:t>
      </w:r>
      <w:r>
        <w:rPr>
          <w:color w:val="231F20"/>
          <w:spacing w:val="-13"/>
          <w:w w:val="105"/>
        </w:rPr>
        <w:t> </w:t>
      </w:r>
      <w:r>
        <w:rPr>
          <w:color w:val="231F20"/>
          <w:w w:val="105"/>
        </w:rPr>
        <w:t>a</w:t>
      </w:r>
      <w:r>
        <w:rPr>
          <w:color w:val="231F20"/>
          <w:spacing w:val="-13"/>
          <w:w w:val="105"/>
        </w:rPr>
        <w:t> </w:t>
      </w:r>
      <w:r>
        <w:rPr>
          <w:color w:val="231F20"/>
          <w:w w:val="105"/>
        </w:rPr>
        <w:t>whole</w:t>
      </w:r>
      <w:r>
        <w:rPr>
          <w:color w:val="231F20"/>
          <w:spacing w:val="-13"/>
          <w:w w:val="105"/>
        </w:rPr>
        <w:t> </w:t>
      </w:r>
      <w:r>
        <w:rPr>
          <w:color w:val="231F20"/>
          <w:w w:val="105"/>
        </w:rPr>
        <w:t>cohort</w:t>
      </w:r>
      <w:r>
        <w:rPr>
          <w:color w:val="231F20"/>
          <w:spacing w:val="-13"/>
          <w:w w:val="105"/>
        </w:rPr>
        <w:t> </w:t>
      </w:r>
      <w:r>
        <w:rPr>
          <w:color w:val="231F20"/>
          <w:w w:val="105"/>
        </w:rPr>
        <w:t>of</w:t>
      </w:r>
      <w:r>
        <w:rPr>
          <w:color w:val="231F20"/>
          <w:spacing w:val="-13"/>
          <w:w w:val="105"/>
        </w:rPr>
        <w:t> </w:t>
      </w:r>
      <w:r>
        <w:rPr>
          <w:color w:val="231F20"/>
          <w:w w:val="105"/>
        </w:rPr>
        <w:t>SRC </w:t>
      </w:r>
      <w:r>
        <w:rPr>
          <w:color w:val="231F20"/>
          <w:spacing w:val="-2"/>
          <w:w w:val="105"/>
        </w:rPr>
        <w:t>representatives,</w:t>
      </w:r>
      <w:r>
        <w:rPr>
          <w:color w:val="231F20"/>
          <w:spacing w:val="-13"/>
          <w:w w:val="105"/>
        </w:rPr>
        <w:t> </w:t>
      </w:r>
      <w:r>
        <w:rPr>
          <w:color w:val="231F20"/>
          <w:spacing w:val="-2"/>
          <w:w w:val="105"/>
        </w:rPr>
        <w:t>so</w:t>
      </w:r>
      <w:r>
        <w:rPr>
          <w:color w:val="231F20"/>
          <w:spacing w:val="-13"/>
          <w:w w:val="105"/>
        </w:rPr>
        <w:t> </w:t>
      </w:r>
      <w:r>
        <w:rPr>
          <w:color w:val="231F20"/>
          <w:spacing w:val="-2"/>
          <w:w w:val="105"/>
        </w:rPr>
        <w:t>student</w:t>
      </w:r>
      <w:r>
        <w:rPr>
          <w:color w:val="231F20"/>
          <w:spacing w:val="-13"/>
          <w:w w:val="105"/>
        </w:rPr>
        <w:t> </w:t>
      </w:r>
      <w:r>
        <w:rPr>
          <w:color w:val="231F20"/>
          <w:spacing w:val="-2"/>
          <w:w w:val="105"/>
        </w:rPr>
        <w:t>level,</w:t>
      </w:r>
      <w:r>
        <w:rPr>
          <w:color w:val="231F20"/>
          <w:spacing w:val="-13"/>
          <w:w w:val="105"/>
        </w:rPr>
        <w:t> </w:t>
      </w:r>
      <w:r>
        <w:rPr>
          <w:color w:val="231F20"/>
          <w:spacing w:val="-2"/>
          <w:w w:val="105"/>
        </w:rPr>
        <w:t>then</w:t>
      </w:r>
      <w:r>
        <w:rPr>
          <w:color w:val="231F20"/>
          <w:spacing w:val="-13"/>
          <w:w w:val="105"/>
        </w:rPr>
        <w:t> </w:t>
      </w:r>
      <w:r>
        <w:rPr>
          <w:color w:val="231F20"/>
          <w:spacing w:val="-2"/>
          <w:w w:val="105"/>
        </w:rPr>
        <w:t>parent</w:t>
      </w:r>
      <w:r>
        <w:rPr>
          <w:color w:val="231F20"/>
          <w:spacing w:val="-13"/>
          <w:w w:val="105"/>
        </w:rPr>
        <w:t> </w:t>
      </w:r>
      <w:r>
        <w:rPr>
          <w:color w:val="231F20"/>
          <w:spacing w:val="-2"/>
          <w:w w:val="105"/>
        </w:rPr>
        <w:t>volunteer </w:t>
      </w:r>
      <w:r>
        <w:rPr>
          <w:color w:val="231F20"/>
          <w:w w:val="105"/>
        </w:rPr>
        <w:t>level.</w:t>
      </w:r>
      <w:r>
        <w:rPr>
          <w:color w:val="231F20"/>
          <w:spacing w:val="-18"/>
          <w:w w:val="105"/>
        </w:rPr>
        <w:t> </w:t>
      </w:r>
      <w:r>
        <w:rPr>
          <w:color w:val="231F20"/>
          <w:w w:val="105"/>
        </w:rPr>
        <w:t>So</w:t>
      </w:r>
      <w:r>
        <w:rPr>
          <w:color w:val="231F20"/>
          <w:spacing w:val="-16"/>
          <w:w w:val="105"/>
        </w:rPr>
        <w:t> </w:t>
      </w:r>
      <w:r>
        <w:rPr>
          <w:color w:val="231F20"/>
          <w:w w:val="105"/>
        </w:rPr>
        <w:t>there’s</w:t>
      </w:r>
      <w:r>
        <w:rPr>
          <w:color w:val="231F20"/>
          <w:spacing w:val="-16"/>
          <w:w w:val="105"/>
        </w:rPr>
        <w:t> </w:t>
      </w:r>
      <w:r>
        <w:rPr>
          <w:color w:val="231F20"/>
          <w:w w:val="105"/>
        </w:rPr>
        <w:t>even</w:t>
      </w:r>
      <w:r>
        <w:rPr>
          <w:color w:val="231F20"/>
          <w:spacing w:val="-16"/>
          <w:w w:val="105"/>
        </w:rPr>
        <w:t> </w:t>
      </w:r>
      <w:r>
        <w:rPr>
          <w:color w:val="231F20"/>
          <w:w w:val="105"/>
        </w:rPr>
        <w:t>a</w:t>
      </w:r>
      <w:r>
        <w:rPr>
          <w:color w:val="231F20"/>
          <w:spacing w:val="-15"/>
          <w:w w:val="105"/>
        </w:rPr>
        <w:t> </w:t>
      </w:r>
      <w:r>
        <w:rPr>
          <w:color w:val="231F20"/>
          <w:w w:val="105"/>
        </w:rPr>
        <w:t>bystander</w:t>
      </w:r>
      <w:r>
        <w:rPr>
          <w:color w:val="231F20"/>
          <w:spacing w:val="-16"/>
          <w:w w:val="105"/>
        </w:rPr>
        <w:t> </w:t>
      </w:r>
      <w:r>
        <w:rPr>
          <w:color w:val="231F20"/>
          <w:w w:val="105"/>
        </w:rPr>
        <w:t>coach</w:t>
      </w:r>
      <w:r>
        <w:rPr>
          <w:color w:val="231F20"/>
          <w:spacing w:val="-16"/>
          <w:w w:val="105"/>
        </w:rPr>
        <w:t> </w:t>
      </w:r>
      <w:r>
        <w:rPr>
          <w:color w:val="231F20"/>
          <w:w w:val="105"/>
        </w:rPr>
        <w:t>in</w:t>
      </w:r>
      <w:r>
        <w:rPr>
          <w:color w:val="231F20"/>
          <w:spacing w:val="-16"/>
          <w:w w:val="105"/>
        </w:rPr>
        <w:t> </w:t>
      </w:r>
      <w:r>
        <w:rPr>
          <w:color w:val="231F20"/>
          <w:w w:val="105"/>
        </w:rPr>
        <w:t>the</w:t>
      </w:r>
      <w:r>
        <w:rPr>
          <w:color w:val="231F20"/>
          <w:spacing w:val="-15"/>
          <w:w w:val="105"/>
        </w:rPr>
        <w:t> </w:t>
      </w:r>
      <w:r>
        <w:rPr>
          <w:color w:val="231F20"/>
          <w:w w:val="105"/>
        </w:rPr>
        <w:t>swap shop</w:t>
      </w:r>
      <w:r>
        <w:rPr>
          <w:color w:val="231F20"/>
          <w:spacing w:val="-5"/>
          <w:w w:val="105"/>
        </w:rPr>
        <w:t> </w:t>
      </w:r>
      <w:r>
        <w:rPr>
          <w:color w:val="231F20"/>
          <w:w w:val="105"/>
        </w:rPr>
        <w:t>for</w:t>
      </w:r>
      <w:r>
        <w:rPr>
          <w:color w:val="231F20"/>
          <w:spacing w:val="-5"/>
          <w:w w:val="105"/>
        </w:rPr>
        <w:t> </w:t>
      </w:r>
      <w:r>
        <w:rPr>
          <w:color w:val="231F20"/>
          <w:w w:val="105"/>
        </w:rPr>
        <w:t>uniform</w:t>
      </w:r>
      <w:r>
        <w:rPr>
          <w:color w:val="231F20"/>
          <w:spacing w:val="-5"/>
          <w:w w:val="105"/>
        </w:rPr>
        <w:t> </w:t>
      </w:r>
      <w:r>
        <w:rPr>
          <w:color w:val="231F20"/>
          <w:w w:val="105"/>
        </w:rPr>
        <w:t>and</w:t>
      </w:r>
      <w:r>
        <w:rPr>
          <w:color w:val="231F20"/>
          <w:spacing w:val="-5"/>
          <w:w w:val="105"/>
        </w:rPr>
        <w:t> </w:t>
      </w:r>
      <w:r>
        <w:rPr>
          <w:color w:val="231F20"/>
          <w:w w:val="105"/>
        </w:rPr>
        <w:t>then</w:t>
      </w:r>
      <w:r>
        <w:rPr>
          <w:color w:val="231F20"/>
          <w:spacing w:val="-5"/>
          <w:w w:val="105"/>
        </w:rPr>
        <w:t> </w:t>
      </w:r>
      <w:r>
        <w:rPr>
          <w:color w:val="231F20"/>
          <w:w w:val="105"/>
        </w:rPr>
        <w:t>and</w:t>
      </w:r>
      <w:r>
        <w:rPr>
          <w:color w:val="231F20"/>
          <w:spacing w:val="-5"/>
          <w:w w:val="105"/>
        </w:rPr>
        <w:t> </w:t>
      </w:r>
      <w:r>
        <w:rPr>
          <w:color w:val="231F20"/>
          <w:w w:val="105"/>
        </w:rPr>
        <w:t>then</w:t>
      </w:r>
      <w:r>
        <w:rPr>
          <w:color w:val="231F20"/>
          <w:spacing w:val="-5"/>
          <w:w w:val="105"/>
        </w:rPr>
        <w:t> </w:t>
      </w:r>
      <w:r>
        <w:rPr>
          <w:color w:val="231F20"/>
          <w:w w:val="105"/>
        </w:rPr>
        <w:t>in</w:t>
      </w:r>
      <w:r>
        <w:rPr>
          <w:color w:val="231F20"/>
          <w:spacing w:val="-5"/>
          <w:w w:val="105"/>
        </w:rPr>
        <w:t> </w:t>
      </w:r>
      <w:r>
        <w:rPr>
          <w:color w:val="231F20"/>
          <w:w w:val="105"/>
        </w:rPr>
        <w:t>a</w:t>
      </w:r>
      <w:r>
        <w:rPr>
          <w:color w:val="231F20"/>
          <w:spacing w:val="-5"/>
          <w:w w:val="105"/>
        </w:rPr>
        <w:t> </w:t>
      </w:r>
      <w:r>
        <w:rPr>
          <w:color w:val="231F20"/>
          <w:w w:val="105"/>
        </w:rPr>
        <w:t>teacher</w:t>
      </w:r>
      <w:r>
        <w:rPr>
          <w:color w:val="231F20"/>
          <w:spacing w:val="-5"/>
          <w:w w:val="105"/>
        </w:rPr>
        <w:t> </w:t>
      </w:r>
      <w:r>
        <w:rPr>
          <w:color w:val="231F20"/>
          <w:w w:val="105"/>
        </w:rPr>
        <w:t>level.</w:t>
      </w:r>
    </w:p>
    <w:p>
      <w:pPr>
        <w:pStyle w:val="BodyText"/>
        <w:spacing w:line="249" w:lineRule="auto" w:before="9"/>
        <w:ind w:left="720"/>
      </w:pPr>
      <w:r>
        <w:rPr>
          <w:color w:val="231F20"/>
          <w:w w:val="105"/>
        </w:rPr>
        <w:t>So</w:t>
      </w:r>
      <w:r>
        <w:rPr>
          <w:color w:val="231F20"/>
          <w:spacing w:val="-12"/>
          <w:w w:val="105"/>
        </w:rPr>
        <w:t> </w:t>
      </w:r>
      <w:r>
        <w:rPr>
          <w:color w:val="231F20"/>
          <w:w w:val="105"/>
        </w:rPr>
        <w:t>they’ve</w:t>
      </w:r>
      <w:r>
        <w:rPr>
          <w:color w:val="231F20"/>
          <w:spacing w:val="-12"/>
          <w:w w:val="105"/>
        </w:rPr>
        <w:t> </w:t>
      </w:r>
      <w:r>
        <w:rPr>
          <w:color w:val="231F20"/>
          <w:w w:val="105"/>
        </w:rPr>
        <w:t>taken</w:t>
      </w:r>
      <w:r>
        <w:rPr>
          <w:color w:val="231F20"/>
          <w:spacing w:val="-12"/>
          <w:w w:val="105"/>
        </w:rPr>
        <w:t> </w:t>
      </w:r>
      <w:r>
        <w:rPr>
          <w:color w:val="231F20"/>
          <w:w w:val="105"/>
        </w:rPr>
        <w:t>approach</w:t>
      </w:r>
      <w:r>
        <w:rPr>
          <w:color w:val="231F20"/>
          <w:spacing w:val="-12"/>
          <w:w w:val="105"/>
        </w:rPr>
        <w:t> </w:t>
      </w:r>
      <w:r>
        <w:rPr>
          <w:color w:val="231F20"/>
          <w:w w:val="105"/>
        </w:rPr>
        <w:t>to</w:t>
      </w:r>
      <w:r>
        <w:rPr>
          <w:color w:val="231F20"/>
          <w:spacing w:val="-12"/>
          <w:w w:val="105"/>
        </w:rPr>
        <w:t> </w:t>
      </w:r>
      <w:r>
        <w:rPr>
          <w:color w:val="231F20"/>
          <w:w w:val="105"/>
        </w:rPr>
        <w:t>say</w:t>
      </w:r>
      <w:r>
        <w:rPr>
          <w:color w:val="231F20"/>
          <w:spacing w:val="-12"/>
          <w:w w:val="105"/>
        </w:rPr>
        <w:t> </w:t>
      </w:r>
      <w:r>
        <w:rPr>
          <w:color w:val="231F20"/>
          <w:w w:val="105"/>
        </w:rPr>
        <w:t>this</w:t>
      </w:r>
      <w:r>
        <w:rPr>
          <w:color w:val="231F20"/>
          <w:spacing w:val="-12"/>
          <w:w w:val="105"/>
        </w:rPr>
        <w:t> </w:t>
      </w:r>
      <w:r>
        <w:rPr>
          <w:color w:val="231F20"/>
          <w:w w:val="105"/>
        </w:rPr>
        <w:t>is</w:t>
      </w:r>
      <w:r>
        <w:rPr>
          <w:color w:val="231F20"/>
          <w:spacing w:val="-12"/>
          <w:w w:val="105"/>
        </w:rPr>
        <w:t> </w:t>
      </w:r>
      <w:r>
        <w:rPr>
          <w:color w:val="231F20"/>
          <w:w w:val="105"/>
        </w:rPr>
        <w:t>a</w:t>
      </w:r>
      <w:r>
        <w:rPr>
          <w:color w:val="231F20"/>
          <w:spacing w:val="-12"/>
          <w:w w:val="105"/>
        </w:rPr>
        <w:t> </w:t>
      </w:r>
      <w:r>
        <w:rPr>
          <w:color w:val="231F20"/>
          <w:w w:val="105"/>
        </w:rPr>
        <w:t>caring</w:t>
      </w:r>
      <w:r>
        <w:rPr>
          <w:color w:val="231F20"/>
          <w:spacing w:val="-12"/>
          <w:w w:val="105"/>
        </w:rPr>
        <w:t> </w:t>
      </w:r>
      <w:r>
        <w:rPr>
          <w:color w:val="231F20"/>
          <w:w w:val="105"/>
        </w:rPr>
        <w:t>and supportive</w:t>
      </w:r>
      <w:r>
        <w:rPr>
          <w:color w:val="231F20"/>
          <w:spacing w:val="-5"/>
          <w:w w:val="105"/>
        </w:rPr>
        <w:t> </w:t>
      </w:r>
      <w:r>
        <w:rPr>
          <w:color w:val="231F20"/>
          <w:w w:val="105"/>
        </w:rPr>
        <w:t>environment</w:t>
      </w:r>
      <w:r>
        <w:rPr>
          <w:color w:val="231F20"/>
          <w:spacing w:val="-5"/>
          <w:w w:val="105"/>
        </w:rPr>
        <w:t> </w:t>
      </w:r>
      <w:r>
        <w:rPr>
          <w:color w:val="231F20"/>
          <w:w w:val="105"/>
        </w:rPr>
        <w:t>and</w:t>
      </w:r>
      <w:r>
        <w:rPr>
          <w:color w:val="231F20"/>
          <w:spacing w:val="-5"/>
          <w:w w:val="105"/>
        </w:rPr>
        <w:t> </w:t>
      </w:r>
      <w:r>
        <w:rPr>
          <w:color w:val="231F20"/>
          <w:w w:val="105"/>
        </w:rPr>
        <w:t>the</w:t>
      </w:r>
      <w:r>
        <w:rPr>
          <w:color w:val="231F20"/>
          <w:spacing w:val="-5"/>
          <w:w w:val="105"/>
        </w:rPr>
        <w:t> </w:t>
      </w:r>
      <w:r>
        <w:rPr>
          <w:color w:val="231F20"/>
          <w:w w:val="105"/>
        </w:rPr>
        <w:t>leadership</w:t>
      </w:r>
      <w:r>
        <w:rPr>
          <w:color w:val="231F20"/>
          <w:spacing w:val="-5"/>
          <w:w w:val="105"/>
        </w:rPr>
        <w:t> </w:t>
      </w:r>
      <w:r>
        <w:rPr>
          <w:color w:val="231F20"/>
          <w:w w:val="105"/>
        </w:rPr>
        <w:t>from</w:t>
      </w:r>
      <w:r>
        <w:rPr>
          <w:color w:val="231F20"/>
          <w:spacing w:val="-5"/>
          <w:w w:val="105"/>
        </w:rPr>
        <w:t> </w:t>
      </w:r>
      <w:r>
        <w:rPr>
          <w:color w:val="231F20"/>
          <w:w w:val="105"/>
        </w:rPr>
        <w:t>every </w:t>
      </w:r>
      <w:r>
        <w:rPr>
          <w:color w:val="231F20"/>
        </w:rPr>
        <w:t>level,</w:t>
      </w:r>
      <w:r>
        <w:rPr>
          <w:color w:val="231F20"/>
          <w:spacing w:val="-10"/>
        </w:rPr>
        <w:t> </w:t>
      </w:r>
      <w:r>
        <w:rPr>
          <w:color w:val="231F20"/>
        </w:rPr>
        <w:t>including</w:t>
      </w:r>
      <w:r>
        <w:rPr>
          <w:color w:val="231F20"/>
          <w:spacing w:val="-10"/>
        </w:rPr>
        <w:t> </w:t>
      </w:r>
      <w:r>
        <w:rPr>
          <w:color w:val="231F20"/>
        </w:rPr>
        <w:t>your</w:t>
      </w:r>
      <w:r>
        <w:rPr>
          <w:color w:val="231F20"/>
          <w:spacing w:val="-10"/>
        </w:rPr>
        <w:t> </w:t>
      </w:r>
      <w:r>
        <w:rPr>
          <w:color w:val="231F20"/>
        </w:rPr>
        <w:t>peers,</w:t>
      </w:r>
      <w:r>
        <w:rPr>
          <w:color w:val="231F20"/>
          <w:spacing w:val="-10"/>
        </w:rPr>
        <w:t> </w:t>
      </w:r>
      <w:r>
        <w:rPr>
          <w:color w:val="231F20"/>
        </w:rPr>
        <w:t>are</w:t>
      </w:r>
      <w:r>
        <w:rPr>
          <w:color w:val="231F20"/>
          <w:spacing w:val="-10"/>
        </w:rPr>
        <w:t> </w:t>
      </w:r>
      <w:r>
        <w:rPr>
          <w:color w:val="231F20"/>
        </w:rPr>
        <w:t>here</w:t>
      </w:r>
      <w:r>
        <w:rPr>
          <w:color w:val="231F20"/>
          <w:spacing w:val="-10"/>
        </w:rPr>
        <w:t> </w:t>
      </w:r>
      <w:r>
        <w:rPr>
          <w:color w:val="231F20"/>
        </w:rPr>
        <w:t>recognising</w:t>
      </w:r>
      <w:r>
        <w:rPr>
          <w:color w:val="231F20"/>
          <w:spacing w:val="-10"/>
        </w:rPr>
        <w:t> </w:t>
      </w:r>
      <w:r>
        <w:rPr>
          <w:color w:val="231F20"/>
        </w:rPr>
        <w:t>because they knew through surveys, a serious passive bystander </w:t>
      </w:r>
      <w:r>
        <w:rPr>
          <w:color w:val="231F20"/>
          <w:w w:val="105"/>
        </w:rPr>
        <w:t>problem.</w:t>
      </w:r>
      <w:r>
        <w:rPr>
          <w:color w:val="231F20"/>
          <w:spacing w:val="-5"/>
          <w:w w:val="105"/>
        </w:rPr>
        <w:t> </w:t>
      </w:r>
      <w:r>
        <w:rPr>
          <w:color w:val="231F20"/>
          <w:w w:val="105"/>
        </w:rPr>
        <w:t>We’re</w:t>
      </w:r>
      <w:r>
        <w:rPr>
          <w:color w:val="231F20"/>
          <w:spacing w:val="-5"/>
          <w:w w:val="105"/>
        </w:rPr>
        <w:t> </w:t>
      </w:r>
      <w:r>
        <w:rPr>
          <w:color w:val="231F20"/>
          <w:w w:val="105"/>
        </w:rPr>
        <w:t>here</w:t>
      </w:r>
      <w:r>
        <w:rPr>
          <w:color w:val="231F20"/>
          <w:spacing w:val="-5"/>
          <w:w w:val="105"/>
        </w:rPr>
        <w:t> </w:t>
      </w:r>
      <w:r>
        <w:rPr>
          <w:color w:val="231F20"/>
          <w:w w:val="105"/>
        </w:rPr>
        <w:t>to</w:t>
      </w:r>
      <w:r>
        <w:rPr>
          <w:color w:val="231F20"/>
          <w:spacing w:val="-5"/>
          <w:w w:val="105"/>
        </w:rPr>
        <w:t> </w:t>
      </w:r>
      <w:r>
        <w:rPr>
          <w:color w:val="231F20"/>
          <w:w w:val="105"/>
        </w:rPr>
        <w:t>support</w:t>
      </w:r>
      <w:r>
        <w:rPr>
          <w:color w:val="231F20"/>
          <w:spacing w:val="-5"/>
          <w:w w:val="105"/>
        </w:rPr>
        <w:t> </w:t>
      </w:r>
      <w:r>
        <w:rPr>
          <w:color w:val="231F20"/>
          <w:w w:val="105"/>
        </w:rPr>
        <w:t>you</w:t>
      </w:r>
      <w:r>
        <w:rPr>
          <w:color w:val="231F20"/>
          <w:spacing w:val="-5"/>
          <w:w w:val="105"/>
        </w:rPr>
        <w:t> </w:t>
      </w:r>
      <w:r>
        <w:rPr>
          <w:color w:val="231F20"/>
          <w:w w:val="105"/>
        </w:rPr>
        <w:t>to</w:t>
      </w:r>
      <w:r>
        <w:rPr>
          <w:color w:val="231F20"/>
          <w:spacing w:val="-5"/>
          <w:w w:val="105"/>
        </w:rPr>
        <w:t> </w:t>
      </w:r>
      <w:r>
        <w:rPr>
          <w:color w:val="231F20"/>
          <w:w w:val="105"/>
        </w:rPr>
        <w:t>get</w:t>
      </w:r>
      <w:r>
        <w:rPr>
          <w:color w:val="231F20"/>
          <w:spacing w:val="-5"/>
          <w:w w:val="105"/>
        </w:rPr>
        <w:t> </w:t>
      </w:r>
      <w:r>
        <w:rPr>
          <w:color w:val="231F20"/>
          <w:w w:val="105"/>
        </w:rPr>
        <w:t>things</w:t>
      </w:r>
      <w:r>
        <w:rPr>
          <w:color w:val="231F20"/>
          <w:spacing w:val="-5"/>
          <w:w w:val="105"/>
        </w:rPr>
        <w:t> </w:t>
      </w:r>
      <w:r>
        <w:rPr>
          <w:color w:val="231F20"/>
          <w:w w:val="105"/>
        </w:rPr>
        <w:t>out</w:t>
      </w:r>
    </w:p>
    <w:p>
      <w:pPr>
        <w:pStyle w:val="BodyText"/>
        <w:spacing w:line="249" w:lineRule="auto" w:before="4"/>
        <w:ind w:left="720"/>
      </w:pPr>
      <w:r>
        <w:rPr>
          <w:color w:val="231F20"/>
        </w:rPr>
        <w:t>of the shadow. And I think that was a really beautiful, simple example, I guess, of permanency of a program and showing that you’re here to listen before people speak up. I think that’s really important, that ordering </w:t>
      </w:r>
      <w:r>
        <w:rPr>
          <w:color w:val="231F20"/>
        </w:rPr>
        <w:t>is </w:t>
      </w:r>
      <w:r>
        <w:rPr>
          <w:color w:val="231F20"/>
          <w:spacing w:val="-2"/>
        </w:rPr>
        <w:t>critical.</w:t>
      </w:r>
    </w:p>
    <w:p>
      <w:pPr>
        <w:spacing w:line="243" w:lineRule="exact" w:before="114"/>
        <w:ind w:left="720"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[00:23:03]</w:t>
      </w:r>
    </w:p>
    <w:p>
      <w:pPr>
        <w:pStyle w:val="BodyText"/>
        <w:spacing w:line="249" w:lineRule="auto"/>
        <w:ind w:left="720" w:right="139"/>
      </w:pPr>
      <w:r>
        <w:rPr>
          <w:color w:val="231F20"/>
          <w:w w:val="105"/>
        </w:rPr>
        <w:t>Absolutely.</w:t>
      </w:r>
      <w:r>
        <w:rPr>
          <w:color w:val="231F20"/>
          <w:spacing w:val="-9"/>
          <w:w w:val="105"/>
        </w:rPr>
        <w:t> </w:t>
      </w:r>
      <w:r>
        <w:rPr>
          <w:color w:val="231F20"/>
          <w:w w:val="105"/>
        </w:rPr>
        <w:t>And</w:t>
      </w:r>
      <w:r>
        <w:rPr>
          <w:color w:val="231F20"/>
          <w:spacing w:val="-9"/>
          <w:w w:val="105"/>
        </w:rPr>
        <w:t> </w:t>
      </w:r>
      <w:r>
        <w:rPr>
          <w:color w:val="231F20"/>
          <w:w w:val="105"/>
        </w:rPr>
        <w:t>the</w:t>
      </w:r>
      <w:r>
        <w:rPr>
          <w:color w:val="231F20"/>
          <w:spacing w:val="-9"/>
          <w:w w:val="105"/>
        </w:rPr>
        <w:t> </w:t>
      </w:r>
      <w:r>
        <w:rPr>
          <w:color w:val="231F20"/>
          <w:w w:val="105"/>
        </w:rPr>
        <w:t>living</w:t>
      </w:r>
      <w:r>
        <w:rPr>
          <w:color w:val="231F20"/>
          <w:spacing w:val="-9"/>
          <w:w w:val="105"/>
        </w:rPr>
        <w:t> </w:t>
      </w:r>
      <w:r>
        <w:rPr>
          <w:color w:val="231F20"/>
          <w:w w:val="105"/>
        </w:rPr>
        <w:t>and</w:t>
      </w:r>
      <w:r>
        <w:rPr>
          <w:color w:val="231F20"/>
          <w:spacing w:val="-9"/>
          <w:w w:val="105"/>
        </w:rPr>
        <w:t> </w:t>
      </w:r>
      <w:r>
        <w:rPr>
          <w:color w:val="231F20"/>
          <w:w w:val="105"/>
        </w:rPr>
        <w:t>breathing</w:t>
      </w:r>
      <w:r>
        <w:rPr>
          <w:color w:val="231F20"/>
          <w:spacing w:val="-9"/>
          <w:w w:val="105"/>
        </w:rPr>
        <w:t> </w:t>
      </w:r>
      <w:r>
        <w:rPr>
          <w:color w:val="231F20"/>
          <w:w w:val="105"/>
        </w:rPr>
        <w:t>thing</w:t>
      </w:r>
      <w:r>
        <w:rPr>
          <w:color w:val="231F20"/>
          <w:spacing w:val="-9"/>
          <w:w w:val="105"/>
        </w:rPr>
        <w:t> </w:t>
      </w:r>
      <w:r>
        <w:rPr>
          <w:color w:val="231F20"/>
          <w:w w:val="105"/>
        </w:rPr>
        <w:t>comes </w:t>
      </w:r>
      <w:r>
        <w:rPr>
          <w:color w:val="231F20"/>
          <w:spacing w:val="-2"/>
          <w:w w:val="105"/>
        </w:rPr>
        <w:t>from</w:t>
      </w:r>
      <w:r>
        <w:rPr>
          <w:color w:val="231F20"/>
          <w:spacing w:val="-16"/>
          <w:w w:val="105"/>
        </w:rPr>
        <w:t> </w:t>
      </w:r>
      <w:r>
        <w:rPr>
          <w:color w:val="231F20"/>
          <w:spacing w:val="-2"/>
          <w:w w:val="105"/>
        </w:rPr>
        <w:t>the</w:t>
      </w:r>
      <w:r>
        <w:rPr>
          <w:color w:val="231F20"/>
          <w:spacing w:val="-15"/>
          <w:w w:val="105"/>
        </w:rPr>
        <w:t> </w:t>
      </w:r>
      <w:r>
        <w:rPr>
          <w:color w:val="231F20"/>
          <w:spacing w:val="-2"/>
          <w:w w:val="105"/>
        </w:rPr>
        <w:t>humans</w:t>
      </w:r>
      <w:r>
        <w:rPr>
          <w:color w:val="231F20"/>
          <w:spacing w:val="-16"/>
          <w:w w:val="105"/>
        </w:rPr>
        <w:t> </w:t>
      </w:r>
      <w:r>
        <w:rPr>
          <w:color w:val="231F20"/>
          <w:spacing w:val="-2"/>
          <w:w w:val="105"/>
        </w:rPr>
        <w:t>that</w:t>
      </w:r>
      <w:r>
        <w:rPr>
          <w:color w:val="231F20"/>
          <w:spacing w:val="-15"/>
          <w:w w:val="105"/>
        </w:rPr>
        <w:t> </w:t>
      </w:r>
      <w:r>
        <w:rPr>
          <w:color w:val="231F20"/>
          <w:spacing w:val="-2"/>
          <w:w w:val="105"/>
        </w:rPr>
        <w:t>do</w:t>
      </w:r>
      <w:r>
        <w:rPr>
          <w:color w:val="231F20"/>
          <w:spacing w:val="-16"/>
          <w:w w:val="105"/>
        </w:rPr>
        <w:t> </w:t>
      </w:r>
      <w:r>
        <w:rPr>
          <w:color w:val="231F20"/>
          <w:spacing w:val="-2"/>
          <w:w w:val="105"/>
        </w:rPr>
        <w:t>every</w:t>
      </w:r>
      <w:r>
        <w:rPr>
          <w:color w:val="231F20"/>
          <w:spacing w:val="-15"/>
          <w:w w:val="105"/>
        </w:rPr>
        <w:t> </w:t>
      </w:r>
      <w:r>
        <w:rPr>
          <w:color w:val="231F20"/>
          <w:spacing w:val="-2"/>
          <w:w w:val="105"/>
        </w:rPr>
        <w:t>day,</w:t>
      </w:r>
      <w:r>
        <w:rPr>
          <w:color w:val="231F20"/>
          <w:spacing w:val="-16"/>
          <w:w w:val="105"/>
        </w:rPr>
        <w:t> </w:t>
      </w:r>
      <w:r>
        <w:rPr>
          <w:color w:val="231F20"/>
          <w:spacing w:val="-2"/>
          <w:w w:val="105"/>
        </w:rPr>
        <w:t>right?</w:t>
      </w:r>
      <w:r>
        <w:rPr>
          <w:color w:val="231F20"/>
          <w:spacing w:val="-15"/>
          <w:w w:val="105"/>
        </w:rPr>
        <w:t> </w:t>
      </w:r>
      <w:r>
        <w:rPr>
          <w:color w:val="231F20"/>
          <w:spacing w:val="-2"/>
          <w:w w:val="105"/>
        </w:rPr>
        <w:t>You</w:t>
      </w:r>
      <w:r>
        <w:rPr>
          <w:color w:val="231F20"/>
          <w:spacing w:val="-16"/>
          <w:w w:val="105"/>
        </w:rPr>
        <w:t> </w:t>
      </w:r>
      <w:r>
        <w:rPr>
          <w:color w:val="231F20"/>
          <w:spacing w:val="-2"/>
          <w:w w:val="105"/>
        </w:rPr>
        <w:t>can</w:t>
      </w:r>
      <w:r>
        <w:rPr>
          <w:color w:val="231F20"/>
          <w:spacing w:val="-15"/>
          <w:w w:val="105"/>
        </w:rPr>
        <w:t> </w:t>
      </w:r>
      <w:r>
        <w:rPr>
          <w:color w:val="231F20"/>
          <w:spacing w:val="-2"/>
          <w:w w:val="105"/>
        </w:rPr>
        <w:t>set policy</w:t>
      </w:r>
      <w:r>
        <w:rPr>
          <w:color w:val="231F20"/>
          <w:spacing w:val="-12"/>
          <w:w w:val="105"/>
        </w:rPr>
        <w:t> </w:t>
      </w:r>
      <w:r>
        <w:rPr>
          <w:color w:val="231F20"/>
          <w:spacing w:val="-2"/>
          <w:w w:val="105"/>
        </w:rPr>
        <w:t>as</w:t>
      </w:r>
      <w:r>
        <w:rPr>
          <w:color w:val="231F20"/>
          <w:spacing w:val="-12"/>
          <w:w w:val="105"/>
        </w:rPr>
        <w:t> </w:t>
      </w:r>
      <w:r>
        <w:rPr>
          <w:color w:val="231F20"/>
          <w:spacing w:val="-2"/>
          <w:w w:val="105"/>
        </w:rPr>
        <w:t>much</w:t>
      </w:r>
      <w:r>
        <w:rPr>
          <w:color w:val="231F20"/>
          <w:spacing w:val="-12"/>
          <w:w w:val="105"/>
        </w:rPr>
        <w:t> </w:t>
      </w:r>
      <w:r>
        <w:rPr>
          <w:color w:val="231F20"/>
          <w:spacing w:val="-2"/>
          <w:w w:val="105"/>
        </w:rPr>
        <w:t>as</w:t>
      </w:r>
      <w:r>
        <w:rPr>
          <w:color w:val="231F20"/>
          <w:spacing w:val="-12"/>
          <w:w w:val="105"/>
        </w:rPr>
        <w:t> </w:t>
      </w:r>
      <w:r>
        <w:rPr>
          <w:color w:val="231F20"/>
          <w:spacing w:val="-2"/>
          <w:w w:val="105"/>
        </w:rPr>
        <w:t>you</w:t>
      </w:r>
      <w:r>
        <w:rPr>
          <w:color w:val="231F20"/>
          <w:spacing w:val="-12"/>
          <w:w w:val="105"/>
        </w:rPr>
        <w:t> </w:t>
      </w:r>
      <w:r>
        <w:rPr>
          <w:color w:val="231F20"/>
          <w:spacing w:val="-2"/>
          <w:w w:val="105"/>
        </w:rPr>
        <w:t>want</w:t>
      </w:r>
      <w:r>
        <w:rPr>
          <w:color w:val="231F20"/>
          <w:spacing w:val="-12"/>
          <w:w w:val="105"/>
        </w:rPr>
        <w:t> </w:t>
      </w:r>
      <w:r>
        <w:rPr>
          <w:color w:val="231F20"/>
          <w:spacing w:val="-2"/>
          <w:w w:val="105"/>
        </w:rPr>
        <w:t>and</w:t>
      </w:r>
      <w:r>
        <w:rPr>
          <w:color w:val="231F20"/>
          <w:spacing w:val="-12"/>
          <w:w w:val="105"/>
        </w:rPr>
        <w:t> </w:t>
      </w:r>
      <w:r>
        <w:rPr>
          <w:color w:val="231F20"/>
          <w:spacing w:val="-2"/>
          <w:w w:val="105"/>
        </w:rPr>
        <w:t>put</w:t>
      </w:r>
      <w:r>
        <w:rPr>
          <w:color w:val="231F20"/>
          <w:spacing w:val="-12"/>
          <w:w w:val="105"/>
        </w:rPr>
        <w:t> </w:t>
      </w:r>
      <w:r>
        <w:rPr>
          <w:color w:val="231F20"/>
          <w:spacing w:val="-2"/>
          <w:w w:val="105"/>
        </w:rPr>
        <w:t>it</w:t>
      </w:r>
      <w:r>
        <w:rPr>
          <w:color w:val="231F20"/>
          <w:spacing w:val="-12"/>
          <w:w w:val="105"/>
        </w:rPr>
        <w:t> </w:t>
      </w:r>
      <w:r>
        <w:rPr>
          <w:color w:val="231F20"/>
          <w:spacing w:val="-2"/>
          <w:w w:val="105"/>
        </w:rPr>
        <w:t>on</w:t>
      </w:r>
      <w:r>
        <w:rPr>
          <w:color w:val="231F20"/>
          <w:spacing w:val="-12"/>
          <w:w w:val="105"/>
        </w:rPr>
        <w:t> </w:t>
      </w:r>
      <w:r>
        <w:rPr>
          <w:color w:val="231F20"/>
          <w:spacing w:val="-2"/>
          <w:w w:val="105"/>
        </w:rPr>
        <w:t>the</w:t>
      </w:r>
      <w:r>
        <w:rPr>
          <w:color w:val="231F20"/>
          <w:spacing w:val="-12"/>
          <w:w w:val="105"/>
        </w:rPr>
        <w:t> </w:t>
      </w:r>
      <w:r>
        <w:rPr>
          <w:color w:val="231F20"/>
          <w:spacing w:val="-2"/>
          <w:w w:val="105"/>
        </w:rPr>
        <w:t>shelf</w:t>
      </w:r>
      <w:r>
        <w:rPr>
          <w:color w:val="231F20"/>
          <w:spacing w:val="-12"/>
          <w:w w:val="105"/>
        </w:rPr>
        <w:t> </w:t>
      </w:r>
      <w:r>
        <w:rPr>
          <w:color w:val="231F20"/>
          <w:spacing w:val="-2"/>
          <w:w w:val="105"/>
        </w:rPr>
        <w:t>and </w:t>
      </w:r>
      <w:r>
        <w:rPr>
          <w:color w:val="231F20"/>
          <w:w w:val="105"/>
        </w:rPr>
        <w:t>it</w:t>
      </w:r>
      <w:r>
        <w:rPr>
          <w:color w:val="231F20"/>
          <w:spacing w:val="-5"/>
          <w:w w:val="105"/>
        </w:rPr>
        <w:t> </w:t>
      </w:r>
      <w:r>
        <w:rPr>
          <w:color w:val="231F20"/>
          <w:w w:val="105"/>
        </w:rPr>
        <w:t>gathers</w:t>
      </w:r>
      <w:r>
        <w:rPr>
          <w:color w:val="231F20"/>
          <w:spacing w:val="-5"/>
          <w:w w:val="105"/>
        </w:rPr>
        <w:t> </w:t>
      </w:r>
      <w:r>
        <w:rPr>
          <w:color w:val="231F20"/>
          <w:w w:val="105"/>
        </w:rPr>
        <w:t>dust.</w:t>
      </w:r>
      <w:r>
        <w:rPr>
          <w:color w:val="231F20"/>
          <w:spacing w:val="-5"/>
          <w:w w:val="105"/>
        </w:rPr>
        <w:t> </w:t>
      </w:r>
      <w:r>
        <w:rPr>
          <w:color w:val="231F20"/>
          <w:w w:val="105"/>
        </w:rPr>
        <w:t>Or</w:t>
      </w:r>
      <w:r>
        <w:rPr>
          <w:color w:val="231F20"/>
          <w:spacing w:val="-5"/>
          <w:w w:val="105"/>
        </w:rPr>
        <w:t> </w:t>
      </w:r>
      <w:r>
        <w:rPr>
          <w:color w:val="231F20"/>
          <w:w w:val="105"/>
        </w:rPr>
        <w:t>you</w:t>
      </w:r>
      <w:r>
        <w:rPr>
          <w:color w:val="231F20"/>
          <w:spacing w:val="-5"/>
          <w:w w:val="105"/>
        </w:rPr>
        <w:t> </w:t>
      </w:r>
      <w:r>
        <w:rPr>
          <w:color w:val="231F20"/>
          <w:w w:val="105"/>
        </w:rPr>
        <w:t>can</w:t>
      </w:r>
      <w:r>
        <w:rPr>
          <w:color w:val="231F20"/>
          <w:spacing w:val="-5"/>
          <w:w w:val="105"/>
        </w:rPr>
        <w:t> </w:t>
      </w:r>
      <w:r>
        <w:rPr>
          <w:color w:val="231F20"/>
          <w:w w:val="105"/>
        </w:rPr>
        <w:t>preach</w:t>
      </w:r>
      <w:r>
        <w:rPr>
          <w:color w:val="231F20"/>
          <w:spacing w:val="-5"/>
          <w:w w:val="105"/>
        </w:rPr>
        <w:t> </w:t>
      </w:r>
      <w:r>
        <w:rPr>
          <w:color w:val="231F20"/>
          <w:w w:val="105"/>
        </w:rPr>
        <w:t>at</w:t>
      </w:r>
      <w:r>
        <w:rPr>
          <w:color w:val="231F20"/>
          <w:spacing w:val="-5"/>
          <w:w w:val="105"/>
        </w:rPr>
        <w:t> </w:t>
      </w:r>
      <w:r>
        <w:rPr>
          <w:color w:val="231F20"/>
          <w:w w:val="105"/>
        </w:rPr>
        <w:t>people</w:t>
      </w:r>
      <w:r>
        <w:rPr>
          <w:color w:val="231F20"/>
          <w:spacing w:val="-5"/>
          <w:w w:val="105"/>
        </w:rPr>
        <w:t> </w:t>
      </w:r>
      <w:r>
        <w:rPr>
          <w:color w:val="231F20"/>
          <w:w w:val="105"/>
        </w:rPr>
        <w:t>through newsletters</w:t>
      </w:r>
      <w:r>
        <w:rPr>
          <w:color w:val="231F20"/>
          <w:spacing w:val="-5"/>
          <w:w w:val="105"/>
        </w:rPr>
        <w:t> </w:t>
      </w:r>
      <w:r>
        <w:rPr>
          <w:color w:val="231F20"/>
          <w:w w:val="105"/>
        </w:rPr>
        <w:t>and</w:t>
      </w:r>
      <w:r>
        <w:rPr>
          <w:color w:val="231F20"/>
          <w:spacing w:val="-5"/>
          <w:w w:val="105"/>
        </w:rPr>
        <w:t> </w:t>
      </w:r>
      <w:r>
        <w:rPr>
          <w:color w:val="231F20"/>
          <w:w w:val="105"/>
        </w:rPr>
        <w:t>everything</w:t>
      </w:r>
      <w:r>
        <w:rPr>
          <w:color w:val="231F20"/>
          <w:spacing w:val="-5"/>
          <w:w w:val="105"/>
        </w:rPr>
        <w:t> </w:t>
      </w:r>
      <w:r>
        <w:rPr>
          <w:color w:val="231F20"/>
          <w:w w:val="105"/>
        </w:rPr>
        <w:t>else.</w:t>
      </w:r>
      <w:r>
        <w:rPr>
          <w:color w:val="231F20"/>
          <w:spacing w:val="-5"/>
          <w:w w:val="105"/>
        </w:rPr>
        <w:t> </w:t>
      </w:r>
      <w:r>
        <w:rPr>
          <w:color w:val="231F20"/>
          <w:w w:val="105"/>
        </w:rPr>
        <w:t>If</w:t>
      </w:r>
      <w:r>
        <w:rPr>
          <w:color w:val="231F20"/>
          <w:spacing w:val="-5"/>
          <w:w w:val="105"/>
        </w:rPr>
        <w:t> </w:t>
      </w:r>
      <w:r>
        <w:rPr>
          <w:color w:val="231F20"/>
          <w:w w:val="105"/>
        </w:rPr>
        <w:t>that’s</w:t>
      </w:r>
      <w:r>
        <w:rPr>
          <w:color w:val="231F20"/>
          <w:spacing w:val="-5"/>
          <w:w w:val="105"/>
        </w:rPr>
        <w:t> </w:t>
      </w:r>
      <w:r>
        <w:rPr>
          <w:color w:val="231F20"/>
          <w:w w:val="105"/>
        </w:rPr>
        <w:t>not</w:t>
      </w:r>
      <w:r>
        <w:rPr>
          <w:color w:val="231F20"/>
          <w:spacing w:val="-5"/>
          <w:w w:val="105"/>
        </w:rPr>
        <w:t> </w:t>
      </w:r>
      <w:r>
        <w:rPr>
          <w:color w:val="231F20"/>
          <w:w w:val="105"/>
        </w:rPr>
        <w:t>landing and</w:t>
      </w:r>
      <w:r>
        <w:rPr>
          <w:color w:val="231F20"/>
          <w:spacing w:val="-16"/>
          <w:w w:val="105"/>
        </w:rPr>
        <w:t> </w:t>
      </w:r>
      <w:r>
        <w:rPr>
          <w:color w:val="231F20"/>
          <w:w w:val="105"/>
        </w:rPr>
        <w:t>that’s</w:t>
      </w:r>
      <w:r>
        <w:rPr>
          <w:color w:val="231F20"/>
          <w:spacing w:val="-16"/>
          <w:w w:val="105"/>
        </w:rPr>
        <w:t> </w:t>
      </w:r>
      <w:r>
        <w:rPr>
          <w:color w:val="231F20"/>
          <w:w w:val="105"/>
        </w:rPr>
        <w:t>not</w:t>
      </w:r>
      <w:r>
        <w:rPr>
          <w:color w:val="231F20"/>
          <w:spacing w:val="-16"/>
          <w:w w:val="105"/>
        </w:rPr>
        <w:t> </w:t>
      </w:r>
      <w:r>
        <w:rPr>
          <w:color w:val="231F20"/>
          <w:w w:val="105"/>
        </w:rPr>
        <w:t>sitting</w:t>
      </w:r>
      <w:r>
        <w:rPr>
          <w:color w:val="231F20"/>
          <w:spacing w:val="-16"/>
          <w:w w:val="105"/>
        </w:rPr>
        <w:t> </w:t>
      </w:r>
      <w:r>
        <w:rPr>
          <w:color w:val="231F20"/>
          <w:w w:val="105"/>
        </w:rPr>
        <w:t>with</w:t>
      </w:r>
      <w:r>
        <w:rPr>
          <w:color w:val="231F20"/>
          <w:spacing w:val="-15"/>
          <w:w w:val="105"/>
        </w:rPr>
        <w:t> </w:t>
      </w:r>
      <w:r>
        <w:rPr>
          <w:color w:val="231F20"/>
          <w:w w:val="105"/>
        </w:rPr>
        <w:t>people</w:t>
      </w:r>
      <w:r>
        <w:rPr>
          <w:color w:val="231F20"/>
          <w:spacing w:val="-16"/>
          <w:w w:val="105"/>
        </w:rPr>
        <w:t> </w:t>
      </w:r>
      <w:r>
        <w:rPr>
          <w:color w:val="231F20"/>
          <w:w w:val="105"/>
        </w:rPr>
        <w:t>and</w:t>
      </w:r>
      <w:r>
        <w:rPr>
          <w:color w:val="231F20"/>
          <w:spacing w:val="-16"/>
          <w:w w:val="105"/>
        </w:rPr>
        <w:t> </w:t>
      </w:r>
      <w:r>
        <w:rPr>
          <w:color w:val="231F20"/>
          <w:w w:val="105"/>
        </w:rPr>
        <w:t>they</w:t>
      </w:r>
      <w:r>
        <w:rPr>
          <w:color w:val="231F20"/>
          <w:spacing w:val="-16"/>
          <w:w w:val="105"/>
        </w:rPr>
        <w:t> </w:t>
      </w:r>
      <w:r>
        <w:rPr>
          <w:color w:val="231F20"/>
          <w:w w:val="105"/>
        </w:rPr>
        <w:t>don’t</w:t>
      </w:r>
      <w:r>
        <w:rPr>
          <w:color w:val="231F20"/>
          <w:spacing w:val="-15"/>
          <w:w w:val="105"/>
        </w:rPr>
        <w:t> </w:t>
      </w:r>
      <w:r>
        <w:rPr>
          <w:color w:val="231F20"/>
          <w:w w:val="105"/>
        </w:rPr>
        <w:t>take</w:t>
      </w:r>
      <w:r>
        <w:rPr>
          <w:color w:val="231F20"/>
          <w:spacing w:val="-16"/>
          <w:w w:val="105"/>
        </w:rPr>
        <w:t> </w:t>
      </w:r>
      <w:r>
        <w:rPr>
          <w:color w:val="231F20"/>
          <w:w w:val="105"/>
        </w:rPr>
        <w:t>it</w:t>
      </w:r>
    </w:p>
    <w:p>
      <w:pPr>
        <w:pStyle w:val="BodyText"/>
        <w:spacing w:line="249" w:lineRule="auto" w:before="5"/>
        <w:ind w:left="720"/>
      </w:pPr>
      <w:r>
        <w:rPr>
          <w:color w:val="231F20"/>
          <w:spacing w:val="-2"/>
          <w:w w:val="105"/>
        </w:rPr>
        <w:t>forward,</w:t>
      </w:r>
      <w:r>
        <w:rPr>
          <w:color w:val="231F20"/>
          <w:spacing w:val="-11"/>
          <w:w w:val="105"/>
        </w:rPr>
        <w:t> </w:t>
      </w:r>
      <w:r>
        <w:rPr>
          <w:color w:val="231F20"/>
          <w:spacing w:val="-2"/>
          <w:w w:val="105"/>
        </w:rPr>
        <w:t>then</w:t>
      </w:r>
      <w:r>
        <w:rPr>
          <w:color w:val="231F20"/>
          <w:spacing w:val="-11"/>
          <w:w w:val="105"/>
        </w:rPr>
        <w:t> </w:t>
      </w:r>
      <w:r>
        <w:rPr>
          <w:color w:val="231F20"/>
          <w:spacing w:val="-2"/>
          <w:w w:val="105"/>
        </w:rPr>
        <w:t>it’s</w:t>
      </w:r>
      <w:r>
        <w:rPr>
          <w:color w:val="231F20"/>
          <w:spacing w:val="-11"/>
          <w:w w:val="105"/>
        </w:rPr>
        <w:t> </w:t>
      </w:r>
      <w:r>
        <w:rPr>
          <w:color w:val="231F20"/>
          <w:spacing w:val="-2"/>
          <w:w w:val="105"/>
        </w:rPr>
        <w:t>not</w:t>
      </w:r>
      <w:r>
        <w:rPr>
          <w:color w:val="231F20"/>
          <w:spacing w:val="-11"/>
          <w:w w:val="105"/>
        </w:rPr>
        <w:t> </w:t>
      </w:r>
      <w:r>
        <w:rPr>
          <w:color w:val="231F20"/>
          <w:spacing w:val="-2"/>
          <w:w w:val="105"/>
        </w:rPr>
        <w:t>affecting</w:t>
      </w:r>
      <w:r>
        <w:rPr>
          <w:color w:val="231F20"/>
          <w:spacing w:val="-11"/>
          <w:w w:val="105"/>
        </w:rPr>
        <w:t> </w:t>
      </w:r>
      <w:r>
        <w:rPr>
          <w:color w:val="231F20"/>
          <w:spacing w:val="-2"/>
          <w:w w:val="105"/>
        </w:rPr>
        <w:t>that</w:t>
      </w:r>
      <w:r>
        <w:rPr>
          <w:color w:val="231F20"/>
          <w:spacing w:val="-11"/>
          <w:w w:val="105"/>
        </w:rPr>
        <w:t> </w:t>
      </w:r>
      <w:r>
        <w:rPr>
          <w:color w:val="231F20"/>
          <w:spacing w:val="-2"/>
          <w:w w:val="105"/>
        </w:rPr>
        <w:t>change</w:t>
      </w:r>
      <w:r>
        <w:rPr>
          <w:color w:val="231F20"/>
          <w:spacing w:val="-11"/>
          <w:w w:val="105"/>
        </w:rPr>
        <w:t> </w:t>
      </w:r>
      <w:r>
        <w:rPr>
          <w:color w:val="231F20"/>
          <w:spacing w:val="-2"/>
          <w:w w:val="105"/>
        </w:rPr>
        <w:t>or</w:t>
      </w:r>
      <w:r>
        <w:rPr>
          <w:color w:val="231F20"/>
          <w:spacing w:val="-11"/>
          <w:w w:val="105"/>
        </w:rPr>
        <w:t> </w:t>
      </w:r>
      <w:r>
        <w:rPr>
          <w:color w:val="231F20"/>
          <w:spacing w:val="-2"/>
          <w:w w:val="105"/>
        </w:rPr>
        <w:t>discussion </w:t>
      </w:r>
      <w:r>
        <w:rPr>
          <w:color w:val="231F20"/>
        </w:rPr>
        <w:t>or empowering those people in the first place. So having people</w:t>
      </w:r>
      <w:r>
        <w:rPr>
          <w:color w:val="231F20"/>
          <w:spacing w:val="-5"/>
        </w:rPr>
        <w:t> </w:t>
      </w:r>
      <w:r>
        <w:rPr>
          <w:color w:val="231F20"/>
        </w:rPr>
        <w:t>who</w:t>
      </w:r>
      <w:r>
        <w:rPr>
          <w:color w:val="231F20"/>
          <w:spacing w:val="-5"/>
        </w:rPr>
        <w:t> </w:t>
      </w:r>
      <w:r>
        <w:rPr>
          <w:color w:val="231F20"/>
        </w:rPr>
        <w:t>are</w:t>
      </w:r>
      <w:r>
        <w:rPr>
          <w:color w:val="231F20"/>
          <w:spacing w:val="-5"/>
        </w:rPr>
        <w:t> </w:t>
      </w:r>
      <w:r>
        <w:rPr>
          <w:color w:val="231F20"/>
        </w:rPr>
        <w:t>actively</w:t>
      </w:r>
      <w:r>
        <w:rPr>
          <w:color w:val="231F20"/>
          <w:spacing w:val="-5"/>
        </w:rPr>
        <w:t> </w:t>
      </w:r>
      <w:r>
        <w:rPr>
          <w:color w:val="231F20"/>
        </w:rPr>
        <w:t>involved</w:t>
      </w:r>
      <w:r>
        <w:rPr>
          <w:color w:val="231F20"/>
          <w:spacing w:val="-5"/>
        </w:rPr>
        <w:t> </w:t>
      </w:r>
      <w:r>
        <w:rPr>
          <w:color w:val="231F20"/>
        </w:rPr>
        <w:t>and</w:t>
      </w:r>
      <w:r>
        <w:rPr>
          <w:color w:val="231F20"/>
          <w:spacing w:val="-5"/>
        </w:rPr>
        <w:t> </w:t>
      </w:r>
      <w:r>
        <w:rPr>
          <w:color w:val="231F20"/>
        </w:rPr>
        <w:t>care</w:t>
      </w:r>
      <w:r>
        <w:rPr>
          <w:color w:val="231F20"/>
          <w:spacing w:val="-5"/>
        </w:rPr>
        <w:t> </w:t>
      </w:r>
      <w:r>
        <w:rPr>
          <w:color w:val="231F20"/>
        </w:rPr>
        <w:t>and</w:t>
      </w:r>
      <w:r>
        <w:rPr>
          <w:color w:val="231F20"/>
          <w:spacing w:val="-5"/>
        </w:rPr>
        <w:t> </w:t>
      </w:r>
      <w:r>
        <w:rPr>
          <w:color w:val="231F20"/>
        </w:rPr>
        <w:t>are</w:t>
      </w:r>
      <w:r>
        <w:rPr>
          <w:color w:val="231F20"/>
          <w:spacing w:val="-5"/>
        </w:rPr>
        <w:t> </w:t>
      </w:r>
      <w:r>
        <w:rPr>
          <w:color w:val="231F20"/>
        </w:rPr>
        <w:t>taking </w:t>
      </w:r>
      <w:r>
        <w:rPr>
          <w:color w:val="231F20"/>
          <w:w w:val="105"/>
        </w:rPr>
        <w:t>steps</w:t>
      </w:r>
      <w:r>
        <w:rPr>
          <w:color w:val="231F20"/>
          <w:spacing w:val="-7"/>
          <w:w w:val="105"/>
        </w:rPr>
        <w:t> </w:t>
      </w:r>
      <w:r>
        <w:rPr>
          <w:color w:val="231F20"/>
          <w:w w:val="105"/>
        </w:rPr>
        <w:t>and</w:t>
      </w:r>
      <w:r>
        <w:rPr>
          <w:color w:val="231F20"/>
          <w:spacing w:val="-7"/>
          <w:w w:val="105"/>
        </w:rPr>
        <w:t> </w:t>
      </w:r>
      <w:r>
        <w:rPr>
          <w:color w:val="231F20"/>
          <w:w w:val="105"/>
        </w:rPr>
        <w:t>are</w:t>
      </w:r>
      <w:r>
        <w:rPr>
          <w:color w:val="231F20"/>
          <w:spacing w:val="-7"/>
          <w:w w:val="105"/>
        </w:rPr>
        <w:t> </w:t>
      </w:r>
      <w:r>
        <w:rPr>
          <w:color w:val="231F20"/>
          <w:w w:val="105"/>
        </w:rPr>
        <w:t>supported</w:t>
      </w:r>
      <w:r>
        <w:rPr>
          <w:color w:val="231F20"/>
          <w:spacing w:val="-7"/>
          <w:w w:val="105"/>
        </w:rPr>
        <w:t> </w:t>
      </w:r>
      <w:r>
        <w:rPr>
          <w:color w:val="231F20"/>
          <w:w w:val="105"/>
        </w:rPr>
        <w:t>with</w:t>
      </w:r>
      <w:r>
        <w:rPr>
          <w:color w:val="231F20"/>
          <w:spacing w:val="-7"/>
          <w:w w:val="105"/>
        </w:rPr>
        <w:t> </w:t>
      </w:r>
      <w:r>
        <w:rPr>
          <w:color w:val="231F20"/>
          <w:w w:val="105"/>
        </w:rPr>
        <w:t>resources,</w:t>
      </w:r>
      <w:r>
        <w:rPr>
          <w:color w:val="231F20"/>
          <w:spacing w:val="-7"/>
          <w:w w:val="105"/>
        </w:rPr>
        <w:t> </w:t>
      </w:r>
      <w:r>
        <w:rPr>
          <w:color w:val="231F20"/>
          <w:w w:val="105"/>
        </w:rPr>
        <w:t>etc.,</w:t>
      </w:r>
      <w:r>
        <w:rPr>
          <w:color w:val="231F20"/>
          <w:spacing w:val="-7"/>
          <w:w w:val="105"/>
        </w:rPr>
        <w:t> </w:t>
      </w:r>
      <w:r>
        <w:rPr>
          <w:color w:val="231F20"/>
          <w:w w:val="105"/>
        </w:rPr>
        <w:t>to</w:t>
      </w:r>
      <w:r>
        <w:rPr>
          <w:color w:val="231F20"/>
          <w:spacing w:val="-7"/>
          <w:w w:val="105"/>
        </w:rPr>
        <w:t> </w:t>
      </w:r>
      <w:r>
        <w:rPr>
          <w:color w:val="231F20"/>
          <w:w w:val="105"/>
        </w:rPr>
        <w:t>make sure</w:t>
      </w:r>
      <w:r>
        <w:rPr>
          <w:color w:val="231F20"/>
          <w:spacing w:val="-2"/>
          <w:w w:val="105"/>
        </w:rPr>
        <w:t> </w:t>
      </w:r>
      <w:r>
        <w:rPr>
          <w:color w:val="231F20"/>
          <w:w w:val="105"/>
        </w:rPr>
        <w:t>that</w:t>
      </w:r>
      <w:r>
        <w:rPr>
          <w:color w:val="231F20"/>
          <w:spacing w:val="-2"/>
          <w:w w:val="105"/>
        </w:rPr>
        <w:t> </w:t>
      </w:r>
      <w:r>
        <w:rPr>
          <w:color w:val="231F20"/>
          <w:w w:val="105"/>
        </w:rPr>
        <w:t>they</w:t>
      </w:r>
      <w:r>
        <w:rPr>
          <w:color w:val="231F20"/>
          <w:spacing w:val="-2"/>
          <w:w w:val="105"/>
        </w:rPr>
        <w:t> </w:t>
      </w:r>
      <w:r>
        <w:rPr>
          <w:color w:val="231F20"/>
          <w:w w:val="105"/>
        </w:rPr>
        <w:t>feel</w:t>
      </w:r>
      <w:r>
        <w:rPr>
          <w:color w:val="231F20"/>
          <w:spacing w:val="-2"/>
          <w:w w:val="105"/>
        </w:rPr>
        <w:t> </w:t>
      </w:r>
      <w:r>
        <w:rPr>
          <w:color w:val="231F20"/>
          <w:w w:val="105"/>
        </w:rPr>
        <w:t>like</w:t>
      </w:r>
      <w:r>
        <w:rPr>
          <w:color w:val="231F20"/>
          <w:spacing w:val="-2"/>
          <w:w w:val="105"/>
        </w:rPr>
        <w:t> </w:t>
      </w:r>
      <w:r>
        <w:rPr>
          <w:color w:val="231F20"/>
          <w:w w:val="105"/>
        </w:rPr>
        <w:t>they</w:t>
      </w:r>
      <w:r>
        <w:rPr>
          <w:color w:val="231F20"/>
          <w:spacing w:val="-2"/>
          <w:w w:val="105"/>
        </w:rPr>
        <w:t> </w:t>
      </w:r>
      <w:r>
        <w:rPr>
          <w:color w:val="231F20"/>
          <w:w w:val="105"/>
        </w:rPr>
        <w:t>know</w:t>
      </w:r>
      <w:r>
        <w:rPr>
          <w:color w:val="231F20"/>
          <w:spacing w:val="-2"/>
          <w:w w:val="105"/>
        </w:rPr>
        <w:t> </w:t>
      </w:r>
      <w:r>
        <w:rPr>
          <w:color w:val="231F20"/>
          <w:w w:val="105"/>
        </w:rPr>
        <w:t>what</w:t>
      </w:r>
      <w:r>
        <w:rPr>
          <w:color w:val="231F20"/>
          <w:spacing w:val="-2"/>
          <w:w w:val="105"/>
        </w:rPr>
        <w:t> </w:t>
      </w:r>
      <w:r>
        <w:rPr>
          <w:color w:val="231F20"/>
          <w:w w:val="105"/>
        </w:rPr>
        <w:t>their</w:t>
      </w:r>
      <w:r>
        <w:rPr>
          <w:color w:val="231F20"/>
          <w:spacing w:val="-2"/>
          <w:w w:val="105"/>
        </w:rPr>
        <w:t> </w:t>
      </w:r>
      <w:r>
        <w:rPr>
          <w:color w:val="231F20"/>
          <w:w w:val="105"/>
        </w:rPr>
        <w:t>role</w:t>
      </w:r>
      <w:r>
        <w:rPr>
          <w:color w:val="231F20"/>
          <w:spacing w:val="-2"/>
          <w:w w:val="105"/>
        </w:rPr>
        <w:t> </w:t>
      </w:r>
      <w:r>
        <w:rPr>
          <w:color w:val="231F20"/>
          <w:w w:val="105"/>
        </w:rPr>
        <w:t>is.</w:t>
      </w:r>
    </w:p>
    <w:p>
      <w:pPr>
        <w:pStyle w:val="BodyText"/>
        <w:spacing w:line="249" w:lineRule="auto" w:before="4"/>
        <w:ind w:left="720" w:right="211"/>
        <w:jc w:val="both"/>
      </w:pPr>
      <w:r>
        <w:rPr>
          <w:color w:val="231F20"/>
          <w:spacing w:val="-2"/>
          <w:w w:val="105"/>
        </w:rPr>
        <w:t>But</w:t>
      </w:r>
      <w:r>
        <w:rPr>
          <w:color w:val="231F20"/>
          <w:spacing w:val="-13"/>
          <w:w w:val="105"/>
        </w:rPr>
        <w:t> </w:t>
      </w:r>
      <w:r>
        <w:rPr>
          <w:color w:val="231F20"/>
          <w:spacing w:val="-2"/>
          <w:w w:val="105"/>
        </w:rPr>
        <w:t>is</w:t>
      </w:r>
      <w:r>
        <w:rPr>
          <w:color w:val="231F20"/>
          <w:spacing w:val="-13"/>
          <w:w w:val="105"/>
        </w:rPr>
        <w:t> </w:t>
      </w:r>
      <w:r>
        <w:rPr>
          <w:color w:val="231F20"/>
          <w:spacing w:val="-2"/>
          <w:w w:val="105"/>
        </w:rPr>
        <w:t>the</w:t>
      </w:r>
      <w:r>
        <w:rPr>
          <w:color w:val="231F20"/>
          <w:spacing w:val="-12"/>
          <w:w w:val="105"/>
        </w:rPr>
        <w:t> </w:t>
      </w:r>
      <w:r>
        <w:rPr>
          <w:color w:val="231F20"/>
          <w:spacing w:val="-2"/>
          <w:w w:val="105"/>
        </w:rPr>
        <w:t>only</w:t>
      </w:r>
      <w:r>
        <w:rPr>
          <w:color w:val="231F20"/>
          <w:spacing w:val="-13"/>
          <w:w w:val="105"/>
        </w:rPr>
        <w:t> </w:t>
      </w:r>
      <w:r>
        <w:rPr>
          <w:color w:val="231F20"/>
          <w:spacing w:val="-2"/>
          <w:w w:val="105"/>
        </w:rPr>
        <w:t>way</w:t>
      </w:r>
      <w:r>
        <w:rPr>
          <w:color w:val="231F20"/>
          <w:spacing w:val="-12"/>
          <w:w w:val="105"/>
        </w:rPr>
        <w:t> </w:t>
      </w:r>
      <w:r>
        <w:rPr>
          <w:color w:val="231F20"/>
          <w:spacing w:val="-2"/>
          <w:w w:val="105"/>
        </w:rPr>
        <w:t>to</w:t>
      </w:r>
      <w:r>
        <w:rPr>
          <w:color w:val="231F20"/>
          <w:spacing w:val="-13"/>
          <w:w w:val="105"/>
        </w:rPr>
        <w:t> </w:t>
      </w:r>
      <w:r>
        <w:rPr>
          <w:color w:val="231F20"/>
          <w:spacing w:val="-2"/>
          <w:w w:val="105"/>
        </w:rPr>
        <w:t>drive</w:t>
      </w:r>
      <w:r>
        <w:rPr>
          <w:color w:val="231F20"/>
          <w:spacing w:val="-13"/>
          <w:w w:val="105"/>
        </w:rPr>
        <w:t> </w:t>
      </w:r>
      <w:r>
        <w:rPr>
          <w:color w:val="231F20"/>
          <w:spacing w:val="-2"/>
          <w:w w:val="105"/>
        </w:rPr>
        <w:t>these</w:t>
      </w:r>
      <w:r>
        <w:rPr>
          <w:color w:val="231F20"/>
          <w:spacing w:val="-12"/>
          <w:w w:val="105"/>
        </w:rPr>
        <w:t> </w:t>
      </w:r>
      <w:r>
        <w:rPr>
          <w:color w:val="231F20"/>
          <w:spacing w:val="-2"/>
          <w:w w:val="105"/>
        </w:rPr>
        <w:t>programs</w:t>
      </w:r>
      <w:r>
        <w:rPr>
          <w:color w:val="231F20"/>
          <w:spacing w:val="-13"/>
          <w:w w:val="105"/>
        </w:rPr>
        <w:t> </w:t>
      </w:r>
      <w:r>
        <w:rPr>
          <w:color w:val="231F20"/>
          <w:spacing w:val="-2"/>
          <w:w w:val="105"/>
        </w:rPr>
        <w:t>forward.</w:t>
      </w:r>
      <w:r>
        <w:rPr>
          <w:color w:val="231F20"/>
          <w:spacing w:val="-12"/>
          <w:w w:val="105"/>
        </w:rPr>
        <w:t> </w:t>
      </w:r>
      <w:r>
        <w:rPr>
          <w:color w:val="231F20"/>
          <w:spacing w:val="-2"/>
          <w:w w:val="105"/>
        </w:rPr>
        <w:t>If </w:t>
      </w:r>
      <w:r>
        <w:rPr>
          <w:color w:val="231F20"/>
        </w:rPr>
        <w:t>we’re</w:t>
      </w:r>
      <w:r>
        <w:rPr>
          <w:color w:val="231F20"/>
          <w:spacing w:val="-1"/>
        </w:rPr>
        <w:t> </w:t>
      </w:r>
      <w:r>
        <w:rPr>
          <w:color w:val="231F20"/>
        </w:rPr>
        <w:t>not</w:t>
      </w:r>
      <w:r>
        <w:rPr>
          <w:color w:val="231F20"/>
          <w:spacing w:val="-1"/>
        </w:rPr>
        <w:t> </w:t>
      </w:r>
      <w:r>
        <w:rPr>
          <w:color w:val="231F20"/>
        </w:rPr>
        <w:t>empowering</w:t>
      </w:r>
      <w:r>
        <w:rPr>
          <w:color w:val="231F20"/>
          <w:spacing w:val="-1"/>
        </w:rPr>
        <w:t> </w:t>
      </w:r>
      <w:r>
        <w:rPr>
          <w:color w:val="231F20"/>
        </w:rPr>
        <w:t>the</w:t>
      </w:r>
      <w:r>
        <w:rPr>
          <w:color w:val="231F20"/>
          <w:spacing w:val="-1"/>
        </w:rPr>
        <w:t> </w:t>
      </w:r>
      <w:r>
        <w:rPr>
          <w:color w:val="231F20"/>
        </w:rPr>
        <w:t>people</w:t>
      </w:r>
      <w:r>
        <w:rPr>
          <w:color w:val="231F20"/>
          <w:spacing w:val="-1"/>
        </w:rPr>
        <w:t> </w:t>
      </w:r>
      <w:r>
        <w:rPr>
          <w:color w:val="231F20"/>
        </w:rPr>
        <w:t>who</w:t>
      </w:r>
      <w:r>
        <w:rPr>
          <w:color w:val="231F20"/>
          <w:spacing w:val="-1"/>
        </w:rPr>
        <w:t> </w:t>
      </w:r>
      <w:r>
        <w:rPr>
          <w:color w:val="231F20"/>
        </w:rPr>
        <w:t>matter,</w:t>
      </w:r>
      <w:r>
        <w:rPr>
          <w:color w:val="231F20"/>
          <w:spacing w:val="-1"/>
        </w:rPr>
        <w:t> </w:t>
      </w:r>
      <w:r>
        <w:rPr>
          <w:color w:val="231F20"/>
        </w:rPr>
        <w:t>then</w:t>
      </w:r>
      <w:r>
        <w:rPr>
          <w:color w:val="231F20"/>
          <w:spacing w:val="-1"/>
        </w:rPr>
        <w:t> </w:t>
      </w:r>
      <w:r>
        <w:rPr>
          <w:color w:val="231F20"/>
        </w:rPr>
        <w:t>it’s </w:t>
      </w:r>
      <w:r>
        <w:rPr>
          <w:color w:val="231F20"/>
          <w:spacing w:val="-2"/>
          <w:w w:val="105"/>
        </w:rPr>
        <w:t>pointless.</w:t>
      </w:r>
    </w:p>
    <w:p>
      <w:pPr>
        <w:tabs>
          <w:tab w:pos="2159" w:val="left" w:leader="none"/>
        </w:tabs>
        <w:spacing w:line="243" w:lineRule="exact" w:before="113"/>
        <w:ind w:left="720"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[00:23:43]</w:t>
      </w:r>
    </w:p>
    <w:p>
      <w:pPr>
        <w:pStyle w:val="BodyText"/>
        <w:spacing w:line="249" w:lineRule="auto"/>
        <w:ind w:left="720" w:right="86"/>
      </w:pPr>
      <w:r>
        <w:rPr>
          <w:color w:val="231F20"/>
          <w:w w:val="105"/>
        </w:rPr>
        <w:t>In</w:t>
      </w:r>
      <w:r>
        <w:rPr>
          <w:color w:val="231F20"/>
          <w:spacing w:val="-9"/>
          <w:w w:val="105"/>
        </w:rPr>
        <w:t> </w:t>
      </w:r>
      <w:r>
        <w:rPr>
          <w:color w:val="231F20"/>
          <w:w w:val="105"/>
        </w:rPr>
        <w:t>the</w:t>
      </w:r>
      <w:r>
        <w:rPr>
          <w:color w:val="231F20"/>
          <w:spacing w:val="-9"/>
          <w:w w:val="105"/>
        </w:rPr>
        <w:t> </w:t>
      </w:r>
      <w:r>
        <w:rPr>
          <w:color w:val="231F20"/>
          <w:w w:val="105"/>
        </w:rPr>
        <w:t>past</w:t>
      </w:r>
      <w:r>
        <w:rPr>
          <w:color w:val="231F20"/>
          <w:spacing w:val="-9"/>
          <w:w w:val="105"/>
        </w:rPr>
        <w:t> </w:t>
      </w:r>
      <w:r>
        <w:rPr>
          <w:color w:val="231F20"/>
          <w:w w:val="105"/>
        </w:rPr>
        <w:t>episode,</w:t>
      </w:r>
      <w:r>
        <w:rPr>
          <w:color w:val="231F20"/>
          <w:spacing w:val="-9"/>
          <w:w w:val="105"/>
        </w:rPr>
        <w:t> </w:t>
      </w:r>
      <w:r>
        <w:rPr>
          <w:color w:val="231F20"/>
          <w:w w:val="105"/>
        </w:rPr>
        <w:t>Anne-Marie</w:t>
      </w:r>
      <w:r>
        <w:rPr>
          <w:color w:val="231F20"/>
          <w:spacing w:val="-9"/>
          <w:w w:val="105"/>
        </w:rPr>
        <w:t> </w:t>
      </w:r>
      <w:r>
        <w:rPr>
          <w:color w:val="231F20"/>
          <w:w w:val="105"/>
        </w:rPr>
        <w:t>Paterson</w:t>
      </w:r>
      <w:r>
        <w:rPr>
          <w:color w:val="231F20"/>
          <w:spacing w:val="-9"/>
          <w:w w:val="105"/>
        </w:rPr>
        <w:t> </w:t>
      </w:r>
      <w:r>
        <w:rPr>
          <w:color w:val="231F20"/>
          <w:w w:val="105"/>
        </w:rPr>
        <w:t>did</w:t>
      </w:r>
      <w:r>
        <w:rPr>
          <w:color w:val="231F20"/>
          <w:spacing w:val="-9"/>
          <w:w w:val="105"/>
        </w:rPr>
        <w:t> </w:t>
      </w:r>
      <w:r>
        <w:rPr>
          <w:color w:val="231F20"/>
          <w:w w:val="105"/>
        </w:rPr>
        <w:t>a </w:t>
      </w:r>
      <w:r>
        <w:rPr>
          <w:color w:val="231F20"/>
        </w:rPr>
        <w:t>wonderful quote, which was, you know, setting the </w:t>
      </w:r>
      <w:r>
        <w:rPr>
          <w:color w:val="231F20"/>
        </w:rPr>
        <w:t>tone </w:t>
      </w:r>
      <w:r>
        <w:rPr>
          <w:color w:val="231F20"/>
          <w:w w:val="105"/>
        </w:rPr>
        <w:t>at</w:t>
      </w:r>
      <w:r>
        <w:rPr>
          <w:color w:val="231F20"/>
          <w:spacing w:val="-4"/>
          <w:w w:val="105"/>
        </w:rPr>
        <w:t> </w:t>
      </w:r>
      <w:r>
        <w:rPr>
          <w:color w:val="231F20"/>
          <w:w w:val="105"/>
        </w:rPr>
        <w:t>the</w:t>
      </w:r>
      <w:r>
        <w:rPr>
          <w:color w:val="231F20"/>
          <w:spacing w:val="-4"/>
          <w:w w:val="105"/>
        </w:rPr>
        <w:t> </w:t>
      </w:r>
      <w:r>
        <w:rPr>
          <w:color w:val="231F20"/>
          <w:w w:val="105"/>
        </w:rPr>
        <w:t>top</w:t>
      </w:r>
      <w:r>
        <w:rPr>
          <w:color w:val="231F20"/>
          <w:spacing w:val="-4"/>
          <w:w w:val="105"/>
        </w:rPr>
        <w:t> </w:t>
      </w:r>
      <w:r>
        <w:rPr>
          <w:color w:val="231F20"/>
          <w:w w:val="105"/>
        </w:rPr>
        <w:t>and</w:t>
      </w:r>
      <w:r>
        <w:rPr>
          <w:color w:val="231F20"/>
          <w:spacing w:val="-4"/>
          <w:w w:val="105"/>
        </w:rPr>
        <w:t> </w:t>
      </w:r>
      <w:r>
        <w:rPr>
          <w:color w:val="231F20"/>
          <w:w w:val="105"/>
        </w:rPr>
        <w:t>making</w:t>
      </w:r>
      <w:r>
        <w:rPr>
          <w:color w:val="231F20"/>
          <w:spacing w:val="-4"/>
          <w:w w:val="105"/>
        </w:rPr>
        <w:t> </w:t>
      </w:r>
      <w:r>
        <w:rPr>
          <w:color w:val="231F20"/>
          <w:w w:val="105"/>
        </w:rPr>
        <w:t>sure</w:t>
      </w:r>
      <w:r>
        <w:rPr>
          <w:color w:val="231F20"/>
          <w:spacing w:val="-4"/>
          <w:w w:val="105"/>
        </w:rPr>
        <w:t> </w:t>
      </w:r>
      <w:r>
        <w:rPr>
          <w:color w:val="231F20"/>
          <w:w w:val="105"/>
        </w:rPr>
        <w:t>you</w:t>
      </w:r>
      <w:r>
        <w:rPr>
          <w:color w:val="231F20"/>
          <w:spacing w:val="-4"/>
          <w:w w:val="105"/>
        </w:rPr>
        <w:t> </w:t>
      </w:r>
      <w:r>
        <w:rPr>
          <w:color w:val="231F20"/>
          <w:w w:val="105"/>
        </w:rPr>
        <w:t>notice</w:t>
      </w:r>
      <w:r>
        <w:rPr>
          <w:color w:val="231F20"/>
          <w:spacing w:val="-4"/>
          <w:w w:val="105"/>
        </w:rPr>
        <w:t> </w:t>
      </w:r>
      <w:r>
        <w:rPr>
          <w:color w:val="231F20"/>
          <w:w w:val="105"/>
        </w:rPr>
        <w:t>the</w:t>
      </w:r>
      <w:r>
        <w:rPr>
          <w:color w:val="231F20"/>
          <w:spacing w:val="-4"/>
          <w:w w:val="105"/>
        </w:rPr>
        <w:t> </w:t>
      </w:r>
      <w:r>
        <w:rPr>
          <w:color w:val="231F20"/>
          <w:w w:val="105"/>
        </w:rPr>
        <w:t>echo</w:t>
      </w:r>
      <w:r>
        <w:rPr>
          <w:color w:val="231F20"/>
          <w:spacing w:val="-4"/>
          <w:w w:val="105"/>
        </w:rPr>
        <w:t> </w:t>
      </w:r>
      <w:r>
        <w:rPr>
          <w:color w:val="231F20"/>
          <w:w w:val="105"/>
        </w:rPr>
        <w:t>at</w:t>
      </w:r>
      <w:r>
        <w:rPr>
          <w:color w:val="231F20"/>
          <w:spacing w:val="-4"/>
          <w:w w:val="105"/>
        </w:rPr>
        <w:t> </w:t>
      </w:r>
      <w:r>
        <w:rPr>
          <w:color w:val="231F20"/>
          <w:w w:val="105"/>
        </w:rPr>
        <w:t>the bottom.</w:t>
      </w:r>
      <w:r>
        <w:rPr>
          <w:color w:val="231F20"/>
          <w:spacing w:val="-18"/>
          <w:w w:val="105"/>
        </w:rPr>
        <w:t> </w:t>
      </w:r>
      <w:r>
        <w:rPr>
          <w:color w:val="231F20"/>
          <w:w w:val="105"/>
        </w:rPr>
        <w:t>And</w:t>
      </w:r>
      <w:r>
        <w:rPr>
          <w:color w:val="231F20"/>
          <w:spacing w:val="-16"/>
          <w:w w:val="105"/>
        </w:rPr>
        <w:t> </w:t>
      </w:r>
      <w:r>
        <w:rPr>
          <w:color w:val="231F20"/>
          <w:w w:val="105"/>
        </w:rPr>
        <w:t>I</w:t>
      </w:r>
      <w:r>
        <w:rPr>
          <w:color w:val="231F20"/>
          <w:spacing w:val="-16"/>
          <w:w w:val="105"/>
        </w:rPr>
        <w:t> </w:t>
      </w:r>
      <w:r>
        <w:rPr>
          <w:color w:val="231F20"/>
          <w:w w:val="105"/>
        </w:rPr>
        <w:t>think</w:t>
      </w:r>
      <w:r>
        <w:rPr>
          <w:color w:val="231F20"/>
          <w:spacing w:val="-16"/>
          <w:w w:val="105"/>
        </w:rPr>
        <w:t> </w:t>
      </w:r>
      <w:r>
        <w:rPr>
          <w:color w:val="231F20"/>
          <w:w w:val="105"/>
        </w:rPr>
        <w:t>that’s</w:t>
      </w:r>
      <w:r>
        <w:rPr>
          <w:color w:val="231F20"/>
          <w:spacing w:val="-15"/>
          <w:w w:val="105"/>
        </w:rPr>
        <w:t> </w:t>
      </w:r>
      <w:r>
        <w:rPr>
          <w:color w:val="231F20"/>
          <w:w w:val="105"/>
        </w:rPr>
        <w:t>a</w:t>
      </w:r>
      <w:r>
        <w:rPr>
          <w:color w:val="231F20"/>
          <w:spacing w:val="-16"/>
          <w:w w:val="105"/>
        </w:rPr>
        <w:t> </w:t>
      </w:r>
      <w:r>
        <w:rPr>
          <w:color w:val="231F20"/>
          <w:w w:val="105"/>
        </w:rPr>
        <w:t>beautiful</w:t>
      </w:r>
      <w:r>
        <w:rPr>
          <w:color w:val="231F20"/>
          <w:spacing w:val="-16"/>
          <w:w w:val="105"/>
        </w:rPr>
        <w:t> </w:t>
      </w:r>
      <w:r>
        <w:rPr>
          <w:color w:val="231F20"/>
          <w:w w:val="105"/>
        </w:rPr>
        <w:t>way</w:t>
      </w:r>
      <w:r>
        <w:rPr>
          <w:color w:val="231F20"/>
          <w:spacing w:val="-16"/>
          <w:w w:val="105"/>
        </w:rPr>
        <w:t> </w:t>
      </w:r>
      <w:r>
        <w:rPr>
          <w:color w:val="231F20"/>
          <w:w w:val="105"/>
        </w:rPr>
        <w:t>to</w:t>
      </w:r>
      <w:r>
        <w:rPr>
          <w:color w:val="231F20"/>
          <w:spacing w:val="-15"/>
          <w:w w:val="105"/>
        </w:rPr>
        <w:t> </w:t>
      </w:r>
      <w:r>
        <w:rPr>
          <w:color w:val="231F20"/>
          <w:w w:val="105"/>
        </w:rPr>
        <w:t>particularly with</w:t>
      </w:r>
      <w:r>
        <w:rPr>
          <w:color w:val="231F20"/>
          <w:spacing w:val="-11"/>
          <w:w w:val="105"/>
        </w:rPr>
        <w:t> </w:t>
      </w:r>
      <w:r>
        <w:rPr>
          <w:color w:val="231F20"/>
          <w:w w:val="105"/>
        </w:rPr>
        <w:t>young</w:t>
      </w:r>
      <w:r>
        <w:rPr>
          <w:color w:val="231F20"/>
          <w:spacing w:val="-11"/>
          <w:w w:val="105"/>
        </w:rPr>
        <w:t> </w:t>
      </w:r>
      <w:r>
        <w:rPr>
          <w:color w:val="231F20"/>
          <w:w w:val="105"/>
        </w:rPr>
        <w:t>persons,</w:t>
      </w:r>
      <w:r>
        <w:rPr>
          <w:color w:val="231F20"/>
          <w:spacing w:val="-11"/>
          <w:w w:val="105"/>
        </w:rPr>
        <w:t> </w:t>
      </w:r>
      <w:r>
        <w:rPr>
          <w:color w:val="231F20"/>
          <w:w w:val="105"/>
        </w:rPr>
        <w:t>you</w:t>
      </w:r>
      <w:r>
        <w:rPr>
          <w:color w:val="231F20"/>
          <w:spacing w:val="-11"/>
          <w:w w:val="105"/>
        </w:rPr>
        <w:t> </w:t>
      </w:r>
      <w:r>
        <w:rPr>
          <w:color w:val="231F20"/>
          <w:w w:val="105"/>
        </w:rPr>
        <w:t>know,</w:t>
      </w:r>
      <w:r>
        <w:rPr>
          <w:color w:val="231F20"/>
          <w:spacing w:val="-11"/>
          <w:w w:val="105"/>
        </w:rPr>
        <w:t> </w:t>
      </w:r>
      <w:r>
        <w:rPr>
          <w:color w:val="231F20"/>
          <w:w w:val="105"/>
        </w:rPr>
        <w:t>it’s</w:t>
      </w:r>
      <w:r>
        <w:rPr>
          <w:color w:val="231F20"/>
          <w:spacing w:val="-11"/>
          <w:w w:val="105"/>
        </w:rPr>
        <w:t> </w:t>
      </w:r>
      <w:r>
        <w:rPr>
          <w:color w:val="231F20"/>
          <w:w w:val="105"/>
        </w:rPr>
        <w:t>critical</w:t>
      </w:r>
      <w:r>
        <w:rPr>
          <w:color w:val="231F20"/>
          <w:spacing w:val="-11"/>
          <w:w w:val="105"/>
        </w:rPr>
        <w:t> </w:t>
      </w:r>
      <w:r>
        <w:rPr>
          <w:color w:val="231F20"/>
          <w:w w:val="105"/>
        </w:rPr>
        <w:t>to</w:t>
      </w:r>
      <w:r>
        <w:rPr>
          <w:color w:val="231F20"/>
          <w:spacing w:val="-11"/>
          <w:w w:val="105"/>
        </w:rPr>
        <w:t> </w:t>
      </w:r>
      <w:r>
        <w:rPr>
          <w:color w:val="231F20"/>
          <w:w w:val="105"/>
        </w:rPr>
        <w:t>empower them to drive change themselves.</w:t>
      </w:r>
    </w:p>
    <w:p>
      <w:pPr>
        <w:spacing w:line="243" w:lineRule="exact" w:before="41"/>
        <w:ind w:left="323" w:right="0" w:firstLine="0"/>
        <w:jc w:val="left"/>
        <w:rPr>
          <w:rFonts w:ascii="Calibri"/>
          <w:sz w:val="20"/>
        </w:rPr>
      </w:pPr>
      <w:r>
        <w:rPr/>
        <w:br w:type="column"/>
      </w: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[00:24:00]</w:t>
      </w:r>
    </w:p>
    <w:p>
      <w:pPr>
        <w:pStyle w:val="BodyText"/>
        <w:spacing w:line="249" w:lineRule="auto"/>
        <w:ind w:left="323" w:right="799"/>
      </w:pPr>
      <w:r>
        <w:rPr>
          <w:color w:val="231F20"/>
        </w:rPr>
        <w:t>One</w:t>
      </w:r>
      <w:r>
        <w:rPr>
          <w:color w:val="231F20"/>
          <w:spacing w:val="-5"/>
        </w:rPr>
        <w:t> </w:t>
      </w:r>
      <w:r>
        <w:rPr>
          <w:color w:val="231F20"/>
        </w:rPr>
        <w:t>of</w:t>
      </w:r>
      <w:r>
        <w:rPr>
          <w:color w:val="231F20"/>
          <w:spacing w:val="-5"/>
        </w:rPr>
        <w:t> </w:t>
      </w:r>
      <w:r>
        <w:rPr>
          <w:color w:val="231F20"/>
        </w:rPr>
        <w:t>the</w:t>
      </w:r>
      <w:r>
        <w:rPr>
          <w:color w:val="231F20"/>
          <w:spacing w:val="-5"/>
        </w:rPr>
        <w:t> </w:t>
      </w:r>
      <w:r>
        <w:rPr>
          <w:color w:val="231F20"/>
        </w:rPr>
        <w:t>scouts</w:t>
      </w:r>
      <w:r>
        <w:rPr>
          <w:color w:val="231F20"/>
          <w:spacing w:val="-5"/>
        </w:rPr>
        <w:t> </w:t>
      </w:r>
      <w:r>
        <w:rPr>
          <w:color w:val="231F20"/>
        </w:rPr>
        <w:t>manager</w:t>
      </w:r>
      <w:r>
        <w:rPr>
          <w:color w:val="231F20"/>
          <w:spacing w:val="-5"/>
        </w:rPr>
        <w:t> </w:t>
      </w:r>
      <w:r>
        <w:rPr>
          <w:color w:val="231F20"/>
        </w:rPr>
        <w:t>is</w:t>
      </w:r>
      <w:r>
        <w:rPr>
          <w:color w:val="231F20"/>
          <w:spacing w:val="-5"/>
        </w:rPr>
        <w:t> </w:t>
      </w:r>
      <w:r>
        <w:rPr>
          <w:color w:val="231F20"/>
        </w:rPr>
        <w:t>a</w:t>
      </w:r>
      <w:r>
        <w:rPr>
          <w:color w:val="231F20"/>
          <w:spacing w:val="-5"/>
        </w:rPr>
        <w:t> </w:t>
      </w:r>
      <w:r>
        <w:rPr>
          <w:color w:val="231F20"/>
        </w:rPr>
        <w:t>guy</w:t>
      </w:r>
      <w:r>
        <w:rPr>
          <w:color w:val="231F20"/>
          <w:spacing w:val="-5"/>
        </w:rPr>
        <w:t> </w:t>
      </w:r>
      <w:r>
        <w:rPr>
          <w:color w:val="231F20"/>
        </w:rPr>
        <w:t>called</w:t>
      </w:r>
      <w:r>
        <w:rPr>
          <w:color w:val="231F20"/>
          <w:spacing w:val="-5"/>
        </w:rPr>
        <w:t> </w:t>
      </w:r>
      <w:r>
        <w:rPr>
          <w:color w:val="231F20"/>
        </w:rPr>
        <w:t>Rob</w:t>
      </w:r>
      <w:r>
        <w:rPr>
          <w:color w:val="231F20"/>
          <w:spacing w:val="-5"/>
        </w:rPr>
        <w:t> </w:t>
      </w:r>
      <w:r>
        <w:rPr>
          <w:color w:val="231F20"/>
        </w:rPr>
        <w:t>taught </w:t>
      </w:r>
      <w:r>
        <w:rPr>
          <w:color w:val="231F20"/>
          <w:spacing w:val="-2"/>
          <w:w w:val="105"/>
        </w:rPr>
        <w:t>me</w:t>
      </w:r>
      <w:r>
        <w:rPr>
          <w:color w:val="231F20"/>
          <w:spacing w:val="-13"/>
          <w:w w:val="105"/>
        </w:rPr>
        <w:t> </w:t>
      </w:r>
      <w:r>
        <w:rPr>
          <w:color w:val="231F20"/>
          <w:spacing w:val="-2"/>
          <w:w w:val="105"/>
        </w:rPr>
        <w:t>was</w:t>
      </w:r>
      <w:r>
        <w:rPr>
          <w:color w:val="231F20"/>
          <w:spacing w:val="-13"/>
          <w:w w:val="105"/>
        </w:rPr>
        <w:t> </w:t>
      </w:r>
      <w:r>
        <w:rPr>
          <w:color w:val="231F20"/>
          <w:spacing w:val="-2"/>
          <w:w w:val="105"/>
        </w:rPr>
        <w:t>the</w:t>
      </w:r>
      <w:r>
        <w:rPr>
          <w:color w:val="231F20"/>
          <w:spacing w:val="-13"/>
          <w:w w:val="105"/>
        </w:rPr>
        <w:t> </w:t>
      </w:r>
      <w:r>
        <w:rPr>
          <w:color w:val="231F20"/>
          <w:spacing w:val="-2"/>
          <w:w w:val="105"/>
        </w:rPr>
        <w:t>standard</w:t>
      </w:r>
      <w:r>
        <w:rPr>
          <w:color w:val="231F20"/>
          <w:spacing w:val="-13"/>
          <w:w w:val="105"/>
        </w:rPr>
        <w:t> </w:t>
      </w:r>
      <w:r>
        <w:rPr>
          <w:color w:val="231F20"/>
          <w:spacing w:val="-2"/>
          <w:w w:val="105"/>
        </w:rPr>
        <w:t>you</w:t>
      </w:r>
      <w:r>
        <w:rPr>
          <w:color w:val="231F20"/>
          <w:spacing w:val="-13"/>
          <w:w w:val="105"/>
        </w:rPr>
        <w:t> </w:t>
      </w:r>
      <w:r>
        <w:rPr>
          <w:color w:val="231F20"/>
          <w:spacing w:val="-2"/>
          <w:w w:val="105"/>
        </w:rPr>
        <w:t>walk</w:t>
      </w:r>
      <w:r>
        <w:rPr>
          <w:color w:val="231F20"/>
          <w:spacing w:val="-13"/>
          <w:w w:val="105"/>
        </w:rPr>
        <w:t> </w:t>
      </w:r>
      <w:r>
        <w:rPr>
          <w:color w:val="231F20"/>
          <w:spacing w:val="-2"/>
          <w:w w:val="105"/>
        </w:rPr>
        <w:t>by</w:t>
      </w:r>
      <w:r>
        <w:rPr>
          <w:color w:val="231F20"/>
          <w:spacing w:val="-13"/>
          <w:w w:val="105"/>
        </w:rPr>
        <w:t> </w:t>
      </w:r>
      <w:r>
        <w:rPr>
          <w:color w:val="231F20"/>
          <w:spacing w:val="-2"/>
          <w:w w:val="105"/>
        </w:rPr>
        <w:t>is</w:t>
      </w:r>
      <w:r>
        <w:rPr>
          <w:color w:val="231F20"/>
          <w:spacing w:val="-13"/>
          <w:w w:val="105"/>
        </w:rPr>
        <w:t> </w:t>
      </w:r>
      <w:r>
        <w:rPr>
          <w:color w:val="231F20"/>
          <w:spacing w:val="-2"/>
          <w:w w:val="105"/>
        </w:rPr>
        <w:t>the</w:t>
      </w:r>
      <w:r>
        <w:rPr>
          <w:color w:val="231F20"/>
          <w:spacing w:val="-13"/>
          <w:w w:val="105"/>
        </w:rPr>
        <w:t> </w:t>
      </w:r>
      <w:r>
        <w:rPr>
          <w:color w:val="231F20"/>
          <w:spacing w:val="-2"/>
          <w:w w:val="105"/>
        </w:rPr>
        <w:t>standard</w:t>
      </w:r>
      <w:r>
        <w:rPr>
          <w:color w:val="231F20"/>
          <w:spacing w:val="-13"/>
          <w:w w:val="105"/>
        </w:rPr>
        <w:t> </w:t>
      </w:r>
      <w:r>
        <w:rPr>
          <w:color w:val="231F20"/>
          <w:spacing w:val="-2"/>
          <w:w w:val="105"/>
        </w:rPr>
        <w:t>you </w:t>
      </w:r>
      <w:r>
        <w:rPr>
          <w:color w:val="231F20"/>
          <w:w w:val="105"/>
        </w:rPr>
        <w:t>accept. And he used to.</w:t>
      </w:r>
    </w:p>
    <w:p>
      <w:pPr>
        <w:tabs>
          <w:tab w:pos="1763" w:val="left" w:leader="none"/>
        </w:tabs>
        <w:spacing w:line="243" w:lineRule="exact" w:before="113"/>
        <w:ind w:left="323"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[00:24:07]</w:t>
      </w:r>
    </w:p>
    <w:p>
      <w:pPr>
        <w:pStyle w:val="BodyText"/>
        <w:spacing w:line="229" w:lineRule="exact"/>
        <w:ind w:left="323"/>
      </w:pPr>
      <w:r>
        <w:rPr>
          <w:color w:val="231F20"/>
          <w:spacing w:val="-2"/>
        </w:rPr>
        <w:t>That’s</w:t>
      </w:r>
      <w:r>
        <w:rPr>
          <w:color w:val="231F20"/>
          <w:spacing w:val="-12"/>
        </w:rPr>
        <w:t> </w:t>
      </w:r>
      <w:r>
        <w:rPr>
          <w:color w:val="231F20"/>
          <w:spacing w:val="-2"/>
        </w:rPr>
        <w:t>on</w:t>
      </w:r>
      <w:r>
        <w:rPr>
          <w:color w:val="231F20"/>
          <w:spacing w:val="-12"/>
        </w:rPr>
        <w:t> </w:t>
      </w:r>
      <w:r>
        <w:rPr>
          <w:color w:val="231F20"/>
          <w:spacing w:val="-2"/>
        </w:rPr>
        <w:t>my</w:t>
      </w:r>
      <w:r>
        <w:rPr>
          <w:color w:val="231F20"/>
          <w:spacing w:val="-12"/>
        </w:rPr>
        <w:t> </w:t>
      </w:r>
      <w:r>
        <w:rPr>
          <w:color w:val="231F20"/>
          <w:spacing w:val="-2"/>
        </w:rPr>
        <w:t>window.</w:t>
      </w:r>
    </w:p>
    <w:p>
      <w:pPr>
        <w:spacing w:line="243" w:lineRule="exact" w:before="120"/>
        <w:ind w:left="323"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[00:24:09]</w:t>
      </w:r>
    </w:p>
    <w:p>
      <w:pPr>
        <w:pStyle w:val="BodyText"/>
        <w:spacing w:line="249" w:lineRule="auto"/>
        <w:ind w:left="323" w:right="799"/>
      </w:pPr>
      <w:r>
        <w:rPr>
          <w:color w:val="231F20"/>
          <w:w w:val="105"/>
        </w:rPr>
        <w:t>I</w:t>
      </w:r>
      <w:r>
        <w:rPr>
          <w:color w:val="231F20"/>
          <w:spacing w:val="-7"/>
          <w:w w:val="105"/>
        </w:rPr>
        <w:t> </w:t>
      </w:r>
      <w:r>
        <w:rPr>
          <w:color w:val="231F20"/>
          <w:w w:val="105"/>
        </w:rPr>
        <w:t>love</w:t>
      </w:r>
      <w:r>
        <w:rPr>
          <w:color w:val="231F20"/>
          <w:spacing w:val="-7"/>
          <w:w w:val="105"/>
        </w:rPr>
        <w:t> </w:t>
      </w:r>
      <w:r>
        <w:rPr>
          <w:color w:val="231F20"/>
          <w:w w:val="105"/>
        </w:rPr>
        <w:t>it.</w:t>
      </w:r>
      <w:r>
        <w:rPr>
          <w:color w:val="231F20"/>
          <w:spacing w:val="-7"/>
          <w:w w:val="105"/>
        </w:rPr>
        <w:t> </w:t>
      </w:r>
      <w:r>
        <w:rPr>
          <w:color w:val="231F20"/>
          <w:w w:val="105"/>
        </w:rPr>
        <w:t>I</w:t>
      </w:r>
      <w:r>
        <w:rPr>
          <w:color w:val="231F20"/>
          <w:spacing w:val="-7"/>
          <w:w w:val="105"/>
        </w:rPr>
        <w:t> </w:t>
      </w:r>
      <w:r>
        <w:rPr>
          <w:color w:val="231F20"/>
          <w:w w:val="105"/>
        </w:rPr>
        <w:t>just</w:t>
      </w:r>
      <w:r>
        <w:rPr>
          <w:color w:val="231F20"/>
          <w:spacing w:val="-7"/>
          <w:w w:val="105"/>
        </w:rPr>
        <w:t> </w:t>
      </w:r>
      <w:r>
        <w:rPr>
          <w:color w:val="231F20"/>
          <w:w w:val="105"/>
        </w:rPr>
        <w:t>think</w:t>
      </w:r>
      <w:r>
        <w:rPr>
          <w:color w:val="231F20"/>
          <w:spacing w:val="-7"/>
          <w:w w:val="105"/>
        </w:rPr>
        <w:t> </w:t>
      </w:r>
      <w:r>
        <w:rPr>
          <w:color w:val="231F20"/>
          <w:w w:val="105"/>
        </w:rPr>
        <w:t>it’s</w:t>
      </w:r>
      <w:r>
        <w:rPr>
          <w:color w:val="231F20"/>
          <w:spacing w:val="-7"/>
          <w:w w:val="105"/>
        </w:rPr>
        <w:t> </w:t>
      </w:r>
      <w:r>
        <w:rPr>
          <w:color w:val="231F20"/>
          <w:w w:val="105"/>
        </w:rPr>
        <w:t>so</w:t>
      </w:r>
      <w:r>
        <w:rPr>
          <w:color w:val="231F20"/>
          <w:spacing w:val="-7"/>
          <w:w w:val="105"/>
        </w:rPr>
        <w:t> </w:t>
      </w:r>
      <w:r>
        <w:rPr>
          <w:color w:val="231F20"/>
          <w:w w:val="105"/>
        </w:rPr>
        <w:t>clear.</w:t>
      </w:r>
      <w:r>
        <w:rPr>
          <w:color w:val="231F20"/>
          <w:spacing w:val="-7"/>
          <w:w w:val="105"/>
        </w:rPr>
        <w:t> </w:t>
      </w:r>
      <w:r>
        <w:rPr>
          <w:color w:val="231F20"/>
          <w:w w:val="105"/>
        </w:rPr>
        <w:t>And</w:t>
      </w:r>
      <w:r>
        <w:rPr>
          <w:color w:val="231F20"/>
          <w:spacing w:val="-7"/>
          <w:w w:val="105"/>
        </w:rPr>
        <w:t> </w:t>
      </w:r>
      <w:r>
        <w:rPr>
          <w:color w:val="231F20"/>
          <w:w w:val="105"/>
        </w:rPr>
        <w:t>it</w:t>
      </w:r>
      <w:r>
        <w:rPr>
          <w:color w:val="231F20"/>
          <w:spacing w:val="-7"/>
          <w:w w:val="105"/>
        </w:rPr>
        <w:t> </w:t>
      </w:r>
      <w:r>
        <w:rPr>
          <w:color w:val="231F20"/>
          <w:w w:val="105"/>
        </w:rPr>
        <w:t>really</w:t>
      </w:r>
      <w:r>
        <w:rPr>
          <w:color w:val="231F20"/>
          <w:spacing w:val="-7"/>
          <w:w w:val="105"/>
        </w:rPr>
        <w:t> </w:t>
      </w:r>
      <w:r>
        <w:rPr>
          <w:color w:val="231F20"/>
          <w:w w:val="105"/>
        </w:rPr>
        <w:t>sets</w:t>
      </w:r>
      <w:r>
        <w:rPr>
          <w:color w:val="231F20"/>
          <w:spacing w:val="-7"/>
          <w:w w:val="105"/>
        </w:rPr>
        <w:t> </w:t>
      </w:r>
      <w:r>
        <w:rPr>
          <w:color w:val="231F20"/>
          <w:w w:val="105"/>
        </w:rPr>
        <w:t>the </w:t>
      </w:r>
      <w:r>
        <w:rPr>
          <w:color w:val="231F20"/>
          <w:spacing w:val="-2"/>
          <w:w w:val="105"/>
        </w:rPr>
        <w:t>tone</w:t>
      </w:r>
      <w:r>
        <w:rPr>
          <w:color w:val="231F20"/>
          <w:spacing w:val="-16"/>
          <w:w w:val="105"/>
        </w:rPr>
        <w:t> </w:t>
      </w:r>
      <w:r>
        <w:rPr>
          <w:color w:val="231F20"/>
          <w:spacing w:val="-2"/>
          <w:w w:val="105"/>
        </w:rPr>
        <w:t>for,</w:t>
      </w:r>
      <w:r>
        <w:rPr>
          <w:color w:val="231F20"/>
          <w:spacing w:val="-16"/>
          <w:w w:val="105"/>
        </w:rPr>
        <w:t> </w:t>
      </w:r>
      <w:r>
        <w:rPr>
          <w:color w:val="231F20"/>
          <w:spacing w:val="-2"/>
          <w:w w:val="105"/>
        </w:rPr>
        <w:t>you</w:t>
      </w:r>
      <w:r>
        <w:rPr>
          <w:color w:val="231F20"/>
          <w:spacing w:val="-16"/>
          <w:w w:val="105"/>
        </w:rPr>
        <w:t> </w:t>
      </w:r>
      <w:r>
        <w:rPr>
          <w:color w:val="231F20"/>
          <w:spacing w:val="-2"/>
          <w:w w:val="105"/>
        </w:rPr>
        <w:t>know,</w:t>
      </w:r>
      <w:r>
        <w:rPr>
          <w:color w:val="231F20"/>
          <w:spacing w:val="-15"/>
          <w:w w:val="105"/>
        </w:rPr>
        <w:t> </w:t>
      </w:r>
      <w:r>
        <w:rPr>
          <w:color w:val="231F20"/>
          <w:spacing w:val="-2"/>
          <w:w w:val="105"/>
        </w:rPr>
        <w:t>people</w:t>
      </w:r>
      <w:r>
        <w:rPr>
          <w:color w:val="231F20"/>
          <w:spacing w:val="-16"/>
          <w:w w:val="105"/>
        </w:rPr>
        <w:t> </w:t>
      </w:r>
      <w:r>
        <w:rPr>
          <w:color w:val="231F20"/>
          <w:spacing w:val="-2"/>
          <w:w w:val="105"/>
        </w:rPr>
        <w:t>not</w:t>
      </w:r>
      <w:r>
        <w:rPr>
          <w:color w:val="231F20"/>
          <w:spacing w:val="-16"/>
          <w:w w:val="105"/>
        </w:rPr>
        <w:t> </w:t>
      </w:r>
      <w:r>
        <w:rPr>
          <w:color w:val="231F20"/>
          <w:spacing w:val="-2"/>
          <w:w w:val="105"/>
        </w:rPr>
        <w:t>just</w:t>
      </w:r>
      <w:r>
        <w:rPr>
          <w:color w:val="231F20"/>
          <w:spacing w:val="-16"/>
          <w:w w:val="105"/>
        </w:rPr>
        <w:t> </w:t>
      </w:r>
      <w:r>
        <w:rPr>
          <w:color w:val="231F20"/>
          <w:spacing w:val="-2"/>
          <w:w w:val="105"/>
        </w:rPr>
        <w:t>ignoring</w:t>
      </w:r>
      <w:r>
        <w:rPr>
          <w:color w:val="231F20"/>
          <w:spacing w:val="-15"/>
          <w:w w:val="105"/>
        </w:rPr>
        <w:t> </w:t>
      </w:r>
      <w:r>
        <w:rPr>
          <w:color w:val="231F20"/>
          <w:spacing w:val="-2"/>
          <w:w w:val="105"/>
        </w:rPr>
        <w:t>things</w:t>
      </w:r>
      <w:r>
        <w:rPr>
          <w:color w:val="231F20"/>
          <w:spacing w:val="-16"/>
          <w:w w:val="105"/>
        </w:rPr>
        <w:t> </w:t>
      </w:r>
      <w:r>
        <w:rPr>
          <w:color w:val="231F20"/>
          <w:spacing w:val="-2"/>
          <w:w w:val="105"/>
        </w:rPr>
        <w:t>and </w:t>
      </w:r>
      <w:r>
        <w:rPr>
          <w:color w:val="231F20"/>
          <w:w w:val="105"/>
        </w:rPr>
        <w:t>making</w:t>
      </w:r>
      <w:r>
        <w:rPr>
          <w:color w:val="231F20"/>
          <w:spacing w:val="-9"/>
          <w:w w:val="105"/>
        </w:rPr>
        <w:t> </w:t>
      </w:r>
      <w:r>
        <w:rPr>
          <w:color w:val="231F20"/>
          <w:w w:val="105"/>
        </w:rPr>
        <w:t>sure</w:t>
      </w:r>
      <w:r>
        <w:rPr>
          <w:color w:val="231F20"/>
          <w:spacing w:val="-9"/>
          <w:w w:val="105"/>
        </w:rPr>
        <w:t> </w:t>
      </w:r>
      <w:r>
        <w:rPr>
          <w:color w:val="231F20"/>
          <w:w w:val="105"/>
        </w:rPr>
        <w:t>that</w:t>
      </w:r>
      <w:r>
        <w:rPr>
          <w:color w:val="231F20"/>
          <w:spacing w:val="-9"/>
          <w:w w:val="105"/>
        </w:rPr>
        <w:t> </w:t>
      </w:r>
      <w:r>
        <w:rPr>
          <w:color w:val="231F20"/>
          <w:w w:val="105"/>
        </w:rPr>
        <w:t>you’re</w:t>
      </w:r>
      <w:r>
        <w:rPr>
          <w:color w:val="231F20"/>
          <w:spacing w:val="-9"/>
          <w:w w:val="105"/>
        </w:rPr>
        <w:t> </w:t>
      </w:r>
      <w:r>
        <w:rPr>
          <w:color w:val="231F20"/>
          <w:w w:val="105"/>
        </w:rPr>
        <w:t>stepping</w:t>
      </w:r>
      <w:r>
        <w:rPr>
          <w:color w:val="231F20"/>
          <w:spacing w:val="-9"/>
          <w:w w:val="105"/>
        </w:rPr>
        <w:t> </w:t>
      </w:r>
      <w:r>
        <w:rPr>
          <w:color w:val="231F20"/>
          <w:w w:val="105"/>
        </w:rPr>
        <w:t>up</w:t>
      </w:r>
      <w:r>
        <w:rPr>
          <w:color w:val="231F20"/>
          <w:spacing w:val="-9"/>
          <w:w w:val="105"/>
        </w:rPr>
        <w:t> </w:t>
      </w:r>
      <w:r>
        <w:rPr>
          <w:color w:val="231F20"/>
          <w:w w:val="105"/>
        </w:rPr>
        <w:t>and</w:t>
      </w:r>
      <w:r>
        <w:rPr>
          <w:color w:val="231F20"/>
          <w:spacing w:val="-9"/>
          <w:w w:val="105"/>
        </w:rPr>
        <w:t> </w:t>
      </w:r>
      <w:r>
        <w:rPr>
          <w:color w:val="231F20"/>
          <w:w w:val="105"/>
        </w:rPr>
        <w:t>stepping</w:t>
      </w:r>
      <w:r>
        <w:rPr>
          <w:color w:val="231F20"/>
          <w:spacing w:val="-9"/>
          <w:w w:val="105"/>
        </w:rPr>
        <w:t> </w:t>
      </w:r>
      <w:r>
        <w:rPr>
          <w:color w:val="231F20"/>
          <w:w w:val="105"/>
        </w:rPr>
        <w:t>in.</w:t>
      </w:r>
    </w:p>
    <w:p>
      <w:pPr>
        <w:tabs>
          <w:tab w:pos="1763" w:val="left" w:leader="none"/>
        </w:tabs>
        <w:spacing w:line="243" w:lineRule="exact" w:before="113"/>
        <w:ind w:left="323"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[00:24:18]</w:t>
      </w:r>
    </w:p>
    <w:p>
      <w:pPr>
        <w:pStyle w:val="BodyText"/>
        <w:spacing w:line="249" w:lineRule="auto"/>
        <w:ind w:left="323" w:right="799"/>
      </w:pPr>
      <w:r>
        <w:rPr>
          <w:color w:val="231F20"/>
          <w:w w:val="105"/>
        </w:rPr>
        <w:t>Role</w:t>
      </w:r>
      <w:r>
        <w:rPr>
          <w:color w:val="231F20"/>
          <w:spacing w:val="-4"/>
          <w:w w:val="105"/>
        </w:rPr>
        <w:t> </w:t>
      </w:r>
      <w:r>
        <w:rPr>
          <w:color w:val="231F20"/>
          <w:w w:val="105"/>
        </w:rPr>
        <w:t>models</w:t>
      </w:r>
      <w:r>
        <w:rPr>
          <w:color w:val="231F20"/>
          <w:spacing w:val="-4"/>
          <w:w w:val="105"/>
        </w:rPr>
        <w:t> </w:t>
      </w:r>
      <w:r>
        <w:rPr>
          <w:color w:val="231F20"/>
          <w:w w:val="105"/>
        </w:rPr>
        <w:t>are</w:t>
      </w:r>
      <w:r>
        <w:rPr>
          <w:color w:val="231F20"/>
          <w:spacing w:val="-4"/>
          <w:w w:val="105"/>
        </w:rPr>
        <w:t> </w:t>
      </w:r>
      <w:r>
        <w:rPr>
          <w:color w:val="231F20"/>
          <w:w w:val="105"/>
        </w:rPr>
        <w:t>such</w:t>
      </w:r>
      <w:r>
        <w:rPr>
          <w:color w:val="231F20"/>
          <w:spacing w:val="-4"/>
          <w:w w:val="105"/>
        </w:rPr>
        <w:t> </w:t>
      </w:r>
      <w:r>
        <w:rPr>
          <w:color w:val="231F20"/>
          <w:w w:val="105"/>
        </w:rPr>
        <w:t>an</w:t>
      </w:r>
      <w:r>
        <w:rPr>
          <w:color w:val="231F20"/>
          <w:spacing w:val="-4"/>
          <w:w w:val="105"/>
        </w:rPr>
        <w:t> </w:t>
      </w:r>
      <w:r>
        <w:rPr>
          <w:color w:val="231F20"/>
          <w:w w:val="105"/>
        </w:rPr>
        <w:t>important</w:t>
      </w:r>
      <w:r>
        <w:rPr>
          <w:color w:val="231F20"/>
          <w:spacing w:val="-4"/>
          <w:w w:val="105"/>
        </w:rPr>
        <w:t> </w:t>
      </w:r>
      <w:r>
        <w:rPr>
          <w:color w:val="231F20"/>
          <w:w w:val="105"/>
        </w:rPr>
        <w:t>part</w:t>
      </w:r>
      <w:r>
        <w:rPr>
          <w:color w:val="231F20"/>
          <w:spacing w:val="-4"/>
          <w:w w:val="105"/>
        </w:rPr>
        <w:t> </w:t>
      </w:r>
      <w:r>
        <w:rPr>
          <w:color w:val="231F20"/>
          <w:w w:val="105"/>
        </w:rPr>
        <w:t>of</w:t>
      </w:r>
      <w:r>
        <w:rPr>
          <w:color w:val="231F20"/>
          <w:spacing w:val="-4"/>
          <w:w w:val="105"/>
        </w:rPr>
        <w:t> </w:t>
      </w:r>
      <w:r>
        <w:rPr>
          <w:color w:val="231F20"/>
          <w:w w:val="105"/>
        </w:rPr>
        <w:t>sport</w:t>
      </w:r>
      <w:r>
        <w:rPr>
          <w:color w:val="231F20"/>
          <w:spacing w:val="-4"/>
          <w:w w:val="105"/>
        </w:rPr>
        <w:t> </w:t>
      </w:r>
      <w:r>
        <w:rPr>
          <w:color w:val="231F20"/>
          <w:w w:val="105"/>
        </w:rPr>
        <w:t>as </w:t>
      </w:r>
      <w:r>
        <w:rPr>
          <w:color w:val="231F20"/>
        </w:rPr>
        <w:t>they</w:t>
      </w:r>
      <w:r>
        <w:rPr>
          <w:color w:val="231F20"/>
          <w:spacing w:val="-2"/>
        </w:rPr>
        <w:t> </w:t>
      </w:r>
      <w:r>
        <w:rPr>
          <w:color w:val="231F20"/>
        </w:rPr>
        <w:t>are</w:t>
      </w:r>
      <w:r>
        <w:rPr>
          <w:color w:val="231F20"/>
          <w:spacing w:val="-2"/>
        </w:rPr>
        <w:t> </w:t>
      </w:r>
      <w:r>
        <w:rPr>
          <w:color w:val="231F20"/>
        </w:rPr>
        <w:t>in</w:t>
      </w:r>
      <w:r>
        <w:rPr>
          <w:color w:val="231F20"/>
          <w:spacing w:val="-2"/>
        </w:rPr>
        <w:t> </w:t>
      </w:r>
      <w:r>
        <w:rPr>
          <w:color w:val="231F20"/>
        </w:rPr>
        <w:t>business.</w:t>
      </w:r>
      <w:r>
        <w:rPr>
          <w:color w:val="231F20"/>
          <w:spacing w:val="-2"/>
        </w:rPr>
        <w:t> </w:t>
      </w:r>
      <w:r>
        <w:rPr>
          <w:color w:val="231F20"/>
        </w:rPr>
        <w:t>And</w:t>
      </w:r>
      <w:r>
        <w:rPr>
          <w:color w:val="231F20"/>
          <w:spacing w:val="-2"/>
        </w:rPr>
        <w:t> </w:t>
      </w:r>
      <w:r>
        <w:rPr>
          <w:color w:val="231F20"/>
        </w:rPr>
        <w:t>really</w:t>
      </w:r>
      <w:r>
        <w:rPr>
          <w:color w:val="231F20"/>
          <w:spacing w:val="-2"/>
        </w:rPr>
        <w:t> </w:t>
      </w:r>
      <w:r>
        <w:rPr>
          <w:color w:val="231F20"/>
        </w:rPr>
        <w:t>anything</w:t>
      </w:r>
      <w:r>
        <w:rPr>
          <w:color w:val="231F20"/>
          <w:spacing w:val="-2"/>
        </w:rPr>
        <w:t> </w:t>
      </w:r>
      <w:r>
        <w:rPr>
          <w:color w:val="231F20"/>
        </w:rPr>
        <w:t>that</w:t>
      </w:r>
      <w:r>
        <w:rPr>
          <w:color w:val="231F20"/>
          <w:spacing w:val="-2"/>
        </w:rPr>
        <w:t> </w:t>
      </w:r>
      <w:r>
        <w:rPr>
          <w:color w:val="231F20"/>
        </w:rPr>
        <w:t>people</w:t>
      </w:r>
      <w:r>
        <w:rPr>
          <w:color w:val="231F20"/>
          <w:spacing w:val="-2"/>
        </w:rPr>
        <w:t> </w:t>
      </w:r>
      <w:r>
        <w:rPr>
          <w:color w:val="231F20"/>
        </w:rPr>
        <w:t>do </w:t>
      </w:r>
      <w:r>
        <w:rPr>
          <w:color w:val="231F20"/>
          <w:w w:val="105"/>
        </w:rPr>
        <w:t>always</w:t>
      </w:r>
      <w:r>
        <w:rPr>
          <w:color w:val="231F20"/>
          <w:spacing w:val="-4"/>
          <w:w w:val="105"/>
        </w:rPr>
        <w:t> </w:t>
      </w:r>
      <w:r>
        <w:rPr>
          <w:color w:val="231F20"/>
          <w:w w:val="105"/>
        </w:rPr>
        <w:t>look</w:t>
      </w:r>
      <w:r>
        <w:rPr>
          <w:color w:val="231F20"/>
          <w:spacing w:val="-4"/>
          <w:w w:val="105"/>
        </w:rPr>
        <w:t> </w:t>
      </w:r>
      <w:r>
        <w:rPr>
          <w:color w:val="231F20"/>
          <w:w w:val="105"/>
        </w:rPr>
        <w:t>to</w:t>
      </w:r>
      <w:r>
        <w:rPr>
          <w:color w:val="231F20"/>
          <w:spacing w:val="-4"/>
          <w:w w:val="105"/>
        </w:rPr>
        <w:t> </w:t>
      </w:r>
      <w:r>
        <w:rPr>
          <w:color w:val="231F20"/>
          <w:w w:val="105"/>
        </w:rPr>
        <w:t>the</w:t>
      </w:r>
      <w:r>
        <w:rPr>
          <w:color w:val="231F20"/>
          <w:spacing w:val="-4"/>
          <w:w w:val="105"/>
        </w:rPr>
        <w:t> </w:t>
      </w:r>
      <w:r>
        <w:rPr>
          <w:color w:val="231F20"/>
          <w:w w:val="105"/>
        </w:rPr>
        <w:t>top</w:t>
      </w:r>
      <w:r>
        <w:rPr>
          <w:color w:val="231F20"/>
          <w:spacing w:val="-4"/>
          <w:w w:val="105"/>
        </w:rPr>
        <w:t> </w:t>
      </w:r>
      <w:r>
        <w:rPr>
          <w:color w:val="231F20"/>
          <w:w w:val="105"/>
        </w:rPr>
        <w:t>to</w:t>
      </w:r>
      <w:r>
        <w:rPr>
          <w:color w:val="231F20"/>
          <w:spacing w:val="-4"/>
          <w:w w:val="105"/>
        </w:rPr>
        <w:t> </w:t>
      </w:r>
      <w:r>
        <w:rPr>
          <w:color w:val="231F20"/>
          <w:w w:val="105"/>
        </w:rPr>
        <w:t>inspire</w:t>
      </w:r>
      <w:r>
        <w:rPr>
          <w:color w:val="231F20"/>
          <w:spacing w:val="-4"/>
          <w:w w:val="105"/>
        </w:rPr>
        <w:t> </w:t>
      </w:r>
      <w:r>
        <w:rPr>
          <w:color w:val="231F20"/>
          <w:w w:val="105"/>
        </w:rPr>
        <w:t>us.</w:t>
      </w:r>
      <w:r>
        <w:rPr>
          <w:color w:val="231F20"/>
          <w:spacing w:val="-4"/>
          <w:w w:val="105"/>
        </w:rPr>
        <w:t> </w:t>
      </w:r>
      <w:r>
        <w:rPr>
          <w:color w:val="231F20"/>
          <w:w w:val="105"/>
        </w:rPr>
        <w:t>But</w:t>
      </w:r>
      <w:r>
        <w:rPr>
          <w:color w:val="231F20"/>
          <w:spacing w:val="-4"/>
          <w:w w:val="105"/>
        </w:rPr>
        <w:t> </w:t>
      </w:r>
      <w:r>
        <w:rPr>
          <w:color w:val="231F20"/>
          <w:w w:val="105"/>
        </w:rPr>
        <w:t>particularly</w:t>
      </w:r>
      <w:r>
        <w:rPr>
          <w:color w:val="231F20"/>
          <w:spacing w:val="-4"/>
          <w:w w:val="105"/>
        </w:rPr>
        <w:t> </w:t>
      </w:r>
      <w:r>
        <w:rPr>
          <w:color w:val="231F20"/>
          <w:w w:val="105"/>
        </w:rPr>
        <w:t>in sport,</w:t>
      </w:r>
      <w:r>
        <w:rPr>
          <w:color w:val="231F20"/>
          <w:spacing w:val="-11"/>
          <w:w w:val="105"/>
        </w:rPr>
        <w:t> </w:t>
      </w:r>
      <w:r>
        <w:rPr>
          <w:color w:val="231F20"/>
          <w:w w:val="105"/>
        </w:rPr>
        <w:t>it’s</w:t>
      </w:r>
      <w:r>
        <w:rPr>
          <w:color w:val="231F20"/>
          <w:spacing w:val="-11"/>
          <w:w w:val="105"/>
        </w:rPr>
        <w:t> </w:t>
      </w:r>
      <w:r>
        <w:rPr>
          <w:color w:val="231F20"/>
          <w:w w:val="105"/>
        </w:rPr>
        <w:t>something</w:t>
      </w:r>
      <w:r>
        <w:rPr>
          <w:color w:val="231F20"/>
          <w:spacing w:val="-11"/>
          <w:w w:val="105"/>
        </w:rPr>
        <w:t> </w:t>
      </w:r>
      <w:r>
        <w:rPr>
          <w:color w:val="231F20"/>
          <w:w w:val="105"/>
        </w:rPr>
        <w:t>young</w:t>
      </w:r>
      <w:r>
        <w:rPr>
          <w:color w:val="231F20"/>
          <w:spacing w:val="-11"/>
          <w:w w:val="105"/>
        </w:rPr>
        <w:t> </w:t>
      </w:r>
      <w:r>
        <w:rPr>
          <w:color w:val="231F20"/>
          <w:w w:val="105"/>
        </w:rPr>
        <w:t>persons</w:t>
      </w:r>
      <w:r>
        <w:rPr>
          <w:color w:val="231F20"/>
          <w:spacing w:val="-11"/>
          <w:w w:val="105"/>
        </w:rPr>
        <w:t> </w:t>
      </w:r>
      <w:r>
        <w:rPr>
          <w:color w:val="231F20"/>
          <w:w w:val="105"/>
        </w:rPr>
        <w:t>look</w:t>
      </w:r>
      <w:r>
        <w:rPr>
          <w:color w:val="231F20"/>
          <w:spacing w:val="-11"/>
          <w:w w:val="105"/>
        </w:rPr>
        <w:t> </w:t>
      </w:r>
      <w:r>
        <w:rPr>
          <w:color w:val="231F20"/>
          <w:w w:val="105"/>
        </w:rPr>
        <w:t>at</w:t>
      </w:r>
      <w:r>
        <w:rPr>
          <w:color w:val="231F20"/>
          <w:spacing w:val="-11"/>
          <w:w w:val="105"/>
        </w:rPr>
        <w:t> </w:t>
      </w:r>
      <w:r>
        <w:rPr>
          <w:color w:val="231F20"/>
          <w:w w:val="105"/>
        </w:rPr>
        <w:t>on</w:t>
      </w:r>
      <w:r>
        <w:rPr>
          <w:color w:val="231F20"/>
          <w:spacing w:val="-11"/>
          <w:w w:val="105"/>
        </w:rPr>
        <w:t> </w:t>
      </w:r>
      <w:r>
        <w:rPr>
          <w:color w:val="231F20"/>
          <w:w w:val="105"/>
        </w:rPr>
        <w:t>a</w:t>
      </w:r>
      <w:r>
        <w:rPr>
          <w:color w:val="231F20"/>
          <w:spacing w:val="-11"/>
          <w:w w:val="105"/>
        </w:rPr>
        <w:t> </w:t>
      </w:r>
      <w:r>
        <w:rPr>
          <w:color w:val="231F20"/>
          <w:w w:val="105"/>
        </w:rPr>
        <w:t>daily, weekly</w:t>
      </w:r>
      <w:r>
        <w:rPr>
          <w:color w:val="231F20"/>
          <w:spacing w:val="-15"/>
          <w:w w:val="105"/>
        </w:rPr>
        <w:t> </w:t>
      </w:r>
      <w:r>
        <w:rPr>
          <w:color w:val="231F20"/>
          <w:w w:val="105"/>
        </w:rPr>
        <w:t>basis</w:t>
      </w:r>
      <w:r>
        <w:rPr>
          <w:color w:val="231F20"/>
          <w:spacing w:val="-15"/>
          <w:w w:val="105"/>
        </w:rPr>
        <w:t> </w:t>
      </w:r>
      <w:r>
        <w:rPr>
          <w:color w:val="231F20"/>
          <w:w w:val="105"/>
        </w:rPr>
        <w:t>and</w:t>
      </w:r>
      <w:r>
        <w:rPr>
          <w:color w:val="231F20"/>
          <w:spacing w:val="-15"/>
          <w:w w:val="105"/>
        </w:rPr>
        <w:t> </w:t>
      </w:r>
      <w:r>
        <w:rPr>
          <w:color w:val="231F20"/>
          <w:w w:val="105"/>
        </w:rPr>
        <w:t>idolise</w:t>
      </w:r>
      <w:r>
        <w:rPr>
          <w:color w:val="231F20"/>
          <w:spacing w:val="-15"/>
          <w:w w:val="105"/>
        </w:rPr>
        <w:t> </w:t>
      </w:r>
      <w:r>
        <w:rPr>
          <w:color w:val="231F20"/>
          <w:w w:val="105"/>
        </w:rPr>
        <w:t>you.</w:t>
      </w:r>
      <w:r>
        <w:rPr>
          <w:color w:val="231F20"/>
          <w:spacing w:val="-15"/>
          <w:w w:val="105"/>
        </w:rPr>
        <w:t> </w:t>
      </w:r>
      <w:r>
        <w:rPr>
          <w:color w:val="231F20"/>
          <w:w w:val="105"/>
        </w:rPr>
        <w:t>Recently,</w:t>
      </w:r>
      <w:r>
        <w:rPr>
          <w:color w:val="231F20"/>
          <w:spacing w:val="-15"/>
          <w:w w:val="105"/>
        </w:rPr>
        <w:t> </w:t>
      </w:r>
      <w:r>
        <w:rPr>
          <w:color w:val="231F20"/>
          <w:w w:val="105"/>
        </w:rPr>
        <w:t>the</w:t>
      </w:r>
      <w:r>
        <w:rPr>
          <w:color w:val="231F20"/>
          <w:spacing w:val="-15"/>
          <w:w w:val="105"/>
        </w:rPr>
        <w:t> </w:t>
      </w:r>
      <w:r>
        <w:rPr>
          <w:color w:val="231F20"/>
          <w:w w:val="105"/>
        </w:rPr>
        <w:t>Argentina goalkeeper</w:t>
      </w:r>
      <w:r>
        <w:rPr>
          <w:color w:val="231F20"/>
          <w:spacing w:val="-8"/>
          <w:w w:val="105"/>
        </w:rPr>
        <w:t> </w:t>
      </w:r>
      <w:r>
        <w:rPr>
          <w:color w:val="231F20"/>
          <w:w w:val="105"/>
        </w:rPr>
        <w:t>received</w:t>
      </w:r>
      <w:r>
        <w:rPr>
          <w:color w:val="231F20"/>
          <w:spacing w:val="-8"/>
          <w:w w:val="105"/>
        </w:rPr>
        <w:t> </w:t>
      </w:r>
      <w:r>
        <w:rPr>
          <w:color w:val="231F20"/>
          <w:w w:val="105"/>
        </w:rPr>
        <w:t>the</w:t>
      </w:r>
      <w:r>
        <w:rPr>
          <w:color w:val="231F20"/>
          <w:spacing w:val="-8"/>
          <w:w w:val="105"/>
        </w:rPr>
        <w:t> </w:t>
      </w:r>
      <w:r>
        <w:rPr>
          <w:color w:val="231F20"/>
          <w:w w:val="105"/>
        </w:rPr>
        <w:t>golden</w:t>
      </w:r>
      <w:r>
        <w:rPr>
          <w:color w:val="231F20"/>
          <w:spacing w:val="-8"/>
          <w:w w:val="105"/>
        </w:rPr>
        <w:t> </w:t>
      </w:r>
      <w:r>
        <w:rPr>
          <w:color w:val="231F20"/>
          <w:w w:val="105"/>
        </w:rPr>
        <w:t>glove</w:t>
      </w:r>
      <w:r>
        <w:rPr>
          <w:color w:val="231F20"/>
          <w:spacing w:val="-8"/>
          <w:w w:val="105"/>
        </w:rPr>
        <w:t> </w:t>
      </w:r>
      <w:r>
        <w:rPr>
          <w:color w:val="231F20"/>
          <w:w w:val="105"/>
        </w:rPr>
        <w:t>and</w:t>
      </w:r>
      <w:r>
        <w:rPr>
          <w:color w:val="231F20"/>
          <w:spacing w:val="-8"/>
          <w:w w:val="105"/>
        </w:rPr>
        <w:t> </w:t>
      </w:r>
      <w:r>
        <w:rPr>
          <w:color w:val="231F20"/>
          <w:w w:val="105"/>
        </w:rPr>
        <w:t>then</w:t>
      </w:r>
      <w:r>
        <w:rPr>
          <w:color w:val="231F20"/>
          <w:spacing w:val="-8"/>
          <w:w w:val="105"/>
        </w:rPr>
        <w:t> </w:t>
      </w:r>
      <w:r>
        <w:rPr>
          <w:color w:val="231F20"/>
          <w:w w:val="105"/>
        </w:rPr>
        <w:t>acted pretty</w:t>
      </w:r>
      <w:r>
        <w:rPr>
          <w:color w:val="231F20"/>
          <w:spacing w:val="-16"/>
          <w:w w:val="105"/>
        </w:rPr>
        <w:t> </w:t>
      </w:r>
      <w:r>
        <w:rPr>
          <w:color w:val="231F20"/>
          <w:w w:val="105"/>
        </w:rPr>
        <w:t>poorly</w:t>
      </w:r>
      <w:r>
        <w:rPr>
          <w:color w:val="231F20"/>
          <w:spacing w:val="-16"/>
          <w:w w:val="105"/>
        </w:rPr>
        <w:t> </w:t>
      </w:r>
      <w:r>
        <w:rPr>
          <w:color w:val="231F20"/>
          <w:w w:val="105"/>
        </w:rPr>
        <w:t>in</w:t>
      </w:r>
      <w:r>
        <w:rPr>
          <w:color w:val="231F20"/>
          <w:spacing w:val="-16"/>
          <w:w w:val="105"/>
        </w:rPr>
        <w:t> </w:t>
      </w:r>
      <w:r>
        <w:rPr>
          <w:color w:val="231F20"/>
          <w:w w:val="105"/>
        </w:rPr>
        <w:t>what’s</w:t>
      </w:r>
      <w:r>
        <w:rPr>
          <w:color w:val="231F20"/>
          <w:spacing w:val="-16"/>
          <w:w w:val="105"/>
        </w:rPr>
        <w:t> </w:t>
      </w:r>
      <w:r>
        <w:rPr>
          <w:color w:val="231F20"/>
          <w:w w:val="105"/>
        </w:rPr>
        <w:t>been</w:t>
      </w:r>
      <w:r>
        <w:rPr>
          <w:color w:val="231F20"/>
          <w:spacing w:val="-15"/>
          <w:w w:val="105"/>
        </w:rPr>
        <w:t> </w:t>
      </w:r>
      <w:r>
        <w:rPr>
          <w:color w:val="231F20"/>
          <w:w w:val="105"/>
        </w:rPr>
        <w:t>described</w:t>
      </w:r>
      <w:r>
        <w:rPr>
          <w:color w:val="231F20"/>
          <w:spacing w:val="-16"/>
          <w:w w:val="105"/>
        </w:rPr>
        <w:t> </w:t>
      </w:r>
      <w:r>
        <w:rPr>
          <w:color w:val="231F20"/>
          <w:w w:val="105"/>
        </w:rPr>
        <w:t>as</w:t>
      </w:r>
      <w:r>
        <w:rPr>
          <w:color w:val="231F20"/>
          <w:spacing w:val="-16"/>
          <w:w w:val="105"/>
        </w:rPr>
        <w:t> </w:t>
      </w:r>
      <w:r>
        <w:rPr>
          <w:color w:val="231F20"/>
          <w:w w:val="105"/>
        </w:rPr>
        <w:t>a</w:t>
      </w:r>
      <w:r>
        <w:rPr>
          <w:color w:val="231F20"/>
          <w:spacing w:val="-16"/>
          <w:w w:val="105"/>
        </w:rPr>
        <w:t> </w:t>
      </w:r>
      <w:r>
        <w:rPr>
          <w:color w:val="231F20"/>
          <w:w w:val="105"/>
        </w:rPr>
        <w:t>despicable act</w:t>
      </w:r>
      <w:r>
        <w:rPr>
          <w:color w:val="231F20"/>
          <w:spacing w:val="-5"/>
          <w:w w:val="105"/>
        </w:rPr>
        <w:t> </w:t>
      </w:r>
      <w:r>
        <w:rPr>
          <w:color w:val="231F20"/>
          <w:w w:val="105"/>
        </w:rPr>
        <w:t>walking</w:t>
      </w:r>
      <w:r>
        <w:rPr>
          <w:color w:val="231F20"/>
          <w:spacing w:val="-5"/>
          <w:w w:val="105"/>
        </w:rPr>
        <w:t> </w:t>
      </w:r>
      <w:r>
        <w:rPr>
          <w:color w:val="231F20"/>
          <w:w w:val="105"/>
        </w:rPr>
        <w:t>off</w:t>
      </w:r>
      <w:r>
        <w:rPr>
          <w:color w:val="231F20"/>
          <w:spacing w:val="-5"/>
          <w:w w:val="105"/>
        </w:rPr>
        <w:t> </w:t>
      </w:r>
      <w:r>
        <w:rPr>
          <w:color w:val="231F20"/>
          <w:w w:val="105"/>
        </w:rPr>
        <w:t>the</w:t>
      </w:r>
      <w:r>
        <w:rPr>
          <w:color w:val="231F20"/>
          <w:spacing w:val="-5"/>
          <w:w w:val="105"/>
        </w:rPr>
        <w:t> </w:t>
      </w:r>
      <w:r>
        <w:rPr>
          <w:color w:val="231F20"/>
          <w:w w:val="105"/>
        </w:rPr>
        <w:t>stage.</w:t>
      </w:r>
      <w:r>
        <w:rPr>
          <w:color w:val="231F20"/>
          <w:spacing w:val="-5"/>
          <w:w w:val="105"/>
        </w:rPr>
        <w:t> </w:t>
      </w:r>
      <w:r>
        <w:rPr>
          <w:color w:val="231F20"/>
          <w:w w:val="105"/>
        </w:rPr>
        <w:t>And</w:t>
      </w:r>
      <w:r>
        <w:rPr>
          <w:color w:val="231F20"/>
          <w:spacing w:val="-5"/>
          <w:w w:val="105"/>
        </w:rPr>
        <w:t> </w:t>
      </w:r>
      <w:r>
        <w:rPr>
          <w:color w:val="231F20"/>
          <w:w w:val="105"/>
        </w:rPr>
        <w:t>then</w:t>
      </w:r>
      <w:r>
        <w:rPr>
          <w:color w:val="231F20"/>
          <w:spacing w:val="-5"/>
          <w:w w:val="105"/>
        </w:rPr>
        <w:t> </w:t>
      </w:r>
      <w:r>
        <w:rPr>
          <w:color w:val="231F20"/>
          <w:w w:val="105"/>
        </w:rPr>
        <w:t>in</w:t>
      </w:r>
      <w:r>
        <w:rPr>
          <w:color w:val="231F20"/>
          <w:spacing w:val="-5"/>
          <w:w w:val="105"/>
        </w:rPr>
        <w:t> </w:t>
      </w:r>
      <w:r>
        <w:rPr>
          <w:color w:val="231F20"/>
          <w:w w:val="105"/>
        </w:rPr>
        <w:t>the</w:t>
      </w:r>
      <w:r>
        <w:rPr>
          <w:color w:val="231F20"/>
          <w:spacing w:val="-5"/>
          <w:w w:val="105"/>
        </w:rPr>
        <w:t> </w:t>
      </w:r>
      <w:r>
        <w:rPr>
          <w:color w:val="231F20"/>
          <w:w w:val="105"/>
        </w:rPr>
        <w:t>A-League there was the running of the field which caused just</w:t>
      </w:r>
    </w:p>
    <w:p>
      <w:pPr>
        <w:pStyle w:val="BodyText"/>
        <w:spacing w:line="249" w:lineRule="auto" w:before="6"/>
        <w:ind w:left="323" w:right="688"/>
      </w:pPr>
      <w:r>
        <w:rPr>
          <w:color w:val="231F20"/>
        </w:rPr>
        <w:t>anarchy</w:t>
      </w:r>
      <w:r>
        <w:rPr>
          <w:color w:val="231F20"/>
          <w:spacing w:val="-6"/>
        </w:rPr>
        <w:t> </w:t>
      </w:r>
      <w:r>
        <w:rPr>
          <w:color w:val="231F20"/>
        </w:rPr>
        <w:t>and</w:t>
      </w:r>
      <w:r>
        <w:rPr>
          <w:color w:val="231F20"/>
          <w:spacing w:val="-6"/>
        </w:rPr>
        <w:t> </w:t>
      </w:r>
      <w:r>
        <w:rPr>
          <w:color w:val="231F20"/>
        </w:rPr>
        <w:t>injury.</w:t>
      </w:r>
      <w:r>
        <w:rPr>
          <w:color w:val="231F20"/>
          <w:spacing w:val="-6"/>
        </w:rPr>
        <w:t> </w:t>
      </w:r>
      <w:r>
        <w:rPr>
          <w:color w:val="231F20"/>
        </w:rPr>
        <w:t>And</w:t>
      </w:r>
      <w:r>
        <w:rPr>
          <w:color w:val="231F20"/>
          <w:spacing w:val="-6"/>
        </w:rPr>
        <w:t> </w:t>
      </w:r>
      <w:r>
        <w:rPr>
          <w:color w:val="231F20"/>
        </w:rPr>
        <w:t>it</w:t>
      </w:r>
      <w:r>
        <w:rPr>
          <w:color w:val="231F20"/>
          <w:spacing w:val="-6"/>
        </w:rPr>
        <w:t> </w:t>
      </w:r>
      <w:r>
        <w:rPr>
          <w:color w:val="231F20"/>
        </w:rPr>
        <w:t>was</w:t>
      </w:r>
      <w:r>
        <w:rPr>
          <w:color w:val="231F20"/>
          <w:spacing w:val="-6"/>
        </w:rPr>
        <w:t> </w:t>
      </w:r>
      <w:r>
        <w:rPr>
          <w:color w:val="231F20"/>
        </w:rPr>
        <w:t>a</w:t>
      </w:r>
      <w:r>
        <w:rPr>
          <w:color w:val="231F20"/>
          <w:spacing w:val="-6"/>
        </w:rPr>
        <w:t> </w:t>
      </w:r>
      <w:r>
        <w:rPr>
          <w:color w:val="231F20"/>
        </w:rPr>
        <w:t>complete</w:t>
      </w:r>
      <w:r>
        <w:rPr>
          <w:color w:val="231F20"/>
          <w:spacing w:val="-6"/>
        </w:rPr>
        <w:t> </w:t>
      </w:r>
      <w:r>
        <w:rPr>
          <w:color w:val="231F20"/>
        </w:rPr>
        <w:t>disaster.</w:t>
      </w:r>
      <w:r>
        <w:rPr>
          <w:color w:val="231F20"/>
          <w:spacing w:val="-6"/>
        </w:rPr>
        <w:t> </w:t>
      </w:r>
      <w:r>
        <w:rPr>
          <w:color w:val="231F20"/>
        </w:rPr>
        <w:t>What </w:t>
      </w:r>
      <w:r>
        <w:rPr>
          <w:color w:val="231F20"/>
          <w:w w:val="105"/>
        </w:rPr>
        <w:t>impact</w:t>
      </w:r>
      <w:r>
        <w:rPr>
          <w:color w:val="231F20"/>
          <w:spacing w:val="-9"/>
          <w:w w:val="105"/>
        </w:rPr>
        <w:t> </w:t>
      </w:r>
      <w:r>
        <w:rPr>
          <w:color w:val="231F20"/>
          <w:w w:val="105"/>
        </w:rPr>
        <w:t>does</w:t>
      </w:r>
      <w:r>
        <w:rPr>
          <w:color w:val="231F20"/>
          <w:spacing w:val="-9"/>
          <w:w w:val="105"/>
        </w:rPr>
        <w:t> </w:t>
      </w:r>
      <w:r>
        <w:rPr>
          <w:color w:val="231F20"/>
          <w:w w:val="105"/>
        </w:rPr>
        <w:t>this</w:t>
      </w:r>
      <w:r>
        <w:rPr>
          <w:color w:val="231F20"/>
          <w:spacing w:val="-9"/>
          <w:w w:val="105"/>
        </w:rPr>
        <w:t> </w:t>
      </w:r>
      <w:r>
        <w:rPr>
          <w:color w:val="231F20"/>
          <w:w w:val="105"/>
        </w:rPr>
        <w:t>have</w:t>
      </w:r>
      <w:r>
        <w:rPr>
          <w:color w:val="231F20"/>
          <w:spacing w:val="-9"/>
          <w:w w:val="105"/>
        </w:rPr>
        <w:t> </w:t>
      </w:r>
      <w:r>
        <w:rPr>
          <w:color w:val="231F20"/>
          <w:w w:val="105"/>
        </w:rPr>
        <w:t>on</w:t>
      </w:r>
      <w:r>
        <w:rPr>
          <w:color w:val="231F20"/>
          <w:spacing w:val="-9"/>
          <w:w w:val="105"/>
        </w:rPr>
        <w:t> </w:t>
      </w:r>
      <w:r>
        <w:rPr>
          <w:color w:val="231F20"/>
          <w:w w:val="105"/>
        </w:rPr>
        <w:t>young</w:t>
      </w:r>
      <w:r>
        <w:rPr>
          <w:color w:val="231F20"/>
          <w:spacing w:val="-9"/>
          <w:w w:val="105"/>
        </w:rPr>
        <w:t> </w:t>
      </w:r>
      <w:r>
        <w:rPr>
          <w:color w:val="231F20"/>
          <w:w w:val="105"/>
        </w:rPr>
        <w:t>people</w:t>
      </w:r>
      <w:r>
        <w:rPr>
          <w:color w:val="231F20"/>
          <w:spacing w:val="-9"/>
          <w:w w:val="105"/>
        </w:rPr>
        <w:t> </w:t>
      </w:r>
      <w:r>
        <w:rPr>
          <w:color w:val="231F20"/>
          <w:w w:val="105"/>
        </w:rPr>
        <w:t>and</w:t>
      </w:r>
      <w:r>
        <w:rPr>
          <w:color w:val="231F20"/>
          <w:spacing w:val="-9"/>
          <w:w w:val="105"/>
        </w:rPr>
        <w:t> </w:t>
      </w:r>
      <w:r>
        <w:rPr>
          <w:color w:val="231F20"/>
          <w:w w:val="105"/>
        </w:rPr>
        <w:t>programs like</w:t>
      </w:r>
      <w:r>
        <w:rPr>
          <w:color w:val="231F20"/>
          <w:spacing w:val="-15"/>
          <w:w w:val="105"/>
        </w:rPr>
        <w:t> </w:t>
      </w:r>
      <w:r>
        <w:rPr>
          <w:color w:val="231F20"/>
          <w:w w:val="105"/>
        </w:rPr>
        <w:t>Play</w:t>
      </w:r>
      <w:r>
        <w:rPr>
          <w:color w:val="231F20"/>
          <w:spacing w:val="-15"/>
          <w:w w:val="105"/>
        </w:rPr>
        <w:t> </w:t>
      </w:r>
      <w:r>
        <w:rPr>
          <w:color w:val="231F20"/>
          <w:w w:val="105"/>
        </w:rPr>
        <w:t>by</w:t>
      </w:r>
      <w:r>
        <w:rPr>
          <w:color w:val="231F20"/>
          <w:spacing w:val="-15"/>
          <w:w w:val="105"/>
        </w:rPr>
        <w:t> </w:t>
      </w:r>
      <w:r>
        <w:rPr>
          <w:color w:val="231F20"/>
          <w:w w:val="105"/>
        </w:rPr>
        <w:t>the</w:t>
      </w:r>
      <w:r>
        <w:rPr>
          <w:color w:val="231F20"/>
          <w:spacing w:val="-15"/>
          <w:w w:val="105"/>
        </w:rPr>
        <w:t> </w:t>
      </w:r>
      <w:r>
        <w:rPr>
          <w:color w:val="231F20"/>
          <w:w w:val="105"/>
        </w:rPr>
        <w:t>Rules?</w:t>
      </w:r>
      <w:r>
        <w:rPr>
          <w:color w:val="231F20"/>
          <w:spacing w:val="-15"/>
          <w:w w:val="105"/>
        </w:rPr>
        <w:t> </w:t>
      </w:r>
      <w:r>
        <w:rPr>
          <w:color w:val="231F20"/>
          <w:w w:val="105"/>
        </w:rPr>
        <w:t>Is</w:t>
      </w:r>
      <w:r>
        <w:rPr>
          <w:color w:val="231F20"/>
          <w:spacing w:val="-15"/>
          <w:w w:val="105"/>
        </w:rPr>
        <w:t> </w:t>
      </w:r>
      <w:r>
        <w:rPr>
          <w:color w:val="231F20"/>
          <w:w w:val="105"/>
        </w:rPr>
        <w:t>it</w:t>
      </w:r>
      <w:r>
        <w:rPr>
          <w:color w:val="231F20"/>
          <w:spacing w:val="-15"/>
          <w:w w:val="105"/>
        </w:rPr>
        <w:t> </w:t>
      </w:r>
      <w:r>
        <w:rPr>
          <w:color w:val="231F20"/>
          <w:w w:val="105"/>
        </w:rPr>
        <w:t>a</w:t>
      </w:r>
      <w:r>
        <w:rPr>
          <w:color w:val="231F20"/>
          <w:spacing w:val="-15"/>
          <w:w w:val="105"/>
        </w:rPr>
        <w:t> </w:t>
      </w:r>
      <w:r>
        <w:rPr>
          <w:color w:val="231F20"/>
          <w:w w:val="105"/>
        </w:rPr>
        <w:t>positive</w:t>
      </w:r>
      <w:r>
        <w:rPr>
          <w:color w:val="231F20"/>
          <w:spacing w:val="-15"/>
          <w:w w:val="105"/>
        </w:rPr>
        <w:t> </w:t>
      </w:r>
      <w:r>
        <w:rPr>
          <w:color w:val="231F20"/>
          <w:w w:val="105"/>
        </w:rPr>
        <w:t>in</w:t>
      </w:r>
      <w:r>
        <w:rPr>
          <w:color w:val="231F20"/>
          <w:spacing w:val="-15"/>
          <w:w w:val="105"/>
        </w:rPr>
        <w:t> </w:t>
      </w:r>
      <w:r>
        <w:rPr>
          <w:color w:val="231F20"/>
          <w:w w:val="105"/>
        </w:rPr>
        <w:t>a</w:t>
      </w:r>
      <w:r>
        <w:rPr>
          <w:color w:val="231F20"/>
          <w:spacing w:val="-15"/>
          <w:w w:val="105"/>
        </w:rPr>
        <w:t> </w:t>
      </w:r>
      <w:r>
        <w:rPr>
          <w:color w:val="231F20"/>
          <w:w w:val="105"/>
        </w:rPr>
        <w:t>weird</w:t>
      </w:r>
      <w:r>
        <w:rPr>
          <w:color w:val="231F20"/>
          <w:spacing w:val="-15"/>
          <w:w w:val="105"/>
        </w:rPr>
        <w:t> </w:t>
      </w:r>
      <w:r>
        <w:rPr>
          <w:color w:val="231F20"/>
          <w:w w:val="105"/>
        </w:rPr>
        <w:t>way where</w:t>
      </w:r>
      <w:r>
        <w:rPr>
          <w:color w:val="231F20"/>
          <w:spacing w:val="-9"/>
          <w:w w:val="105"/>
        </w:rPr>
        <w:t> </w:t>
      </w:r>
      <w:r>
        <w:rPr>
          <w:color w:val="231F20"/>
          <w:w w:val="105"/>
        </w:rPr>
        <w:t>you</w:t>
      </w:r>
      <w:r>
        <w:rPr>
          <w:color w:val="231F20"/>
          <w:spacing w:val="-9"/>
          <w:w w:val="105"/>
        </w:rPr>
        <w:t> </w:t>
      </w:r>
      <w:r>
        <w:rPr>
          <w:color w:val="231F20"/>
          <w:w w:val="105"/>
        </w:rPr>
        <w:t>can</w:t>
      </w:r>
      <w:r>
        <w:rPr>
          <w:color w:val="231F20"/>
          <w:spacing w:val="-9"/>
          <w:w w:val="105"/>
        </w:rPr>
        <w:t> </w:t>
      </w:r>
      <w:r>
        <w:rPr>
          <w:color w:val="231F20"/>
          <w:w w:val="105"/>
        </w:rPr>
        <w:t>contrast</w:t>
      </w:r>
      <w:r>
        <w:rPr>
          <w:color w:val="231F20"/>
          <w:spacing w:val="-9"/>
          <w:w w:val="105"/>
        </w:rPr>
        <w:t> </w:t>
      </w:r>
      <w:r>
        <w:rPr>
          <w:color w:val="231F20"/>
          <w:w w:val="105"/>
        </w:rPr>
        <w:t>you</w:t>
      </w:r>
      <w:r>
        <w:rPr>
          <w:color w:val="231F20"/>
          <w:spacing w:val="-9"/>
          <w:w w:val="105"/>
        </w:rPr>
        <w:t> </w:t>
      </w:r>
      <w:r>
        <w:rPr>
          <w:color w:val="231F20"/>
          <w:w w:val="105"/>
        </w:rPr>
        <w:t>then</w:t>
      </w:r>
      <w:r>
        <w:rPr>
          <w:color w:val="231F20"/>
          <w:spacing w:val="-9"/>
          <w:w w:val="105"/>
        </w:rPr>
        <w:t> </w:t>
      </w:r>
      <w:r>
        <w:rPr>
          <w:color w:val="231F20"/>
          <w:w w:val="105"/>
        </w:rPr>
        <w:t>have</w:t>
      </w:r>
      <w:r>
        <w:rPr>
          <w:color w:val="231F20"/>
          <w:spacing w:val="-9"/>
          <w:w w:val="105"/>
        </w:rPr>
        <w:t> </w:t>
      </w:r>
      <w:r>
        <w:rPr>
          <w:color w:val="231F20"/>
          <w:w w:val="105"/>
        </w:rPr>
        <w:t>examples</w:t>
      </w:r>
      <w:r>
        <w:rPr>
          <w:color w:val="231F20"/>
          <w:spacing w:val="-9"/>
          <w:w w:val="105"/>
        </w:rPr>
        <w:t> </w:t>
      </w:r>
      <w:r>
        <w:rPr>
          <w:color w:val="231F20"/>
          <w:w w:val="105"/>
        </w:rPr>
        <w:t>of</w:t>
      </w:r>
    </w:p>
    <w:p>
      <w:pPr>
        <w:pStyle w:val="BodyText"/>
        <w:spacing w:line="249" w:lineRule="auto" w:before="4"/>
        <w:ind w:left="323" w:right="654"/>
      </w:pPr>
      <w:r>
        <w:rPr>
          <w:color w:val="231F20"/>
          <w:w w:val="105"/>
        </w:rPr>
        <w:t>how</w:t>
      </w:r>
      <w:r>
        <w:rPr>
          <w:color w:val="231F20"/>
          <w:spacing w:val="-14"/>
          <w:w w:val="105"/>
        </w:rPr>
        <w:t> </w:t>
      </w:r>
      <w:r>
        <w:rPr>
          <w:color w:val="231F20"/>
          <w:w w:val="105"/>
        </w:rPr>
        <w:t>crazy</w:t>
      </w:r>
      <w:r>
        <w:rPr>
          <w:color w:val="231F20"/>
          <w:spacing w:val="-14"/>
          <w:w w:val="105"/>
        </w:rPr>
        <w:t> </w:t>
      </w:r>
      <w:r>
        <w:rPr>
          <w:color w:val="231F20"/>
          <w:w w:val="105"/>
        </w:rPr>
        <w:t>they</w:t>
      </w:r>
      <w:r>
        <w:rPr>
          <w:color w:val="231F20"/>
          <w:spacing w:val="-14"/>
          <w:w w:val="105"/>
        </w:rPr>
        <w:t> </w:t>
      </w:r>
      <w:r>
        <w:rPr>
          <w:color w:val="231F20"/>
          <w:w w:val="105"/>
        </w:rPr>
        <w:t>are?</w:t>
      </w:r>
      <w:r>
        <w:rPr>
          <w:color w:val="231F20"/>
          <w:spacing w:val="-14"/>
          <w:w w:val="105"/>
        </w:rPr>
        <w:t> </w:t>
      </w:r>
      <w:r>
        <w:rPr>
          <w:color w:val="231F20"/>
          <w:w w:val="105"/>
        </w:rPr>
        <w:t>They’re</w:t>
      </w:r>
      <w:r>
        <w:rPr>
          <w:color w:val="231F20"/>
          <w:spacing w:val="-14"/>
          <w:w w:val="105"/>
        </w:rPr>
        <w:t> </w:t>
      </w:r>
      <w:r>
        <w:rPr>
          <w:color w:val="231F20"/>
          <w:w w:val="105"/>
        </w:rPr>
        <w:t>just</w:t>
      </w:r>
      <w:r>
        <w:rPr>
          <w:color w:val="231F20"/>
          <w:spacing w:val="-14"/>
          <w:w w:val="105"/>
        </w:rPr>
        <w:t> </w:t>
      </w:r>
      <w:r>
        <w:rPr>
          <w:color w:val="231F20"/>
          <w:w w:val="105"/>
        </w:rPr>
        <w:t>such</w:t>
      </w:r>
      <w:r>
        <w:rPr>
          <w:color w:val="231F20"/>
          <w:spacing w:val="-14"/>
          <w:w w:val="105"/>
        </w:rPr>
        <w:t> </w:t>
      </w:r>
      <w:r>
        <w:rPr>
          <w:color w:val="231F20"/>
          <w:w w:val="105"/>
        </w:rPr>
        <w:t>larger</w:t>
      </w:r>
      <w:r>
        <w:rPr>
          <w:color w:val="231F20"/>
          <w:spacing w:val="-14"/>
          <w:w w:val="105"/>
        </w:rPr>
        <w:t> </w:t>
      </w:r>
      <w:r>
        <w:rPr>
          <w:color w:val="231F20"/>
          <w:w w:val="105"/>
        </w:rPr>
        <w:t>than</w:t>
      </w:r>
      <w:r>
        <w:rPr>
          <w:color w:val="231F20"/>
          <w:spacing w:val="-14"/>
          <w:w w:val="105"/>
        </w:rPr>
        <w:t> </w:t>
      </w:r>
      <w:r>
        <w:rPr>
          <w:color w:val="231F20"/>
          <w:w w:val="105"/>
        </w:rPr>
        <w:t>life behaviours</w:t>
      </w:r>
      <w:r>
        <w:rPr>
          <w:color w:val="231F20"/>
          <w:spacing w:val="-3"/>
          <w:w w:val="105"/>
        </w:rPr>
        <w:t> </w:t>
      </w:r>
      <w:r>
        <w:rPr>
          <w:color w:val="231F20"/>
          <w:w w:val="105"/>
        </w:rPr>
        <w:t>of</w:t>
      </w:r>
      <w:r>
        <w:rPr>
          <w:color w:val="231F20"/>
          <w:spacing w:val="-3"/>
          <w:w w:val="105"/>
        </w:rPr>
        <w:t> </w:t>
      </w:r>
      <w:r>
        <w:rPr>
          <w:color w:val="231F20"/>
          <w:w w:val="105"/>
        </w:rPr>
        <w:t>poor</w:t>
      </w:r>
      <w:r>
        <w:rPr>
          <w:color w:val="231F20"/>
          <w:spacing w:val="-3"/>
          <w:w w:val="105"/>
        </w:rPr>
        <w:t> </w:t>
      </w:r>
      <w:r>
        <w:rPr>
          <w:color w:val="231F20"/>
          <w:w w:val="105"/>
        </w:rPr>
        <w:t>conduct.</w:t>
      </w:r>
      <w:r>
        <w:rPr>
          <w:color w:val="231F20"/>
          <w:spacing w:val="-3"/>
          <w:w w:val="105"/>
        </w:rPr>
        <w:t> </w:t>
      </w:r>
      <w:r>
        <w:rPr>
          <w:color w:val="231F20"/>
          <w:w w:val="105"/>
        </w:rPr>
        <w:t>Or</w:t>
      </w:r>
      <w:r>
        <w:rPr>
          <w:color w:val="231F20"/>
          <w:spacing w:val="-3"/>
          <w:w w:val="105"/>
        </w:rPr>
        <w:t> </w:t>
      </w:r>
      <w:r>
        <w:rPr>
          <w:color w:val="231F20"/>
          <w:w w:val="105"/>
        </w:rPr>
        <w:t>do</w:t>
      </w:r>
      <w:r>
        <w:rPr>
          <w:color w:val="231F20"/>
          <w:spacing w:val="-3"/>
          <w:w w:val="105"/>
        </w:rPr>
        <w:t> </w:t>
      </w:r>
      <w:r>
        <w:rPr>
          <w:color w:val="231F20"/>
          <w:w w:val="105"/>
        </w:rPr>
        <w:t>they</w:t>
      </w:r>
      <w:r>
        <w:rPr>
          <w:color w:val="231F20"/>
          <w:spacing w:val="-3"/>
          <w:w w:val="105"/>
        </w:rPr>
        <w:t> </w:t>
      </w:r>
      <w:r>
        <w:rPr>
          <w:color w:val="231F20"/>
          <w:w w:val="105"/>
        </w:rPr>
        <w:t>corrode</w:t>
      </w:r>
      <w:r>
        <w:rPr>
          <w:color w:val="231F20"/>
          <w:spacing w:val="-3"/>
          <w:w w:val="105"/>
        </w:rPr>
        <w:t> </w:t>
      </w:r>
      <w:r>
        <w:rPr>
          <w:color w:val="231F20"/>
          <w:w w:val="105"/>
        </w:rPr>
        <w:t>and </w:t>
      </w:r>
      <w:r>
        <w:rPr>
          <w:color w:val="231F20"/>
        </w:rPr>
        <w:t>chip</w:t>
      </w:r>
      <w:r>
        <w:rPr>
          <w:color w:val="231F20"/>
          <w:spacing w:val="-6"/>
        </w:rPr>
        <w:t> </w:t>
      </w:r>
      <w:r>
        <w:rPr>
          <w:color w:val="231F20"/>
        </w:rPr>
        <w:t>away</w:t>
      </w:r>
      <w:r>
        <w:rPr>
          <w:color w:val="231F20"/>
          <w:spacing w:val="-6"/>
        </w:rPr>
        <w:t> </w:t>
      </w:r>
      <w:r>
        <w:rPr>
          <w:color w:val="231F20"/>
        </w:rPr>
        <w:t>what</w:t>
      </w:r>
      <w:r>
        <w:rPr>
          <w:color w:val="231F20"/>
          <w:spacing w:val="-6"/>
        </w:rPr>
        <w:t> </w:t>
      </w:r>
      <w:r>
        <w:rPr>
          <w:color w:val="231F20"/>
        </w:rPr>
        <w:t>you’ve</w:t>
      </w:r>
      <w:r>
        <w:rPr>
          <w:color w:val="231F20"/>
          <w:spacing w:val="-6"/>
        </w:rPr>
        <w:t> </w:t>
      </w:r>
      <w:r>
        <w:rPr>
          <w:color w:val="231F20"/>
        </w:rPr>
        <w:t>been</w:t>
      </w:r>
      <w:r>
        <w:rPr>
          <w:color w:val="231F20"/>
          <w:spacing w:val="-6"/>
        </w:rPr>
        <w:t> </w:t>
      </w:r>
      <w:r>
        <w:rPr>
          <w:color w:val="231F20"/>
        </w:rPr>
        <w:t>building</w:t>
      </w:r>
      <w:r>
        <w:rPr>
          <w:color w:val="231F20"/>
          <w:spacing w:val="-6"/>
        </w:rPr>
        <w:t> </w:t>
      </w:r>
      <w:r>
        <w:rPr>
          <w:color w:val="231F20"/>
        </w:rPr>
        <w:t>for</w:t>
      </w:r>
      <w:r>
        <w:rPr>
          <w:color w:val="231F20"/>
          <w:spacing w:val="-6"/>
        </w:rPr>
        <w:t> </w:t>
      </w:r>
      <w:r>
        <w:rPr>
          <w:color w:val="231F20"/>
        </w:rPr>
        <w:t>years</w:t>
      </w:r>
      <w:r>
        <w:rPr>
          <w:color w:val="231F20"/>
          <w:spacing w:val="-6"/>
        </w:rPr>
        <w:t> </w:t>
      </w:r>
      <w:r>
        <w:rPr>
          <w:color w:val="231F20"/>
        </w:rPr>
        <w:t>just</w:t>
      </w:r>
      <w:r>
        <w:rPr>
          <w:color w:val="231F20"/>
          <w:spacing w:val="-6"/>
        </w:rPr>
        <w:t> </w:t>
      </w:r>
      <w:r>
        <w:rPr>
          <w:color w:val="231F20"/>
        </w:rPr>
        <w:t>in</w:t>
      </w:r>
      <w:r>
        <w:rPr>
          <w:color w:val="231F20"/>
          <w:spacing w:val="-6"/>
        </w:rPr>
        <w:t> </w:t>
      </w:r>
      <w:r>
        <w:rPr>
          <w:color w:val="231F20"/>
        </w:rPr>
        <w:t>an </w:t>
      </w:r>
      <w:r>
        <w:rPr>
          <w:color w:val="231F20"/>
          <w:w w:val="105"/>
        </w:rPr>
        <w:t>instant? How do you feel about that?</w:t>
      </w:r>
    </w:p>
    <w:p>
      <w:pPr>
        <w:spacing w:line="243" w:lineRule="exact" w:before="114"/>
        <w:ind w:left="323"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[00:25:20]</w:t>
      </w:r>
    </w:p>
    <w:p>
      <w:pPr>
        <w:pStyle w:val="BodyText"/>
        <w:spacing w:line="249" w:lineRule="auto"/>
        <w:ind w:left="323" w:right="1194"/>
      </w:pPr>
      <w:r>
        <w:rPr>
          <w:color w:val="231F20"/>
        </w:rPr>
        <w:t>I think, as you will know from my answers up to date,</w:t>
      </w:r>
      <w:r>
        <w:rPr>
          <w:color w:val="231F20"/>
          <w:spacing w:val="-9"/>
        </w:rPr>
        <w:t> </w:t>
      </w:r>
      <w:r>
        <w:rPr>
          <w:color w:val="231F20"/>
        </w:rPr>
        <w:t>I</w:t>
      </w:r>
      <w:r>
        <w:rPr>
          <w:color w:val="231F20"/>
          <w:spacing w:val="-9"/>
        </w:rPr>
        <w:t> </w:t>
      </w:r>
      <w:r>
        <w:rPr>
          <w:color w:val="231F20"/>
        </w:rPr>
        <w:t>will</w:t>
      </w:r>
      <w:r>
        <w:rPr>
          <w:color w:val="231F20"/>
          <w:spacing w:val="-9"/>
        </w:rPr>
        <w:t> </w:t>
      </w:r>
      <w:r>
        <w:rPr>
          <w:color w:val="231F20"/>
        </w:rPr>
        <w:t>always</w:t>
      </w:r>
      <w:r>
        <w:rPr>
          <w:color w:val="231F20"/>
          <w:spacing w:val="-9"/>
        </w:rPr>
        <w:t> </w:t>
      </w:r>
      <w:r>
        <w:rPr>
          <w:color w:val="231F20"/>
        </w:rPr>
        <w:t>say</w:t>
      </w:r>
      <w:r>
        <w:rPr>
          <w:color w:val="231F20"/>
          <w:spacing w:val="-9"/>
        </w:rPr>
        <w:t> </w:t>
      </w:r>
      <w:r>
        <w:rPr>
          <w:color w:val="231F20"/>
        </w:rPr>
        <w:t>both</w:t>
      </w:r>
      <w:r>
        <w:rPr>
          <w:color w:val="231F20"/>
          <w:spacing w:val="-9"/>
        </w:rPr>
        <w:t> </w:t>
      </w:r>
      <w:r>
        <w:rPr>
          <w:color w:val="231F20"/>
        </w:rPr>
        <w:t>because</w:t>
      </w:r>
      <w:r>
        <w:rPr>
          <w:color w:val="231F20"/>
          <w:spacing w:val="-9"/>
        </w:rPr>
        <w:t> </w:t>
      </w:r>
      <w:r>
        <w:rPr>
          <w:color w:val="231F20"/>
        </w:rPr>
        <w:t>nothing</w:t>
      </w:r>
      <w:r>
        <w:rPr>
          <w:color w:val="231F20"/>
          <w:spacing w:val="-9"/>
        </w:rPr>
        <w:t> </w:t>
      </w:r>
      <w:r>
        <w:rPr>
          <w:color w:val="231F20"/>
        </w:rPr>
        <w:t>is</w:t>
      </w:r>
      <w:r>
        <w:rPr>
          <w:color w:val="231F20"/>
          <w:spacing w:val="-9"/>
        </w:rPr>
        <w:t> </w:t>
      </w:r>
      <w:r>
        <w:rPr>
          <w:color w:val="231F20"/>
        </w:rPr>
        <w:t>ever</w:t>
      </w:r>
    </w:p>
    <w:p>
      <w:pPr>
        <w:pStyle w:val="BodyText"/>
        <w:spacing w:line="249" w:lineRule="auto" w:before="1"/>
        <w:ind w:left="323" w:right="688"/>
      </w:pPr>
      <w:r>
        <w:rPr>
          <w:color w:val="231F20"/>
          <w:w w:val="105"/>
        </w:rPr>
        <w:t>straightforward.</w:t>
      </w:r>
      <w:r>
        <w:rPr>
          <w:color w:val="231F20"/>
          <w:spacing w:val="-6"/>
          <w:w w:val="105"/>
        </w:rPr>
        <w:t> </w:t>
      </w:r>
      <w:r>
        <w:rPr>
          <w:color w:val="231F20"/>
          <w:w w:val="105"/>
        </w:rPr>
        <w:t>But</w:t>
      </w:r>
      <w:r>
        <w:rPr>
          <w:color w:val="231F20"/>
          <w:spacing w:val="-6"/>
          <w:w w:val="105"/>
        </w:rPr>
        <w:t> </w:t>
      </w:r>
      <w:r>
        <w:rPr>
          <w:color w:val="231F20"/>
          <w:w w:val="105"/>
        </w:rPr>
        <w:t>at</w:t>
      </w:r>
      <w:r>
        <w:rPr>
          <w:color w:val="231F20"/>
          <w:spacing w:val="-6"/>
          <w:w w:val="105"/>
        </w:rPr>
        <w:t> </w:t>
      </w:r>
      <w:r>
        <w:rPr>
          <w:color w:val="231F20"/>
          <w:w w:val="105"/>
        </w:rPr>
        <w:t>the</w:t>
      </w:r>
      <w:r>
        <w:rPr>
          <w:color w:val="231F20"/>
          <w:spacing w:val="-6"/>
          <w:w w:val="105"/>
        </w:rPr>
        <w:t> </w:t>
      </w:r>
      <w:r>
        <w:rPr>
          <w:color w:val="231F20"/>
          <w:w w:val="105"/>
        </w:rPr>
        <w:t>same</w:t>
      </w:r>
      <w:r>
        <w:rPr>
          <w:color w:val="231F20"/>
          <w:spacing w:val="-6"/>
          <w:w w:val="105"/>
        </w:rPr>
        <w:t> </w:t>
      </w:r>
      <w:r>
        <w:rPr>
          <w:color w:val="231F20"/>
          <w:w w:val="105"/>
        </w:rPr>
        <w:t>time,</w:t>
      </w:r>
      <w:r>
        <w:rPr>
          <w:color w:val="231F20"/>
          <w:spacing w:val="-6"/>
          <w:w w:val="105"/>
        </w:rPr>
        <w:t> </w:t>
      </w:r>
      <w:r>
        <w:rPr>
          <w:color w:val="231F20"/>
          <w:w w:val="105"/>
        </w:rPr>
        <w:t>what</w:t>
      </w:r>
      <w:r>
        <w:rPr>
          <w:color w:val="231F20"/>
          <w:spacing w:val="-6"/>
          <w:w w:val="105"/>
        </w:rPr>
        <w:t> </w:t>
      </w:r>
      <w:r>
        <w:rPr>
          <w:color w:val="231F20"/>
          <w:w w:val="105"/>
        </w:rPr>
        <w:t>I’ve</w:t>
      </w:r>
      <w:r>
        <w:rPr>
          <w:color w:val="231F20"/>
          <w:spacing w:val="-6"/>
          <w:w w:val="105"/>
        </w:rPr>
        <w:t> </w:t>
      </w:r>
      <w:r>
        <w:rPr>
          <w:color w:val="231F20"/>
          <w:w w:val="105"/>
        </w:rPr>
        <w:t>loved </w:t>
      </w:r>
      <w:r>
        <w:rPr>
          <w:color w:val="231F20"/>
          <w:spacing w:val="-2"/>
          <w:w w:val="105"/>
        </w:rPr>
        <w:t>about</w:t>
      </w:r>
      <w:r>
        <w:rPr>
          <w:color w:val="231F20"/>
          <w:spacing w:val="-11"/>
          <w:w w:val="105"/>
        </w:rPr>
        <w:t> </w:t>
      </w:r>
      <w:r>
        <w:rPr>
          <w:color w:val="231F20"/>
          <w:spacing w:val="-2"/>
          <w:w w:val="105"/>
        </w:rPr>
        <w:t>both</w:t>
      </w:r>
      <w:r>
        <w:rPr>
          <w:color w:val="231F20"/>
          <w:spacing w:val="-11"/>
          <w:w w:val="105"/>
        </w:rPr>
        <w:t> </w:t>
      </w:r>
      <w:r>
        <w:rPr>
          <w:color w:val="231F20"/>
          <w:spacing w:val="-2"/>
          <w:w w:val="105"/>
        </w:rPr>
        <w:t>of</w:t>
      </w:r>
      <w:r>
        <w:rPr>
          <w:color w:val="231F20"/>
          <w:spacing w:val="-11"/>
          <w:w w:val="105"/>
        </w:rPr>
        <w:t> </w:t>
      </w:r>
      <w:r>
        <w:rPr>
          <w:color w:val="231F20"/>
          <w:spacing w:val="-2"/>
          <w:w w:val="105"/>
        </w:rPr>
        <w:t>those</w:t>
      </w:r>
      <w:r>
        <w:rPr>
          <w:color w:val="231F20"/>
          <w:spacing w:val="-11"/>
          <w:w w:val="105"/>
        </w:rPr>
        <w:t> </w:t>
      </w:r>
      <w:r>
        <w:rPr>
          <w:color w:val="231F20"/>
          <w:spacing w:val="-2"/>
          <w:w w:val="105"/>
        </w:rPr>
        <w:t>situations</w:t>
      </w:r>
      <w:r>
        <w:rPr>
          <w:color w:val="231F20"/>
          <w:spacing w:val="-11"/>
          <w:w w:val="105"/>
        </w:rPr>
        <w:t> </w:t>
      </w:r>
      <w:r>
        <w:rPr>
          <w:color w:val="231F20"/>
          <w:spacing w:val="-2"/>
          <w:w w:val="105"/>
        </w:rPr>
        <w:t>is</w:t>
      </w:r>
      <w:r>
        <w:rPr>
          <w:color w:val="231F20"/>
          <w:spacing w:val="-11"/>
          <w:w w:val="105"/>
        </w:rPr>
        <w:t> </w:t>
      </w:r>
      <w:r>
        <w:rPr>
          <w:color w:val="231F20"/>
          <w:spacing w:val="-2"/>
          <w:w w:val="105"/>
        </w:rPr>
        <w:t>that</w:t>
      </w:r>
      <w:r>
        <w:rPr>
          <w:color w:val="231F20"/>
          <w:spacing w:val="-11"/>
          <w:w w:val="105"/>
        </w:rPr>
        <w:t> </w:t>
      </w:r>
      <w:r>
        <w:rPr>
          <w:color w:val="231F20"/>
          <w:spacing w:val="-2"/>
          <w:w w:val="105"/>
        </w:rPr>
        <w:t>everybody</w:t>
      </w:r>
      <w:r>
        <w:rPr>
          <w:color w:val="231F20"/>
          <w:spacing w:val="-11"/>
          <w:w w:val="105"/>
        </w:rPr>
        <w:t> </w:t>
      </w:r>
      <w:r>
        <w:rPr>
          <w:color w:val="231F20"/>
          <w:spacing w:val="-2"/>
          <w:w w:val="105"/>
        </w:rPr>
        <w:t>has</w:t>
      </w:r>
      <w:r>
        <w:rPr>
          <w:color w:val="231F20"/>
          <w:spacing w:val="-11"/>
          <w:w w:val="105"/>
        </w:rPr>
        <w:t> </w:t>
      </w:r>
      <w:r>
        <w:rPr>
          <w:color w:val="231F20"/>
          <w:spacing w:val="-2"/>
          <w:w w:val="105"/>
        </w:rPr>
        <w:t>had </w:t>
      </w:r>
      <w:r>
        <w:rPr>
          <w:color w:val="231F20"/>
          <w:w w:val="105"/>
        </w:rPr>
        <w:t>a</w:t>
      </w:r>
      <w:r>
        <w:rPr>
          <w:color w:val="231F20"/>
          <w:spacing w:val="-1"/>
          <w:w w:val="105"/>
        </w:rPr>
        <w:t> </w:t>
      </w:r>
      <w:r>
        <w:rPr>
          <w:color w:val="231F20"/>
          <w:w w:val="105"/>
        </w:rPr>
        <w:t>huge</w:t>
      </w:r>
      <w:r>
        <w:rPr>
          <w:color w:val="231F20"/>
          <w:spacing w:val="-1"/>
          <w:w w:val="105"/>
        </w:rPr>
        <w:t> </w:t>
      </w:r>
      <w:r>
        <w:rPr>
          <w:color w:val="231F20"/>
          <w:w w:val="105"/>
        </w:rPr>
        <w:t>outcry,</w:t>
      </w:r>
      <w:r>
        <w:rPr>
          <w:color w:val="231F20"/>
          <w:spacing w:val="-1"/>
          <w:w w:val="105"/>
        </w:rPr>
        <w:t> </w:t>
      </w:r>
      <w:r>
        <w:rPr>
          <w:color w:val="231F20"/>
          <w:w w:val="105"/>
        </w:rPr>
        <w:t>particularly</w:t>
      </w:r>
      <w:r>
        <w:rPr>
          <w:color w:val="231F20"/>
          <w:spacing w:val="-1"/>
          <w:w w:val="105"/>
        </w:rPr>
        <w:t> </w:t>
      </w:r>
      <w:r>
        <w:rPr>
          <w:color w:val="231F20"/>
          <w:w w:val="105"/>
        </w:rPr>
        <w:t>in</w:t>
      </w:r>
      <w:r>
        <w:rPr>
          <w:color w:val="231F20"/>
          <w:spacing w:val="-1"/>
          <w:w w:val="105"/>
        </w:rPr>
        <w:t> </w:t>
      </w:r>
      <w:r>
        <w:rPr>
          <w:color w:val="231F20"/>
          <w:w w:val="105"/>
        </w:rPr>
        <w:t>terms</w:t>
      </w:r>
      <w:r>
        <w:rPr>
          <w:color w:val="231F20"/>
          <w:spacing w:val="-1"/>
          <w:w w:val="105"/>
        </w:rPr>
        <w:t> </w:t>
      </w:r>
      <w:r>
        <w:rPr>
          <w:color w:val="231F20"/>
          <w:w w:val="105"/>
        </w:rPr>
        <w:t>of</w:t>
      </w:r>
      <w:r>
        <w:rPr>
          <w:color w:val="231F20"/>
          <w:spacing w:val="-1"/>
          <w:w w:val="105"/>
        </w:rPr>
        <w:t> </w:t>
      </w:r>
      <w:r>
        <w:rPr>
          <w:color w:val="231F20"/>
          <w:w w:val="105"/>
        </w:rPr>
        <w:t>the</w:t>
      </w:r>
      <w:r>
        <w:rPr>
          <w:color w:val="231F20"/>
          <w:spacing w:val="-1"/>
          <w:w w:val="105"/>
        </w:rPr>
        <w:t> </w:t>
      </w:r>
      <w:r>
        <w:rPr>
          <w:color w:val="231F20"/>
          <w:w w:val="105"/>
        </w:rPr>
        <w:t>way</w:t>
      </w:r>
      <w:r>
        <w:rPr>
          <w:color w:val="231F20"/>
          <w:spacing w:val="-1"/>
          <w:w w:val="105"/>
        </w:rPr>
        <w:t> </w:t>
      </w:r>
      <w:r>
        <w:rPr>
          <w:color w:val="231F20"/>
          <w:w w:val="105"/>
        </w:rPr>
        <w:t>that</w:t>
      </w:r>
      <w:r>
        <w:rPr>
          <w:color w:val="231F20"/>
          <w:spacing w:val="-1"/>
          <w:w w:val="105"/>
        </w:rPr>
        <w:t> </w:t>
      </w:r>
      <w:r>
        <w:rPr>
          <w:color w:val="231F20"/>
          <w:w w:val="105"/>
        </w:rPr>
        <w:t>the goalkeeper</w:t>
      </w:r>
      <w:r>
        <w:rPr>
          <w:color w:val="231F20"/>
          <w:spacing w:val="-7"/>
          <w:w w:val="105"/>
        </w:rPr>
        <w:t> </w:t>
      </w:r>
      <w:r>
        <w:rPr>
          <w:color w:val="231F20"/>
          <w:w w:val="105"/>
        </w:rPr>
        <w:t>was</w:t>
      </w:r>
      <w:r>
        <w:rPr>
          <w:color w:val="231F20"/>
          <w:spacing w:val="-7"/>
          <w:w w:val="105"/>
        </w:rPr>
        <w:t> </w:t>
      </w:r>
      <w:r>
        <w:rPr>
          <w:color w:val="231F20"/>
          <w:w w:val="105"/>
        </w:rPr>
        <w:t>assaulted</w:t>
      </w:r>
      <w:r>
        <w:rPr>
          <w:color w:val="231F20"/>
          <w:spacing w:val="-7"/>
          <w:w w:val="105"/>
        </w:rPr>
        <w:t> </w:t>
      </w:r>
      <w:r>
        <w:rPr>
          <w:color w:val="231F20"/>
          <w:w w:val="105"/>
        </w:rPr>
        <w:t>on</w:t>
      </w:r>
      <w:r>
        <w:rPr>
          <w:color w:val="231F20"/>
          <w:spacing w:val="-7"/>
          <w:w w:val="105"/>
        </w:rPr>
        <w:t> </w:t>
      </w:r>
      <w:r>
        <w:rPr>
          <w:color w:val="231F20"/>
          <w:w w:val="105"/>
        </w:rPr>
        <w:t>the</w:t>
      </w:r>
      <w:r>
        <w:rPr>
          <w:color w:val="231F20"/>
          <w:spacing w:val="-7"/>
          <w:w w:val="105"/>
        </w:rPr>
        <w:t> </w:t>
      </w:r>
      <w:r>
        <w:rPr>
          <w:color w:val="231F20"/>
          <w:w w:val="105"/>
        </w:rPr>
        <w:t>field</w:t>
      </w:r>
      <w:r>
        <w:rPr>
          <w:color w:val="231F20"/>
          <w:spacing w:val="-7"/>
          <w:w w:val="105"/>
        </w:rPr>
        <w:t> </w:t>
      </w:r>
      <w:r>
        <w:rPr>
          <w:color w:val="231F20"/>
          <w:w w:val="105"/>
        </w:rPr>
        <w:t>and</w:t>
      </w:r>
      <w:r>
        <w:rPr>
          <w:color w:val="231F20"/>
          <w:spacing w:val="-7"/>
          <w:w w:val="105"/>
        </w:rPr>
        <w:t> </w:t>
      </w:r>
      <w:r>
        <w:rPr>
          <w:color w:val="231F20"/>
          <w:w w:val="105"/>
        </w:rPr>
        <w:t>the</w:t>
      </w:r>
      <w:r>
        <w:rPr>
          <w:color w:val="231F20"/>
          <w:spacing w:val="-7"/>
          <w:w w:val="105"/>
        </w:rPr>
        <w:t> </w:t>
      </w:r>
      <w:r>
        <w:rPr>
          <w:color w:val="231F20"/>
          <w:w w:val="105"/>
        </w:rPr>
        <w:t>criminal conduct that’s followed from that.</w:t>
      </w:r>
    </w:p>
    <w:p>
      <w:pPr>
        <w:tabs>
          <w:tab w:pos="1763" w:val="left" w:leader="none"/>
        </w:tabs>
        <w:spacing w:line="243" w:lineRule="exact" w:before="114"/>
        <w:ind w:left="323"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[00:25:43]</w:t>
      </w:r>
    </w:p>
    <w:p>
      <w:pPr>
        <w:pStyle w:val="BodyText"/>
        <w:spacing w:line="229" w:lineRule="exact"/>
        <w:ind w:left="323"/>
      </w:pPr>
      <w:r>
        <w:rPr>
          <w:color w:val="231F20"/>
          <w:w w:val="90"/>
        </w:rPr>
        <w:t>Yeah.</w:t>
      </w:r>
      <w:r>
        <w:rPr>
          <w:color w:val="231F20"/>
          <w:spacing w:val="-7"/>
          <w:w w:val="90"/>
        </w:rPr>
        <w:t> </w:t>
      </w:r>
      <w:r>
        <w:rPr>
          <w:color w:val="231F20"/>
          <w:spacing w:val="-4"/>
        </w:rPr>
        <w:t>Yep.</w:t>
      </w:r>
    </w:p>
    <w:p>
      <w:pPr>
        <w:spacing w:line="243" w:lineRule="exact" w:before="121"/>
        <w:ind w:left="323"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[00:25:44]</w:t>
      </w:r>
    </w:p>
    <w:p>
      <w:pPr>
        <w:pStyle w:val="BodyText"/>
        <w:spacing w:line="249" w:lineRule="auto"/>
        <w:ind w:left="323" w:right="688"/>
      </w:pPr>
      <w:r>
        <w:rPr>
          <w:color w:val="231F20"/>
          <w:spacing w:val="-2"/>
          <w:w w:val="105"/>
        </w:rPr>
        <w:t>Yeah,</w:t>
      </w:r>
      <w:r>
        <w:rPr>
          <w:color w:val="231F20"/>
          <w:spacing w:val="-14"/>
          <w:w w:val="105"/>
        </w:rPr>
        <w:t> </w:t>
      </w:r>
      <w:r>
        <w:rPr>
          <w:color w:val="231F20"/>
          <w:spacing w:val="-2"/>
          <w:w w:val="105"/>
        </w:rPr>
        <w:t>there’s</w:t>
      </w:r>
      <w:r>
        <w:rPr>
          <w:color w:val="231F20"/>
          <w:spacing w:val="-14"/>
          <w:w w:val="105"/>
        </w:rPr>
        <w:t> </w:t>
      </w:r>
      <w:r>
        <w:rPr>
          <w:color w:val="231F20"/>
          <w:spacing w:val="-2"/>
          <w:w w:val="105"/>
        </w:rPr>
        <w:t>been</w:t>
      </w:r>
      <w:r>
        <w:rPr>
          <w:color w:val="231F20"/>
          <w:spacing w:val="-14"/>
          <w:w w:val="105"/>
        </w:rPr>
        <w:t> </w:t>
      </w:r>
      <w:r>
        <w:rPr>
          <w:color w:val="231F20"/>
          <w:spacing w:val="-2"/>
          <w:w w:val="105"/>
        </w:rPr>
        <w:t>there’s</w:t>
      </w:r>
      <w:r>
        <w:rPr>
          <w:color w:val="231F20"/>
          <w:spacing w:val="-14"/>
          <w:w w:val="105"/>
        </w:rPr>
        <w:t> </w:t>
      </w:r>
      <w:r>
        <w:rPr>
          <w:color w:val="231F20"/>
          <w:spacing w:val="-2"/>
          <w:w w:val="105"/>
        </w:rPr>
        <w:t>been</w:t>
      </w:r>
      <w:r>
        <w:rPr>
          <w:color w:val="231F20"/>
          <w:spacing w:val="-14"/>
          <w:w w:val="105"/>
        </w:rPr>
        <w:t> </w:t>
      </w:r>
      <w:r>
        <w:rPr>
          <w:color w:val="231F20"/>
          <w:spacing w:val="-2"/>
          <w:w w:val="105"/>
        </w:rPr>
        <w:t>an</w:t>
      </w:r>
      <w:r>
        <w:rPr>
          <w:color w:val="231F20"/>
          <w:spacing w:val="-14"/>
          <w:w w:val="105"/>
        </w:rPr>
        <w:t> </w:t>
      </w:r>
      <w:r>
        <w:rPr>
          <w:color w:val="231F20"/>
          <w:spacing w:val="-2"/>
          <w:w w:val="105"/>
        </w:rPr>
        <w:t>arrest</w:t>
      </w:r>
      <w:r>
        <w:rPr>
          <w:color w:val="231F20"/>
          <w:spacing w:val="-14"/>
          <w:w w:val="105"/>
        </w:rPr>
        <w:t> </w:t>
      </w:r>
      <w:r>
        <w:rPr>
          <w:color w:val="231F20"/>
          <w:spacing w:val="-2"/>
          <w:w w:val="105"/>
        </w:rPr>
        <w:t>and</w:t>
      </w:r>
      <w:r>
        <w:rPr>
          <w:color w:val="231F20"/>
          <w:spacing w:val="-14"/>
          <w:w w:val="105"/>
        </w:rPr>
        <w:t> </w:t>
      </w:r>
      <w:r>
        <w:rPr>
          <w:color w:val="231F20"/>
          <w:spacing w:val="-2"/>
          <w:w w:val="105"/>
        </w:rPr>
        <w:t>as</w:t>
      </w:r>
      <w:r>
        <w:rPr>
          <w:color w:val="231F20"/>
          <w:spacing w:val="-14"/>
          <w:w w:val="105"/>
        </w:rPr>
        <w:t> </w:t>
      </w:r>
      <w:r>
        <w:rPr>
          <w:color w:val="231F20"/>
          <w:spacing w:val="-2"/>
          <w:w w:val="105"/>
        </w:rPr>
        <w:t>there </w:t>
      </w:r>
      <w:r>
        <w:rPr>
          <w:color w:val="231F20"/>
          <w:w w:val="105"/>
        </w:rPr>
        <w:t>should be because that is incredibly unacceptable behaviour</w:t>
      </w:r>
      <w:r>
        <w:rPr>
          <w:color w:val="231F20"/>
          <w:spacing w:val="-4"/>
          <w:w w:val="105"/>
        </w:rPr>
        <w:t> </w:t>
      </w:r>
      <w:r>
        <w:rPr>
          <w:color w:val="231F20"/>
          <w:w w:val="105"/>
        </w:rPr>
        <w:t>and</w:t>
      </w:r>
      <w:r>
        <w:rPr>
          <w:color w:val="231F20"/>
          <w:spacing w:val="-4"/>
          <w:w w:val="105"/>
        </w:rPr>
        <w:t> </w:t>
      </w:r>
      <w:r>
        <w:rPr>
          <w:color w:val="231F20"/>
          <w:w w:val="105"/>
        </w:rPr>
        <w:t>those</w:t>
      </w:r>
      <w:r>
        <w:rPr>
          <w:color w:val="231F20"/>
          <w:spacing w:val="-4"/>
          <w:w w:val="105"/>
        </w:rPr>
        <w:t> </w:t>
      </w:r>
      <w:r>
        <w:rPr>
          <w:color w:val="231F20"/>
          <w:w w:val="105"/>
        </w:rPr>
        <w:t>adults</w:t>
      </w:r>
      <w:r>
        <w:rPr>
          <w:color w:val="231F20"/>
          <w:spacing w:val="-4"/>
          <w:w w:val="105"/>
        </w:rPr>
        <w:t> </w:t>
      </w:r>
      <w:r>
        <w:rPr>
          <w:color w:val="231F20"/>
          <w:w w:val="105"/>
        </w:rPr>
        <w:t>should</w:t>
      </w:r>
      <w:r>
        <w:rPr>
          <w:color w:val="231F20"/>
          <w:spacing w:val="-4"/>
          <w:w w:val="105"/>
        </w:rPr>
        <w:t> </w:t>
      </w:r>
      <w:r>
        <w:rPr>
          <w:color w:val="231F20"/>
          <w:w w:val="105"/>
        </w:rPr>
        <w:t>be</w:t>
      </w:r>
      <w:r>
        <w:rPr>
          <w:color w:val="231F20"/>
          <w:spacing w:val="-4"/>
          <w:w w:val="105"/>
        </w:rPr>
        <w:t> </w:t>
      </w:r>
      <w:r>
        <w:rPr>
          <w:color w:val="231F20"/>
          <w:w w:val="105"/>
        </w:rPr>
        <w:t>taking</w:t>
      </w:r>
      <w:r>
        <w:rPr>
          <w:color w:val="231F20"/>
          <w:spacing w:val="-4"/>
          <w:w w:val="105"/>
        </w:rPr>
        <w:t> </w:t>
      </w:r>
      <w:r>
        <w:rPr>
          <w:color w:val="231F20"/>
          <w:w w:val="105"/>
        </w:rPr>
        <w:t>a</w:t>
      </w:r>
      <w:r>
        <w:rPr>
          <w:color w:val="231F20"/>
          <w:spacing w:val="-4"/>
          <w:w w:val="105"/>
        </w:rPr>
        <w:t> </w:t>
      </w:r>
      <w:r>
        <w:rPr>
          <w:color w:val="231F20"/>
          <w:w w:val="105"/>
        </w:rPr>
        <w:t>good hard look at themselves and thinking about what the children</w:t>
      </w:r>
      <w:r>
        <w:rPr>
          <w:color w:val="231F20"/>
          <w:spacing w:val="-16"/>
          <w:w w:val="105"/>
        </w:rPr>
        <w:t> </w:t>
      </w:r>
      <w:r>
        <w:rPr>
          <w:color w:val="231F20"/>
          <w:w w:val="105"/>
        </w:rPr>
        <w:t>in</w:t>
      </w:r>
      <w:r>
        <w:rPr>
          <w:color w:val="231F20"/>
          <w:spacing w:val="-16"/>
          <w:w w:val="105"/>
        </w:rPr>
        <w:t> </w:t>
      </w:r>
      <w:r>
        <w:rPr>
          <w:color w:val="231F20"/>
          <w:w w:val="105"/>
        </w:rPr>
        <w:t>their</w:t>
      </w:r>
      <w:r>
        <w:rPr>
          <w:color w:val="231F20"/>
          <w:spacing w:val="-16"/>
          <w:w w:val="105"/>
        </w:rPr>
        <w:t> </w:t>
      </w:r>
      <w:r>
        <w:rPr>
          <w:color w:val="231F20"/>
          <w:w w:val="105"/>
        </w:rPr>
        <w:t>life</w:t>
      </w:r>
      <w:r>
        <w:rPr>
          <w:color w:val="231F20"/>
          <w:spacing w:val="-16"/>
          <w:w w:val="105"/>
        </w:rPr>
        <w:t> </w:t>
      </w:r>
      <w:r>
        <w:rPr>
          <w:color w:val="231F20"/>
          <w:w w:val="105"/>
        </w:rPr>
        <w:t>and</w:t>
      </w:r>
      <w:r>
        <w:rPr>
          <w:color w:val="231F20"/>
          <w:spacing w:val="-15"/>
          <w:w w:val="105"/>
        </w:rPr>
        <w:t> </w:t>
      </w:r>
      <w:r>
        <w:rPr>
          <w:color w:val="231F20"/>
          <w:w w:val="105"/>
        </w:rPr>
        <w:t>other</w:t>
      </w:r>
      <w:r>
        <w:rPr>
          <w:color w:val="231F20"/>
          <w:spacing w:val="-16"/>
          <w:w w:val="105"/>
        </w:rPr>
        <w:t> </w:t>
      </w:r>
      <w:r>
        <w:rPr>
          <w:color w:val="231F20"/>
          <w:w w:val="105"/>
        </w:rPr>
        <w:t>people</w:t>
      </w:r>
      <w:r>
        <w:rPr>
          <w:color w:val="231F20"/>
          <w:spacing w:val="-16"/>
          <w:w w:val="105"/>
        </w:rPr>
        <w:t> </w:t>
      </w:r>
      <w:r>
        <w:rPr>
          <w:color w:val="231F20"/>
          <w:w w:val="105"/>
        </w:rPr>
        <w:t>in</w:t>
      </w:r>
      <w:r>
        <w:rPr>
          <w:color w:val="231F20"/>
          <w:spacing w:val="-16"/>
          <w:w w:val="105"/>
        </w:rPr>
        <w:t> </w:t>
      </w:r>
      <w:r>
        <w:rPr>
          <w:color w:val="231F20"/>
          <w:w w:val="105"/>
        </w:rPr>
        <w:t>their</w:t>
      </w:r>
      <w:r>
        <w:rPr>
          <w:color w:val="231F20"/>
          <w:spacing w:val="-15"/>
          <w:w w:val="105"/>
        </w:rPr>
        <w:t> </w:t>
      </w:r>
      <w:r>
        <w:rPr>
          <w:color w:val="231F20"/>
          <w:w w:val="105"/>
        </w:rPr>
        <w:t>life</w:t>
      </w:r>
      <w:r>
        <w:rPr>
          <w:color w:val="231F20"/>
          <w:spacing w:val="-16"/>
          <w:w w:val="105"/>
        </w:rPr>
        <w:t> </w:t>
      </w:r>
      <w:r>
        <w:rPr>
          <w:color w:val="231F20"/>
          <w:w w:val="105"/>
        </w:rPr>
        <w:t>will</w:t>
      </w:r>
      <w:r>
        <w:rPr>
          <w:color w:val="231F20"/>
          <w:spacing w:val="-16"/>
          <w:w w:val="105"/>
        </w:rPr>
        <w:t> </w:t>
      </w:r>
      <w:r>
        <w:rPr>
          <w:color w:val="231F20"/>
          <w:w w:val="105"/>
        </w:rPr>
        <w:t>take from watching that kind of behaviour. But the outcry </w:t>
      </w:r>
      <w:r>
        <w:rPr>
          <w:color w:val="231F20"/>
        </w:rPr>
        <w:t>against</w:t>
      </w:r>
      <w:r>
        <w:rPr>
          <w:color w:val="231F20"/>
          <w:spacing w:val="-7"/>
        </w:rPr>
        <w:t> </w:t>
      </w:r>
      <w:r>
        <w:rPr>
          <w:color w:val="231F20"/>
        </w:rPr>
        <w:t>that</w:t>
      </w:r>
      <w:r>
        <w:rPr>
          <w:color w:val="231F20"/>
          <w:spacing w:val="-7"/>
        </w:rPr>
        <w:t> </w:t>
      </w:r>
      <w:r>
        <w:rPr>
          <w:color w:val="231F20"/>
        </w:rPr>
        <w:t>has</w:t>
      </w:r>
      <w:r>
        <w:rPr>
          <w:color w:val="231F20"/>
          <w:spacing w:val="-7"/>
        </w:rPr>
        <w:t> </w:t>
      </w:r>
      <w:r>
        <w:rPr>
          <w:color w:val="231F20"/>
        </w:rPr>
        <w:t>been</w:t>
      </w:r>
      <w:r>
        <w:rPr>
          <w:color w:val="231F20"/>
          <w:spacing w:val="-7"/>
        </w:rPr>
        <w:t> </w:t>
      </w:r>
      <w:r>
        <w:rPr>
          <w:color w:val="231F20"/>
        </w:rPr>
        <w:t>wonderful</w:t>
      </w:r>
      <w:r>
        <w:rPr>
          <w:color w:val="231F20"/>
          <w:spacing w:val="-7"/>
        </w:rPr>
        <w:t> </w:t>
      </w:r>
      <w:r>
        <w:rPr>
          <w:color w:val="231F20"/>
        </w:rPr>
        <w:t>to</w:t>
      </w:r>
      <w:r>
        <w:rPr>
          <w:color w:val="231F20"/>
          <w:spacing w:val="-7"/>
        </w:rPr>
        <w:t> </w:t>
      </w:r>
      <w:r>
        <w:rPr>
          <w:color w:val="231F20"/>
        </w:rPr>
        <w:t>see.</w:t>
      </w:r>
      <w:r>
        <w:rPr>
          <w:color w:val="231F20"/>
          <w:spacing w:val="-7"/>
        </w:rPr>
        <w:t> </w:t>
      </w:r>
      <w:r>
        <w:rPr>
          <w:color w:val="231F20"/>
        </w:rPr>
        <w:t>So</w:t>
      </w:r>
      <w:r>
        <w:rPr>
          <w:color w:val="231F20"/>
          <w:spacing w:val="-7"/>
        </w:rPr>
        <w:t> </w:t>
      </w:r>
      <w:r>
        <w:rPr>
          <w:color w:val="231F20"/>
        </w:rPr>
        <w:t>Craig</w:t>
      </w:r>
      <w:r>
        <w:rPr>
          <w:color w:val="231F20"/>
          <w:spacing w:val="-7"/>
        </w:rPr>
        <w:t> </w:t>
      </w:r>
      <w:r>
        <w:rPr>
          <w:color w:val="231F20"/>
        </w:rPr>
        <w:t>Foster’s </w:t>
      </w:r>
      <w:r>
        <w:rPr>
          <w:color w:val="231F20"/>
          <w:w w:val="105"/>
        </w:rPr>
        <w:t>done</w:t>
      </w:r>
      <w:r>
        <w:rPr>
          <w:color w:val="231F20"/>
          <w:spacing w:val="-6"/>
          <w:w w:val="105"/>
        </w:rPr>
        <w:t> </w:t>
      </w:r>
      <w:r>
        <w:rPr>
          <w:color w:val="231F20"/>
          <w:w w:val="105"/>
        </w:rPr>
        <w:t>some</w:t>
      </w:r>
      <w:r>
        <w:rPr>
          <w:color w:val="231F20"/>
          <w:spacing w:val="-6"/>
          <w:w w:val="105"/>
        </w:rPr>
        <w:t> </w:t>
      </w:r>
      <w:r>
        <w:rPr>
          <w:color w:val="231F20"/>
          <w:w w:val="105"/>
        </w:rPr>
        <w:t>brilliant</w:t>
      </w:r>
      <w:r>
        <w:rPr>
          <w:color w:val="231F20"/>
          <w:spacing w:val="-6"/>
          <w:w w:val="105"/>
        </w:rPr>
        <w:t> </w:t>
      </w:r>
      <w:r>
        <w:rPr>
          <w:color w:val="231F20"/>
          <w:w w:val="105"/>
        </w:rPr>
        <w:t>interviews.</w:t>
      </w:r>
      <w:r>
        <w:rPr>
          <w:color w:val="231F20"/>
          <w:spacing w:val="-6"/>
          <w:w w:val="105"/>
        </w:rPr>
        <w:t> </w:t>
      </w:r>
      <w:r>
        <w:rPr>
          <w:color w:val="231F20"/>
          <w:w w:val="105"/>
        </w:rPr>
        <w:t>If</w:t>
      </w:r>
      <w:r>
        <w:rPr>
          <w:color w:val="231F20"/>
          <w:spacing w:val="-6"/>
          <w:w w:val="105"/>
        </w:rPr>
        <w:t> </w:t>
      </w:r>
      <w:r>
        <w:rPr>
          <w:color w:val="231F20"/>
          <w:w w:val="105"/>
        </w:rPr>
        <w:t>anybody</w:t>
      </w:r>
      <w:r>
        <w:rPr>
          <w:color w:val="231F20"/>
          <w:spacing w:val="-6"/>
          <w:w w:val="105"/>
        </w:rPr>
        <w:t> </w:t>
      </w:r>
      <w:r>
        <w:rPr>
          <w:color w:val="231F20"/>
          <w:w w:val="105"/>
        </w:rPr>
        <w:t>wants</w:t>
      </w:r>
      <w:r>
        <w:rPr>
          <w:color w:val="231F20"/>
          <w:spacing w:val="-6"/>
          <w:w w:val="105"/>
        </w:rPr>
        <w:t> </w:t>
      </w:r>
      <w:r>
        <w:rPr>
          <w:color w:val="231F20"/>
          <w:w w:val="105"/>
        </w:rPr>
        <w:t>to</w:t>
      </w:r>
      <w:r>
        <w:rPr>
          <w:color w:val="231F20"/>
          <w:spacing w:val="-6"/>
          <w:w w:val="105"/>
        </w:rPr>
        <w:t> </w:t>
      </w:r>
      <w:r>
        <w:rPr>
          <w:color w:val="231F20"/>
          <w:w w:val="105"/>
        </w:rPr>
        <w:t>see what</w:t>
      </w:r>
      <w:r>
        <w:rPr>
          <w:color w:val="231F20"/>
          <w:spacing w:val="-4"/>
          <w:w w:val="105"/>
        </w:rPr>
        <w:t> </w:t>
      </w:r>
      <w:r>
        <w:rPr>
          <w:color w:val="231F20"/>
          <w:w w:val="105"/>
        </w:rPr>
        <w:t>a</w:t>
      </w:r>
      <w:r>
        <w:rPr>
          <w:color w:val="231F20"/>
          <w:spacing w:val="-4"/>
          <w:w w:val="105"/>
        </w:rPr>
        <w:t> </w:t>
      </w:r>
      <w:r>
        <w:rPr>
          <w:color w:val="231F20"/>
          <w:w w:val="105"/>
        </w:rPr>
        <w:t>really</w:t>
      </w:r>
      <w:r>
        <w:rPr>
          <w:color w:val="231F20"/>
          <w:spacing w:val="-4"/>
          <w:w w:val="105"/>
        </w:rPr>
        <w:t> </w:t>
      </w:r>
      <w:r>
        <w:rPr>
          <w:color w:val="231F20"/>
          <w:w w:val="105"/>
        </w:rPr>
        <w:t>good</w:t>
      </w:r>
      <w:r>
        <w:rPr>
          <w:color w:val="231F20"/>
          <w:spacing w:val="-4"/>
          <w:w w:val="105"/>
        </w:rPr>
        <w:t> </w:t>
      </w:r>
      <w:r>
        <w:rPr>
          <w:color w:val="231F20"/>
          <w:w w:val="105"/>
        </w:rPr>
        <w:t>attitude</w:t>
      </w:r>
      <w:r>
        <w:rPr>
          <w:color w:val="231F20"/>
          <w:spacing w:val="-4"/>
          <w:w w:val="105"/>
        </w:rPr>
        <w:t> </w:t>
      </w:r>
      <w:r>
        <w:rPr>
          <w:color w:val="231F20"/>
          <w:w w:val="105"/>
        </w:rPr>
        <w:t>towards</w:t>
      </w:r>
      <w:r>
        <w:rPr>
          <w:color w:val="231F20"/>
          <w:spacing w:val="-4"/>
          <w:w w:val="105"/>
        </w:rPr>
        <w:t> </w:t>
      </w:r>
      <w:r>
        <w:rPr>
          <w:color w:val="231F20"/>
          <w:w w:val="105"/>
        </w:rPr>
        <w:t>that</w:t>
      </w:r>
      <w:r>
        <w:rPr>
          <w:color w:val="231F20"/>
          <w:spacing w:val="-4"/>
          <w:w w:val="105"/>
        </w:rPr>
        <w:t> </w:t>
      </w:r>
      <w:r>
        <w:rPr>
          <w:color w:val="231F20"/>
          <w:w w:val="105"/>
        </w:rPr>
        <w:t>is,</w:t>
      </w:r>
      <w:r>
        <w:rPr>
          <w:color w:val="231F20"/>
          <w:spacing w:val="-4"/>
          <w:w w:val="105"/>
        </w:rPr>
        <w:t> </w:t>
      </w:r>
      <w:r>
        <w:rPr>
          <w:color w:val="231F20"/>
          <w:w w:val="105"/>
        </w:rPr>
        <w:t>you</w:t>
      </w:r>
      <w:r>
        <w:rPr>
          <w:color w:val="231F20"/>
          <w:spacing w:val="-4"/>
          <w:w w:val="105"/>
        </w:rPr>
        <w:t> </w:t>
      </w:r>
      <w:r>
        <w:rPr>
          <w:color w:val="231F20"/>
          <w:w w:val="105"/>
        </w:rPr>
        <w:t>know, watch</w:t>
      </w:r>
      <w:r>
        <w:rPr>
          <w:color w:val="231F20"/>
          <w:spacing w:val="-8"/>
          <w:w w:val="105"/>
        </w:rPr>
        <w:t> </w:t>
      </w:r>
      <w:r>
        <w:rPr>
          <w:color w:val="231F20"/>
          <w:w w:val="105"/>
        </w:rPr>
        <w:t>Craig</w:t>
      </w:r>
      <w:r>
        <w:rPr>
          <w:color w:val="231F20"/>
          <w:spacing w:val="-8"/>
          <w:w w:val="105"/>
        </w:rPr>
        <w:t> </w:t>
      </w:r>
      <w:r>
        <w:rPr>
          <w:color w:val="231F20"/>
          <w:w w:val="105"/>
        </w:rPr>
        <w:t>Foster,</w:t>
      </w:r>
      <w:r>
        <w:rPr>
          <w:color w:val="231F20"/>
          <w:spacing w:val="-8"/>
          <w:w w:val="105"/>
        </w:rPr>
        <w:t> </w:t>
      </w:r>
      <w:r>
        <w:rPr>
          <w:color w:val="231F20"/>
          <w:w w:val="105"/>
        </w:rPr>
        <w:t>listen</w:t>
      </w:r>
      <w:r>
        <w:rPr>
          <w:color w:val="231F20"/>
          <w:spacing w:val="-8"/>
          <w:w w:val="105"/>
        </w:rPr>
        <w:t> </w:t>
      </w:r>
      <w:r>
        <w:rPr>
          <w:color w:val="231F20"/>
          <w:w w:val="105"/>
        </w:rPr>
        <w:t>to</w:t>
      </w:r>
      <w:r>
        <w:rPr>
          <w:color w:val="231F20"/>
          <w:spacing w:val="-8"/>
          <w:w w:val="105"/>
        </w:rPr>
        <w:t> </w:t>
      </w:r>
      <w:r>
        <w:rPr>
          <w:color w:val="231F20"/>
          <w:w w:val="105"/>
        </w:rPr>
        <w:t>him</w:t>
      </w:r>
      <w:r>
        <w:rPr>
          <w:color w:val="231F20"/>
          <w:spacing w:val="-8"/>
          <w:w w:val="105"/>
        </w:rPr>
        <w:t> </w:t>
      </w:r>
      <w:r>
        <w:rPr>
          <w:color w:val="231F20"/>
          <w:w w:val="105"/>
        </w:rPr>
        <w:t>and</w:t>
      </w:r>
      <w:r>
        <w:rPr>
          <w:color w:val="231F20"/>
          <w:spacing w:val="-8"/>
          <w:w w:val="105"/>
        </w:rPr>
        <w:t> </w:t>
      </w:r>
      <w:r>
        <w:rPr>
          <w:color w:val="231F20"/>
          <w:w w:val="105"/>
        </w:rPr>
        <w:t>he</w:t>
      </w:r>
      <w:r>
        <w:rPr>
          <w:color w:val="231F20"/>
          <w:spacing w:val="-8"/>
          <w:w w:val="105"/>
        </w:rPr>
        <w:t> </w:t>
      </w:r>
      <w:r>
        <w:rPr>
          <w:color w:val="231F20"/>
          <w:w w:val="105"/>
        </w:rPr>
        <w:t>condemns</w:t>
      </w:r>
    </w:p>
    <w:p>
      <w:pPr>
        <w:pStyle w:val="BodyText"/>
        <w:spacing w:line="249" w:lineRule="auto" w:before="7"/>
        <w:ind w:left="323" w:right="799"/>
      </w:pPr>
      <w:r>
        <w:rPr>
          <w:color w:val="231F20"/>
          <w:w w:val="105"/>
        </w:rPr>
        <w:t>them</w:t>
      </w:r>
      <w:r>
        <w:rPr>
          <w:color w:val="231F20"/>
          <w:spacing w:val="-6"/>
          <w:w w:val="105"/>
        </w:rPr>
        <w:t> </w:t>
      </w:r>
      <w:r>
        <w:rPr>
          <w:color w:val="231F20"/>
          <w:w w:val="105"/>
        </w:rPr>
        <w:t>and</w:t>
      </w:r>
      <w:r>
        <w:rPr>
          <w:color w:val="231F20"/>
          <w:spacing w:val="-6"/>
          <w:w w:val="105"/>
        </w:rPr>
        <w:t> </w:t>
      </w:r>
      <w:r>
        <w:rPr>
          <w:color w:val="231F20"/>
          <w:w w:val="105"/>
        </w:rPr>
        <w:t>he</w:t>
      </w:r>
      <w:r>
        <w:rPr>
          <w:color w:val="231F20"/>
          <w:spacing w:val="-6"/>
          <w:w w:val="105"/>
        </w:rPr>
        <w:t> </w:t>
      </w:r>
      <w:r>
        <w:rPr>
          <w:color w:val="231F20"/>
          <w:w w:val="105"/>
        </w:rPr>
        <w:t>says</w:t>
      </w:r>
      <w:r>
        <w:rPr>
          <w:color w:val="231F20"/>
          <w:spacing w:val="-6"/>
          <w:w w:val="105"/>
        </w:rPr>
        <w:t> </w:t>
      </w:r>
      <w:r>
        <w:rPr>
          <w:color w:val="231F20"/>
          <w:w w:val="105"/>
        </w:rPr>
        <w:t>it’s</w:t>
      </w:r>
      <w:r>
        <w:rPr>
          <w:color w:val="231F20"/>
          <w:spacing w:val="-6"/>
          <w:w w:val="105"/>
        </w:rPr>
        <w:t> </w:t>
      </w:r>
      <w:r>
        <w:rPr>
          <w:color w:val="231F20"/>
          <w:w w:val="105"/>
        </w:rPr>
        <w:t>completely</w:t>
      </w:r>
      <w:r>
        <w:rPr>
          <w:color w:val="231F20"/>
          <w:spacing w:val="-6"/>
          <w:w w:val="105"/>
        </w:rPr>
        <w:t> </w:t>
      </w:r>
      <w:r>
        <w:rPr>
          <w:color w:val="231F20"/>
          <w:w w:val="105"/>
        </w:rPr>
        <w:t>unacceptable</w:t>
      </w:r>
      <w:r>
        <w:rPr>
          <w:color w:val="231F20"/>
          <w:spacing w:val="-6"/>
          <w:w w:val="105"/>
        </w:rPr>
        <w:t> </w:t>
      </w:r>
      <w:r>
        <w:rPr>
          <w:color w:val="231F20"/>
          <w:w w:val="105"/>
        </w:rPr>
        <w:t>and</w:t>
      </w:r>
      <w:r>
        <w:rPr>
          <w:color w:val="231F20"/>
          <w:spacing w:val="-6"/>
          <w:w w:val="105"/>
        </w:rPr>
        <w:t> </w:t>
      </w:r>
      <w:r>
        <w:rPr>
          <w:color w:val="231F20"/>
          <w:w w:val="105"/>
        </w:rPr>
        <w:t>it should</w:t>
      </w:r>
      <w:r>
        <w:rPr>
          <w:color w:val="231F20"/>
          <w:spacing w:val="-2"/>
          <w:w w:val="105"/>
        </w:rPr>
        <w:t> </w:t>
      </w:r>
      <w:r>
        <w:rPr>
          <w:color w:val="231F20"/>
          <w:w w:val="105"/>
        </w:rPr>
        <w:t>be.</w:t>
      </w:r>
      <w:r>
        <w:rPr>
          <w:color w:val="231F20"/>
          <w:spacing w:val="-2"/>
          <w:w w:val="105"/>
        </w:rPr>
        <w:t> </w:t>
      </w:r>
      <w:r>
        <w:rPr>
          <w:color w:val="231F20"/>
          <w:w w:val="105"/>
        </w:rPr>
        <w:t>And</w:t>
      </w:r>
      <w:r>
        <w:rPr>
          <w:color w:val="231F20"/>
          <w:spacing w:val="-2"/>
          <w:w w:val="105"/>
        </w:rPr>
        <w:t> </w:t>
      </w:r>
      <w:r>
        <w:rPr>
          <w:color w:val="231F20"/>
          <w:w w:val="105"/>
        </w:rPr>
        <w:t>the</w:t>
      </w:r>
      <w:r>
        <w:rPr>
          <w:color w:val="231F20"/>
          <w:spacing w:val="-2"/>
          <w:w w:val="105"/>
        </w:rPr>
        <w:t> </w:t>
      </w:r>
      <w:r>
        <w:rPr>
          <w:color w:val="231F20"/>
          <w:w w:val="105"/>
        </w:rPr>
        <w:t>same</w:t>
      </w:r>
      <w:r>
        <w:rPr>
          <w:color w:val="231F20"/>
          <w:spacing w:val="-2"/>
          <w:w w:val="105"/>
        </w:rPr>
        <w:t> </w:t>
      </w:r>
      <w:r>
        <w:rPr>
          <w:color w:val="231F20"/>
          <w:w w:val="105"/>
        </w:rPr>
        <w:t>with</w:t>
      </w:r>
      <w:r>
        <w:rPr>
          <w:color w:val="231F20"/>
          <w:spacing w:val="-2"/>
          <w:w w:val="105"/>
        </w:rPr>
        <w:t> </w:t>
      </w:r>
      <w:r>
        <w:rPr>
          <w:color w:val="231F20"/>
          <w:w w:val="105"/>
        </w:rPr>
        <w:t>the</w:t>
      </w:r>
      <w:r>
        <w:rPr>
          <w:color w:val="231F20"/>
          <w:spacing w:val="-2"/>
          <w:w w:val="105"/>
        </w:rPr>
        <w:t> </w:t>
      </w:r>
      <w:r>
        <w:rPr>
          <w:color w:val="231F20"/>
          <w:w w:val="105"/>
        </w:rPr>
        <w:t>crude</w:t>
      </w:r>
      <w:r>
        <w:rPr>
          <w:color w:val="231F20"/>
          <w:spacing w:val="-2"/>
          <w:w w:val="105"/>
        </w:rPr>
        <w:t> </w:t>
      </w:r>
      <w:r>
        <w:rPr>
          <w:color w:val="231F20"/>
          <w:w w:val="105"/>
        </w:rPr>
        <w:t>gesture</w:t>
      </w:r>
      <w:r>
        <w:rPr>
          <w:color w:val="231F20"/>
          <w:spacing w:val="-2"/>
          <w:w w:val="105"/>
        </w:rPr>
        <w:t> </w:t>
      </w:r>
      <w:r>
        <w:rPr>
          <w:color w:val="231F20"/>
          <w:w w:val="105"/>
        </w:rPr>
        <w:t>that </w:t>
      </w:r>
      <w:r>
        <w:rPr>
          <w:color w:val="231F20"/>
        </w:rPr>
        <w:t>was</w:t>
      </w:r>
      <w:r>
        <w:rPr>
          <w:color w:val="231F20"/>
          <w:spacing w:val="-1"/>
        </w:rPr>
        <w:t> </w:t>
      </w:r>
      <w:r>
        <w:rPr>
          <w:color w:val="231F20"/>
        </w:rPr>
        <w:t>shown.</w:t>
      </w:r>
      <w:r>
        <w:rPr>
          <w:color w:val="231F20"/>
          <w:spacing w:val="-1"/>
        </w:rPr>
        <w:t> </w:t>
      </w:r>
      <w:r>
        <w:rPr>
          <w:color w:val="231F20"/>
        </w:rPr>
        <w:t>I</w:t>
      </w:r>
      <w:r>
        <w:rPr>
          <w:color w:val="231F20"/>
          <w:spacing w:val="-1"/>
        </w:rPr>
        <w:t> </w:t>
      </w:r>
      <w:r>
        <w:rPr>
          <w:color w:val="231F20"/>
        </w:rPr>
        <w:t>think,</w:t>
      </w:r>
      <w:r>
        <w:rPr>
          <w:color w:val="231F20"/>
          <w:spacing w:val="-1"/>
        </w:rPr>
        <w:t> </w:t>
      </w:r>
      <w:r>
        <w:rPr>
          <w:color w:val="231F20"/>
        </w:rPr>
        <w:t>you</w:t>
      </w:r>
      <w:r>
        <w:rPr>
          <w:color w:val="231F20"/>
          <w:spacing w:val="-1"/>
        </w:rPr>
        <w:t> </w:t>
      </w:r>
      <w:r>
        <w:rPr>
          <w:color w:val="231F20"/>
        </w:rPr>
        <w:t>know,</w:t>
      </w:r>
      <w:r>
        <w:rPr>
          <w:color w:val="231F20"/>
          <w:spacing w:val="-1"/>
        </w:rPr>
        <w:t> </w:t>
      </w:r>
      <w:r>
        <w:rPr>
          <w:color w:val="231F20"/>
        </w:rPr>
        <w:t>tone</w:t>
      </w:r>
      <w:r>
        <w:rPr>
          <w:color w:val="231F20"/>
          <w:spacing w:val="-1"/>
        </w:rPr>
        <w:t> </w:t>
      </w:r>
      <w:r>
        <w:rPr>
          <w:color w:val="231F20"/>
        </w:rPr>
        <w:t>is</w:t>
      </w:r>
      <w:r>
        <w:rPr>
          <w:color w:val="231F20"/>
          <w:spacing w:val="-1"/>
        </w:rPr>
        <w:t> </w:t>
      </w:r>
      <w:r>
        <w:rPr>
          <w:color w:val="231F20"/>
        </w:rPr>
        <w:t>such</w:t>
      </w:r>
      <w:r>
        <w:rPr>
          <w:color w:val="231F20"/>
          <w:spacing w:val="-1"/>
        </w:rPr>
        <w:t> </w:t>
      </w:r>
      <w:r>
        <w:rPr>
          <w:color w:val="231F20"/>
        </w:rPr>
        <w:t>an</w:t>
      </w:r>
      <w:r>
        <w:rPr>
          <w:color w:val="231F20"/>
          <w:spacing w:val="-1"/>
        </w:rPr>
        <w:t> </w:t>
      </w:r>
      <w:r>
        <w:rPr>
          <w:color w:val="231F20"/>
        </w:rPr>
        <w:t>important </w:t>
      </w:r>
      <w:r>
        <w:rPr>
          <w:color w:val="231F20"/>
          <w:w w:val="105"/>
        </w:rPr>
        <w:t>part</w:t>
      </w:r>
      <w:r>
        <w:rPr>
          <w:color w:val="231F20"/>
          <w:spacing w:val="-11"/>
          <w:w w:val="105"/>
        </w:rPr>
        <w:t> </w:t>
      </w:r>
      <w:r>
        <w:rPr>
          <w:color w:val="231F20"/>
          <w:w w:val="105"/>
        </w:rPr>
        <w:t>of</w:t>
      </w:r>
      <w:r>
        <w:rPr>
          <w:color w:val="231F20"/>
          <w:spacing w:val="-11"/>
          <w:w w:val="105"/>
        </w:rPr>
        <w:t> </w:t>
      </w:r>
      <w:r>
        <w:rPr>
          <w:color w:val="231F20"/>
          <w:w w:val="105"/>
        </w:rPr>
        <w:t>operating</w:t>
      </w:r>
      <w:r>
        <w:rPr>
          <w:color w:val="231F20"/>
          <w:spacing w:val="-11"/>
          <w:w w:val="105"/>
        </w:rPr>
        <w:t> </w:t>
      </w:r>
      <w:r>
        <w:rPr>
          <w:color w:val="231F20"/>
          <w:w w:val="105"/>
        </w:rPr>
        <w:t>as</w:t>
      </w:r>
      <w:r>
        <w:rPr>
          <w:color w:val="231F20"/>
          <w:spacing w:val="-11"/>
          <w:w w:val="105"/>
        </w:rPr>
        <w:t> </w:t>
      </w:r>
      <w:r>
        <w:rPr>
          <w:color w:val="231F20"/>
          <w:w w:val="105"/>
        </w:rPr>
        <w:t>a</w:t>
      </w:r>
      <w:r>
        <w:rPr>
          <w:color w:val="231F20"/>
          <w:spacing w:val="-11"/>
          <w:w w:val="105"/>
        </w:rPr>
        <w:t> </w:t>
      </w:r>
      <w:r>
        <w:rPr>
          <w:color w:val="231F20"/>
          <w:w w:val="105"/>
        </w:rPr>
        <w:t>role</w:t>
      </w:r>
      <w:r>
        <w:rPr>
          <w:color w:val="231F20"/>
          <w:spacing w:val="-11"/>
          <w:w w:val="105"/>
        </w:rPr>
        <w:t> </w:t>
      </w:r>
      <w:r>
        <w:rPr>
          <w:color w:val="231F20"/>
          <w:w w:val="105"/>
        </w:rPr>
        <w:t>model</w:t>
      </w:r>
      <w:r>
        <w:rPr>
          <w:color w:val="231F20"/>
          <w:spacing w:val="-11"/>
          <w:w w:val="105"/>
        </w:rPr>
        <w:t> </w:t>
      </w:r>
      <w:r>
        <w:rPr>
          <w:color w:val="231F20"/>
          <w:w w:val="105"/>
        </w:rPr>
        <w:t>and,</w:t>
      </w:r>
      <w:r>
        <w:rPr>
          <w:color w:val="231F20"/>
          <w:spacing w:val="-11"/>
          <w:w w:val="105"/>
        </w:rPr>
        <w:t> </w:t>
      </w:r>
      <w:r>
        <w:rPr>
          <w:color w:val="231F20"/>
          <w:w w:val="105"/>
        </w:rPr>
        <w:t>you</w:t>
      </w:r>
      <w:r>
        <w:rPr>
          <w:color w:val="231F20"/>
          <w:spacing w:val="-11"/>
          <w:w w:val="105"/>
        </w:rPr>
        <w:t> </w:t>
      </w:r>
      <w:r>
        <w:rPr>
          <w:color w:val="231F20"/>
          <w:w w:val="105"/>
        </w:rPr>
        <w:t>know,</w:t>
      </w:r>
      <w:r>
        <w:rPr>
          <w:color w:val="231F20"/>
          <w:spacing w:val="-11"/>
          <w:w w:val="105"/>
        </w:rPr>
        <w:t> </w:t>
      </w:r>
      <w:r>
        <w:rPr>
          <w:color w:val="231F20"/>
          <w:w w:val="105"/>
        </w:rPr>
        <w:t>in</w:t>
      </w:r>
      <w:r>
        <w:rPr>
          <w:color w:val="231F20"/>
          <w:spacing w:val="-11"/>
          <w:w w:val="105"/>
        </w:rPr>
        <w:t> </w:t>
      </w:r>
      <w:r>
        <w:rPr>
          <w:color w:val="231F20"/>
          <w:w w:val="105"/>
        </w:rPr>
        <w:t>a way that reflects the sport that you obviously love so much.</w:t>
      </w:r>
      <w:r>
        <w:rPr>
          <w:color w:val="231F20"/>
          <w:spacing w:val="-10"/>
          <w:w w:val="105"/>
        </w:rPr>
        <w:t> </w:t>
      </w:r>
      <w:r>
        <w:rPr>
          <w:color w:val="231F20"/>
          <w:w w:val="105"/>
        </w:rPr>
        <w:t>And</w:t>
      </w:r>
      <w:r>
        <w:rPr>
          <w:color w:val="231F20"/>
          <w:spacing w:val="-10"/>
          <w:w w:val="105"/>
        </w:rPr>
        <w:t> </w:t>
      </w:r>
      <w:r>
        <w:rPr>
          <w:color w:val="231F20"/>
          <w:w w:val="105"/>
        </w:rPr>
        <w:t>you</w:t>
      </w:r>
      <w:r>
        <w:rPr>
          <w:color w:val="231F20"/>
          <w:spacing w:val="-10"/>
          <w:w w:val="105"/>
        </w:rPr>
        <w:t> </w:t>
      </w:r>
      <w:r>
        <w:rPr>
          <w:color w:val="231F20"/>
          <w:w w:val="105"/>
        </w:rPr>
        <w:t>just</w:t>
      </w:r>
      <w:r>
        <w:rPr>
          <w:color w:val="231F20"/>
          <w:spacing w:val="-10"/>
          <w:w w:val="105"/>
        </w:rPr>
        <w:t> </w:t>
      </w:r>
      <w:r>
        <w:rPr>
          <w:color w:val="231F20"/>
          <w:w w:val="105"/>
        </w:rPr>
        <w:t>have</w:t>
      </w:r>
      <w:r>
        <w:rPr>
          <w:color w:val="231F20"/>
          <w:spacing w:val="-10"/>
          <w:w w:val="105"/>
        </w:rPr>
        <w:t> </w:t>
      </w:r>
      <w:r>
        <w:rPr>
          <w:color w:val="231F20"/>
          <w:w w:val="105"/>
        </w:rPr>
        <w:t>to</w:t>
      </w:r>
      <w:r>
        <w:rPr>
          <w:color w:val="231F20"/>
          <w:spacing w:val="-10"/>
          <w:w w:val="105"/>
        </w:rPr>
        <w:t> </w:t>
      </w:r>
      <w:r>
        <w:rPr>
          <w:color w:val="231F20"/>
          <w:w w:val="105"/>
        </w:rPr>
        <w:t>think</w:t>
      </w:r>
      <w:r>
        <w:rPr>
          <w:color w:val="231F20"/>
          <w:spacing w:val="-10"/>
          <w:w w:val="105"/>
        </w:rPr>
        <w:t> </w:t>
      </w:r>
      <w:r>
        <w:rPr>
          <w:color w:val="231F20"/>
          <w:w w:val="105"/>
        </w:rPr>
        <w:t>about</w:t>
      </w:r>
      <w:r>
        <w:rPr>
          <w:color w:val="231F20"/>
          <w:spacing w:val="-10"/>
          <w:w w:val="105"/>
        </w:rPr>
        <w:t> </w:t>
      </w:r>
      <w:r>
        <w:rPr>
          <w:color w:val="231F20"/>
          <w:w w:val="105"/>
        </w:rPr>
        <w:t>what</w:t>
      </w:r>
      <w:r>
        <w:rPr>
          <w:color w:val="231F20"/>
          <w:spacing w:val="-10"/>
          <w:w w:val="105"/>
        </w:rPr>
        <w:t> </w:t>
      </w:r>
      <w:r>
        <w:rPr>
          <w:color w:val="231F20"/>
          <w:w w:val="105"/>
        </w:rPr>
        <w:t>you</w:t>
      </w:r>
      <w:r>
        <w:rPr>
          <w:color w:val="231F20"/>
          <w:spacing w:val="-10"/>
          <w:w w:val="105"/>
        </w:rPr>
        <w:t> </w:t>
      </w:r>
      <w:r>
        <w:rPr>
          <w:color w:val="231F20"/>
          <w:w w:val="105"/>
        </w:rPr>
        <w:t>want </w:t>
      </w:r>
      <w:r>
        <w:rPr>
          <w:color w:val="231F20"/>
          <w:spacing w:val="-2"/>
          <w:w w:val="105"/>
        </w:rPr>
        <w:t>to</w:t>
      </w:r>
      <w:r>
        <w:rPr>
          <w:color w:val="231F20"/>
          <w:spacing w:val="-9"/>
          <w:w w:val="105"/>
        </w:rPr>
        <w:t> </w:t>
      </w:r>
      <w:r>
        <w:rPr>
          <w:color w:val="231F20"/>
          <w:spacing w:val="-2"/>
          <w:w w:val="105"/>
        </w:rPr>
        <w:t>do</w:t>
      </w:r>
      <w:r>
        <w:rPr>
          <w:color w:val="231F20"/>
          <w:spacing w:val="-9"/>
          <w:w w:val="105"/>
        </w:rPr>
        <w:t> </w:t>
      </w:r>
      <w:r>
        <w:rPr>
          <w:color w:val="231F20"/>
          <w:spacing w:val="-2"/>
          <w:w w:val="105"/>
        </w:rPr>
        <w:t>to</w:t>
      </w:r>
      <w:r>
        <w:rPr>
          <w:color w:val="231F20"/>
          <w:spacing w:val="-9"/>
          <w:w w:val="105"/>
        </w:rPr>
        <w:t> </w:t>
      </w:r>
      <w:r>
        <w:rPr>
          <w:color w:val="231F20"/>
          <w:spacing w:val="-2"/>
          <w:w w:val="105"/>
        </w:rPr>
        <w:t>inspire</w:t>
      </w:r>
      <w:r>
        <w:rPr>
          <w:color w:val="231F20"/>
          <w:spacing w:val="-9"/>
          <w:w w:val="105"/>
        </w:rPr>
        <w:t> </w:t>
      </w:r>
      <w:r>
        <w:rPr>
          <w:color w:val="231F20"/>
          <w:spacing w:val="-2"/>
          <w:w w:val="105"/>
        </w:rPr>
        <w:t>future</w:t>
      </w:r>
      <w:r>
        <w:rPr>
          <w:color w:val="231F20"/>
          <w:spacing w:val="-9"/>
          <w:w w:val="105"/>
        </w:rPr>
        <w:t> </w:t>
      </w:r>
      <w:r>
        <w:rPr>
          <w:color w:val="231F20"/>
          <w:spacing w:val="-2"/>
          <w:w w:val="105"/>
        </w:rPr>
        <w:t>generations.</w:t>
      </w:r>
      <w:r>
        <w:rPr>
          <w:color w:val="231F20"/>
          <w:spacing w:val="-9"/>
          <w:w w:val="105"/>
        </w:rPr>
        <w:t> </w:t>
      </w:r>
      <w:r>
        <w:rPr>
          <w:color w:val="231F20"/>
          <w:spacing w:val="-2"/>
          <w:w w:val="105"/>
        </w:rPr>
        <w:t>If</w:t>
      </w:r>
      <w:r>
        <w:rPr>
          <w:color w:val="231F20"/>
          <w:spacing w:val="-9"/>
          <w:w w:val="105"/>
        </w:rPr>
        <w:t> </w:t>
      </w:r>
      <w:r>
        <w:rPr>
          <w:color w:val="231F20"/>
          <w:spacing w:val="-2"/>
          <w:w w:val="105"/>
        </w:rPr>
        <w:t>you’re</w:t>
      </w:r>
      <w:r>
        <w:rPr>
          <w:color w:val="231F20"/>
          <w:spacing w:val="-9"/>
          <w:w w:val="105"/>
        </w:rPr>
        <w:t> </w:t>
      </w:r>
      <w:r>
        <w:rPr>
          <w:color w:val="231F20"/>
          <w:spacing w:val="-2"/>
          <w:w w:val="105"/>
        </w:rPr>
        <w:t>a</w:t>
      </w:r>
      <w:r>
        <w:rPr>
          <w:color w:val="231F20"/>
          <w:spacing w:val="-9"/>
          <w:w w:val="105"/>
        </w:rPr>
        <w:t> </w:t>
      </w:r>
      <w:r>
        <w:rPr>
          <w:color w:val="231F20"/>
          <w:spacing w:val="-2"/>
          <w:w w:val="105"/>
        </w:rPr>
        <w:t>superstar </w:t>
      </w:r>
      <w:r>
        <w:rPr>
          <w:color w:val="231F20"/>
        </w:rPr>
        <w:t>soccer star at the World Cup, you know, think about the </w:t>
      </w:r>
      <w:r>
        <w:rPr>
          <w:color w:val="231F20"/>
          <w:w w:val="105"/>
        </w:rPr>
        <w:t>next</w:t>
      </w:r>
      <w:r>
        <w:rPr>
          <w:color w:val="231F20"/>
          <w:spacing w:val="-11"/>
          <w:w w:val="105"/>
        </w:rPr>
        <w:t> </w:t>
      </w:r>
      <w:r>
        <w:rPr>
          <w:color w:val="231F20"/>
          <w:w w:val="105"/>
        </w:rPr>
        <w:t>generations</w:t>
      </w:r>
      <w:r>
        <w:rPr>
          <w:color w:val="231F20"/>
          <w:spacing w:val="-11"/>
          <w:w w:val="105"/>
        </w:rPr>
        <w:t> </w:t>
      </w:r>
      <w:r>
        <w:rPr>
          <w:color w:val="231F20"/>
          <w:w w:val="105"/>
        </w:rPr>
        <w:t>in</w:t>
      </w:r>
      <w:r>
        <w:rPr>
          <w:color w:val="231F20"/>
          <w:spacing w:val="-11"/>
          <w:w w:val="105"/>
        </w:rPr>
        <w:t> </w:t>
      </w:r>
      <w:r>
        <w:rPr>
          <w:color w:val="231F20"/>
          <w:w w:val="105"/>
        </w:rPr>
        <w:t>four</w:t>
      </w:r>
      <w:r>
        <w:rPr>
          <w:color w:val="231F20"/>
          <w:spacing w:val="-11"/>
          <w:w w:val="105"/>
        </w:rPr>
        <w:t> </w:t>
      </w:r>
      <w:r>
        <w:rPr>
          <w:color w:val="231F20"/>
          <w:w w:val="105"/>
        </w:rPr>
        <w:t>years</w:t>
      </w:r>
      <w:r>
        <w:rPr>
          <w:color w:val="231F20"/>
          <w:spacing w:val="-11"/>
          <w:w w:val="105"/>
        </w:rPr>
        <w:t> </w:t>
      </w:r>
      <w:r>
        <w:rPr>
          <w:color w:val="231F20"/>
          <w:w w:val="105"/>
        </w:rPr>
        <w:t>time,</w:t>
      </w:r>
      <w:r>
        <w:rPr>
          <w:color w:val="231F20"/>
          <w:spacing w:val="-11"/>
          <w:w w:val="105"/>
        </w:rPr>
        <w:t> </w:t>
      </w:r>
      <w:r>
        <w:rPr>
          <w:color w:val="231F20"/>
          <w:w w:val="105"/>
        </w:rPr>
        <w:t>eight</w:t>
      </w:r>
      <w:r>
        <w:rPr>
          <w:color w:val="231F20"/>
          <w:spacing w:val="-11"/>
          <w:w w:val="105"/>
        </w:rPr>
        <w:t> </w:t>
      </w:r>
      <w:r>
        <w:rPr>
          <w:color w:val="231F20"/>
          <w:w w:val="105"/>
        </w:rPr>
        <w:t>years</w:t>
      </w:r>
      <w:r>
        <w:rPr>
          <w:color w:val="231F20"/>
          <w:spacing w:val="-11"/>
          <w:w w:val="105"/>
        </w:rPr>
        <w:t> </w:t>
      </w:r>
      <w:r>
        <w:rPr>
          <w:color w:val="231F20"/>
          <w:w w:val="105"/>
        </w:rPr>
        <w:t>time,</w:t>
      </w:r>
    </w:p>
    <w:p>
      <w:pPr>
        <w:spacing w:after="0" w:line="249" w:lineRule="auto"/>
        <w:sectPr>
          <w:pgSz w:w="11910" w:h="16840"/>
          <w:pgMar w:header="0" w:footer="369" w:top="620" w:bottom="560" w:left="0" w:right="0"/>
          <w:cols w:num="2" w:equalWidth="0">
            <w:col w:w="5760" w:space="40"/>
            <w:col w:w="6110"/>
          </w:cols>
        </w:sectPr>
      </w:pPr>
    </w:p>
    <w:p>
      <w:pPr>
        <w:pStyle w:val="BodyText"/>
        <w:ind w:left="735"/>
      </w:pPr>
      <w:r>
        <w:rPr/>
        <w:drawing>
          <wp:inline distT="0" distB="0" distL="0" distR="0">
            <wp:extent cx="6583679" cy="4389120"/>
            <wp:effectExtent l="0" t="0" r="0" b="0"/>
            <wp:docPr id="33" name="image28.jpeg"/>
            <wp:cNvGraphicFramePr>
              <a:graphicFrameLocks noChangeAspect="1"/>
            </wp:cNvGraphicFramePr>
            <a:graphic>
              <a:graphicData uri="http://schemas.openxmlformats.org/drawingml/2006/picture">
                <pic:pic>
                  <pic:nvPicPr>
                    <pic:cNvPr id="34" name="image28.jpeg"/>
                    <pic:cNvPicPr/>
                  </pic:nvPicPr>
                  <pic:blipFill>
                    <a:blip r:embed="rId63" cstate="print"/>
                    <a:stretch>
                      <a:fillRect/>
                    </a:stretch>
                  </pic:blipFill>
                  <pic:spPr>
                    <a:xfrm>
                      <a:off x="0" y="0"/>
                      <a:ext cx="6583679" cy="4389120"/>
                    </a:xfrm>
                    <a:prstGeom prst="rect">
                      <a:avLst/>
                    </a:prstGeom>
                  </pic:spPr>
                </pic:pic>
              </a:graphicData>
            </a:graphic>
          </wp:inline>
        </w:drawing>
      </w:r>
      <w:r>
        <w:rPr/>
      </w:r>
    </w:p>
    <w:p>
      <w:pPr>
        <w:pStyle w:val="BodyText"/>
        <w:rPr>
          <w:sz w:val="16"/>
        </w:rPr>
      </w:pPr>
    </w:p>
    <w:p>
      <w:pPr>
        <w:spacing w:after="0"/>
        <w:rPr>
          <w:sz w:val="16"/>
        </w:rPr>
        <w:sectPr>
          <w:pgSz w:w="11910" w:h="16840"/>
          <w:pgMar w:header="0" w:footer="369" w:top="700" w:bottom="560" w:left="0" w:right="0"/>
        </w:sectPr>
      </w:pPr>
    </w:p>
    <w:p>
      <w:pPr>
        <w:pStyle w:val="BodyText"/>
        <w:spacing w:line="249" w:lineRule="auto" w:before="63"/>
        <w:ind w:left="720" w:right="8"/>
      </w:pPr>
      <w:r>
        <w:rPr>
          <w:color w:val="231F20"/>
          <w:w w:val="105"/>
        </w:rPr>
        <w:t>who’s</w:t>
      </w:r>
      <w:r>
        <w:rPr>
          <w:color w:val="231F20"/>
          <w:spacing w:val="-16"/>
          <w:w w:val="105"/>
        </w:rPr>
        <w:t> </w:t>
      </w:r>
      <w:r>
        <w:rPr>
          <w:color w:val="231F20"/>
          <w:w w:val="105"/>
        </w:rPr>
        <w:t>the</w:t>
      </w:r>
      <w:r>
        <w:rPr>
          <w:color w:val="231F20"/>
          <w:spacing w:val="-16"/>
          <w:w w:val="105"/>
        </w:rPr>
        <w:t> </w:t>
      </w:r>
      <w:r>
        <w:rPr>
          <w:color w:val="231F20"/>
          <w:w w:val="105"/>
        </w:rPr>
        <w:t>next</w:t>
      </w:r>
      <w:r>
        <w:rPr>
          <w:color w:val="231F20"/>
          <w:spacing w:val="-16"/>
          <w:w w:val="105"/>
        </w:rPr>
        <w:t> </w:t>
      </w:r>
      <w:r>
        <w:rPr>
          <w:color w:val="231F20"/>
          <w:w w:val="105"/>
        </w:rPr>
        <w:t>kids</w:t>
      </w:r>
      <w:r>
        <w:rPr>
          <w:color w:val="231F20"/>
          <w:spacing w:val="-16"/>
          <w:w w:val="105"/>
        </w:rPr>
        <w:t> </w:t>
      </w:r>
      <w:r>
        <w:rPr>
          <w:color w:val="231F20"/>
          <w:w w:val="105"/>
        </w:rPr>
        <w:t>that</w:t>
      </w:r>
      <w:r>
        <w:rPr>
          <w:color w:val="231F20"/>
          <w:spacing w:val="-15"/>
          <w:w w:val="105"/>
        </w:rPr>
        <w:t> </w:t>
      </w:r>
      <w:r>
        <w:rPr>
          <w:color w:val="231F20"/>
          <w:w w:val="105"/>
        </w:rPr>
        <w:t>are</w:t>
      </w:r>
      <w:r>
        <w:rPr>
          <w:color w:val="231F20"/>
          <w:spacing w:val="-16"/>
          <w:w w:val="105"/>
        </w:rPr>
        <w:t> </w:t>
      </w:r>
      <w:r>
        <w:rPr>
          <w:color w:val="231F20"/>
          <w:w w:val="105"/>
        </w:rPr>
        <w:t>going</w:t>
      </w:r>
      <w:r>
        <w:rPr>
          <w:color w:val="231F20"/>
          <w:spacing w:val="-16"/>
          <w:w w:val="105"/>
        </w:rPr>
        <w:t> </w:t>
      </w:r>
      <w:r>
        <w:rPr>
          <w:color w:val="231F20"/>
          <w:w w:val="105"/>
        </w:rPr>
        <w:t>to</w:t>
      </w:r>
      <w:r>
        <w:rPr>
          <w:color w:val="231F20"/>
          <w:spacing w:val="-16"/>
          <w:w w:val="105"/>
        </w:rPr>
        <w:t> </w:t>
      </w:r>
      <w:r>
        <w:rPr>
          <w:color w:val="231F20"/>
          <w:w w:val="105"/>
        </w:rPr>
        <w:t>be</w:t>
      </w:r>
      <w:r>
        <w:rPr>
          <w:color w:val="231F20"/>
          <w:spacing w:val="-15"/>
          <w:w w:val="105"/>
        </w:rPr>
        <w:t> </w:t>
      </w:r>
      <w:r>
        <w:rPr>
          <w:color w:val="231F20"/>
          <w:w w:val="105"/>
        </w:rPr>
        <w:t>standing</w:t>
      </w:r>
      <w:r>
        <w:rPr>
          <w:color w:val="231F20"/>
          <w:spacing w:val="-16"/>
          <w:w w:val="105"/>
        </w:rPr>
        <w:t> </w:t>
      </w:r>
      <w:r>
        <w:rPr>
          <w:color w:val="231F20"/>
          <w:w w:val="105"/>
        </w:rPr>
        <w:t>in</w:t>
      </w:r>
      <w:r>
        <w:rPr>
          <w:color w:val="231F20"/>
          <w:spacing w:val="-16"/>
          <w:w w:val="105"/>
        </w:rPr>
        <w:t> </w:t>
      </w:r>
      <w:r>
        <w:rPr>
          <w:color w:val="231F20"/>
          <w:w w:val="105"/>
        </w:rPr>
        <w:t>your </w:t>
      </w:r>
      <w:r>
        <w:rPr>
          <w:color w:val="231F20"/>
          <w:spacing w:val="-2"/>
          <w:w w:val="105"/>
        </w:rPr>
        <w:t>shoes?</w:t>
      </w:r>
      <w:r>
        <w:rPr>
          <w:color w:val="231F20"/>
          <w:spacing w:val="-14"/>
          <w:w w:val="105"/>
        </w:rPr>
        <w:t> </w:t>
      </w:r>
      <w:r>
        <w:rPr>
          <w:color w:val="231F20"/>
          <w:spacing w:val="-2"/>
          <w:w w:val="105"/>
        </w:rPr>
        <w:t>You</w:t>
      </w:r>
      <w:r>
        <w:rPr>
          <w:color w:val="231F20"/>
          <w:spacing w:val="-14"/>
          <w:w w:val="105"/>
        </w:rPr>
        <w:t> </w:t>
      </w:r>
      <w:r>
        <w:rPr>
          <w:color w:val="231F20"/>
          <w:spacing w:val="-2"/>
          <w:w w:val="105"/>
        </w:rPr>
        <w:t>know,</w:t>
      </w:r>
      <w:r>
        <w:rPr>
          <w:color w:val="231F20"/>
          <w:spacing w:val="-14"/>
          <w:w w:val="105"/>
        </w:rPr>
        <w:t> </w:t>
      </w:r>
      <w:r>
        <w:rPr>
          <w:color w:val="231F20"/>
          <w:spacing w:val="-2"/>
          <w:w w:val="105"/>
        </w:rPr>
        <w:t>what</w:t>
      </w:r>
      <w:r>
        <w:rPr>
          <w:color w:val="231F20"/>
          <w:spacing w:val="-14"/>
          <w:w w:val="105"/>
        </w:rPr>
        <w:t> </w:t>
      </w:r>
      <w:r>
        <w:rPr>
          <w:color w:val="231F20"/>
          <w:spacing w:val="-2"/>
          <w:w w:val="105"/>
        </w:rPr>
        <w:t>do</w:t>
      </w:r>
      <w:r>
        <w:rPr>
          <w:color w:val="231F20"/>
          <w:spacing w:val="-14"/>
          <w:w w:val="105"/>
        </w:rPr>
        <w:t> </w:t>
      </w:r>
      <w:r>
        <w:rPr>
          <w:color w:val="231F20"/>
          <w:spacing w:val="-2"/>
          <w:w w:val="105"/>
        </w:rPr>
        <w:t>you</w:t>
      </w:r>
      <w:r>
        <w:rPr>
          <w:color w:val="231F20"/>
          <w:spacing w:val="-14"/>
          <w:w w:val="105"/>
        </w:rPr>
        <w:t> </w:t>
      </w:r>
      <w:r>
        <w:rPr>
          <w:color w:val="231F20"/>
          <w:spacing w:val="-2"/>
          <w:w w:val="105"/>
        </w:rPr>
        <w:t>want?</w:t>
      </w:r>
      <w:r>
        <w:rPr>
          <w:color w:val="231F20"/>
          <w:spacing w:val="-14"/>
          <w:w w:val="105"/>
        </w:rPr>
        <w:t> </w:t>
      </w:r>
      <w:r>
        <w:rPr>
          <w:color w:val="231F20"/>
          <w:spacing w:val="-2"/>
          <w:w w:val="105"/>
        </w:rPr>
        <w:t>How</w:t>
      </w:r>
      <w:r>
        <w:rPr>
          <w:color w:val="231F20"/>
          <w:spacing w:val="-14"/>
          <w:w w:val="105"/>
        </w:rPr>
        <w:t> </w:t>
      </w:r>
      <w:r>
        <w:rPr>
          <w:color w:val="231F20"/>
          <w:spacing w:val="-2"/>
          <w:w w:val="105"/>
        </w:rPr>
        <w:t>do</w:t>
      </w:r>
      <w:r>
        <w:rPr>
          <w:color w:val="231F20"/>
          <w:spacing w:val="-14"/>
          <w:w w:val="105"/>
        </w:rPr>
        <w:t> </w:t>
      </w:r>
      <w:r>
        <w:rPr>
          <w:color w:val="231F20"/>
          <w:spacing w:val="-2"/>
          <w:w w:val="105"/>
        </w:rPr>
        <w:t>you</w:t>
      </w:r>
      <w:r>
        <w:rPr>
          <w:color w:val="231F20"/>
          <w:spacing w:val="-14"/>
          <w:w w:val="105"/>
        </w:rPr>
        <w:t> </w:t>
      </w:r>
      <w:r>
        <w:rPr>
          <w:color w:val="231F20"/>
          <w:spacing w:val="-2"/>
          <w:w w:val="105"/>
        </w:rPr>
        <w:t>want to</w:t>
      </w:r>
      <w:r>
        <w:rPr>
          <w:color w:val="231F20"/>
          <w:spacing w:val="-10"/>
          <w:w w:val="105"/>
        </w:rPr>
        <w:t> </w:t>
      </w:r>
      <w:r>
        <w:rPr>
          <w:color w:val="231F20"/>
          <w:spacing w:val="-2"/>
          <w:w w:val="105"/>
        </w:rPr>
        <w:t>inspire</w:t>
      </w:r>
      <w:r>
        <w:rPr>
          <w:color w:val="231F20"/>
          <w:spacing w:val="-10"/>
          <w:w w:val="105"/>
        </w:rPr>
        <w:t> </w:t>
      </w:r>
      <w:r>
        <w:rPr>
          <w:color w:val="231F20"/>
          <w:spacing w:val="-2"/>
          <w:w w:val="105"/>
        </w:rPr>
        <w:t>them?</w:t>
      </w:r>
      <w:r>
        <w:rPr>
          <w:color w:val="231F20"/>
          <w:spacing w:val="-10"/>
          <w:w w:val="105"/>
        </w:rPr>
        <w:t> </w:t>
      </w:r>
      <w:r>
        <w:rPr>
          <w:color w:val="231F20"/>
          <w:spacing w:val="-2"/>
          <w:w w:val="105"/>
        </w:rPr>
        <w:t>And</w:t>
      </w:r>
      <w:r>
        <w:rPr>
          <w:color w:val="231F20"/>
          <w:spacing w:val="-10"/>
          <w:w w:val="105"/>
        </w:rPr>
        <w:t> </w:t>
      </w:r>
      <w:r>
        <w:rPr>
          <w:color w:val="231F20"/>
          <w:spacing w:val="-2"/>
          <w:w w:val="105"/>
        </w:rPr>
        <w:t>I</w:t>
      </w:r>
      <w:r>
        <w:rPr>
          <w:color w:val="231F20"/>
          <w:spacing w:val="-10"/>
          <w:w w:val="105"/>
        </w:rPr>
        <w:t> </w:t>
      </w:r>
      <w:r>
        <w:rPr>
          <w:color w:val="231F20"/>
          <w:spacing w:val="-2"/>
          <w:w w:val="105"/>
        </w:rPr>
        <w:t>think</w:t>
      </w:r>
      <w:r>
        <w:rPr>
          <w:color w:val="231F20"/>
          <w:spacing w:val="-10"/>
          <w:w w:val="105"/>
        </w:rPr>
        <w:t> </w:t>
      </w:r>
      <w:r>
        <w:rPr>
          <w:color w:val="231F20"/>
          <w:spacing w:val="-2"/>
          <w:w w:val="105"/>
        </w:rPr>
        <w:t>the</w:t>
      </w:r>
      <w:r>
        <w:rPr>
          <w:color w:val="231F20"/>
          <w:spacing w:val="-10"/>
          <w:w w:val="105"/>
        </w:rPr>
        <w:t> </w:t>
      </w:r>
      <w:r>
        <w:rPr>
          <w:color w:val="231F20"/>
          <w:spacing w:val="-2"/>
          <w:w w:val="105"/>
        </w:rPr>
        <w:t>same</w:t>
      </w:r>
      <w:r>
        <w:rPr>
          <w:color w:val="231F20"/>
          <w:spacing w:val="-10"/>
          <w:w w:val="105"/>
        </w:rPr>
        <w:t> </w:t>
      </w:r>
      <w:r>
        <w:rPr>
          <w:color w:val="231F20"/>
          <w:spacing w:val="-2"/>
          <w:w w:val="105"/>
        </w:rPr>
        <w:t>with</w:t>
      </w:r>
      <w:r>
        <w:rPr>
          <w:color w:val="231F20"/>
          <w:spacing w:val="-10"/>
          <w:w w:val="105"/>
        </w:rPr>
        <w:t> </w:t>
      </w:r>
      <w:r>
        <w:rPr>
          <w:color w:val="231F20"/>
          <w:spacing w:val="-2"/>
          <w:w w:val="105"/>
        </w:rPr>
        <w:t>the</w:t>
      </w:r>
      <w:r>
        <w:rPr>
          <w:color w:val="231F20"/>
          <w:spacing w:val="-10"/>
          <w:w w:val="105"/>
        </w:rPr>
        <w:t> </w:t>
      </w:r>
      <w:r>
        <w:rPr>
          <w:color w:val="231F20"/>
          <w:spacing w:val="-2"/>
          <w:w w:val="105"/>
        </w:rPr>
        <w:t>Olympics </w:t>
      </w:r>
      <w:r>
        <w:rPr>
          <w:color w:val="231F20"/>
          <w:w w:val="105"/>
        </w:rPr>
        <w:t>all</w:t>
      </w:r>
      <w:r>
        <w:rPr>
          <w:color w:val="231F20"/>
          <w:spacing w:val="-13"/>
          <w:w w:val="105"/>
        </w:rPr>
        <w:t> </w:t>
      </w:r>
      <w:r>
        <w:rPr>
          <w:color w:val="231F20"/>
          <w:w w:val="105"/>
        </w:rPr>
        <w:t>the</w:t>
      </w:r>
      <w:r>
        <w:rPr>
          <w:color w:val="231F20"/>
          <w:spacing w:val="-13"/>
          <w:w w:val="105"/>
        </w:rPr>
        <w:t> </w:t>
      </w:r>
      <w:r>
        <w:rPr>
          <w:color w:val="231F20"/>
          <w:w w:val="105"/>
        </w:rPr>
        <w:t>time</w:t>
      </w:r>
      <w:r>
        <w:rPr>
          <w:color w:val="231F20"/>
          <w:spacing w:val="-13"/>
          <w:w w:val="105"/>
        </w:rPr>
        <w:t> </w:t>
      </w:r>
      <w:r>
        <w:rPr>
          <w:color w:val="231F20"/>
          <w:w w:val="105"/>
        </w:rPr>
        <w:t>here.</w:t>
      </w:r>
      <w:r>
        <w:rPr>
          <w:color w:val="231F20"/>
          <w:spacing w:val="-13"/>
          <w:w w:val="105"/>
        </w:rPr>
        <w:t> </w:t>
      </w:r>
      <w:r>
        <w:rPr>
          <w:color w:val="231F20"/>
          <w:w w:val="105"/>
        </w:rPr>
        <w:t>We’re</w:t>
      </w:r>
      <w:r>
        <w:rPr>
          <w:color w:val="231F20"/>
          <w:spacing w:val="-13"/>
          <w:w w:val="105"/>
        </w:rPr>
        <w:t> </w:t>
      </w:r>
      <w:r>
        <w:rPr>
          <w:color w:val="231F20"/>
          <w:w w:val="105"/>
        </w:rPr>
        <w:t>on</w:t>
      </w:r>
      <w:r>
        <w:rPr>
          <w:color w:val="231F20"/>
          <w:spacing w:val="-13"/>
          <w:w w:val="105"/>
        </w:rPr>
        <w:t> </w:t>
      </w:r>
      <w:r>
        <w:rPr>
          <w:color w:val="231F20"/>
          <w:w w:val="105"/>
        </w:rPr>
        <w:t>the</w:t>
      </w:r>
      <w:r>
        <w:rPr>
          <w:color w:val="231F20"/>
          <w:spacing w:val="-13"/>
          <w:w w:val="105"/>
        </w:rPr>
        <w:t> </w:t>
      </w:r>
      <w:r>
        <w:rPr>
          <w:color w:val="231F20"/>
          <w:w w:val="105"/>
        </w:rPr>
        <w:t>golden</w:t>
      </w:r>
      <w:r>
        <w:rPr>
          <w:color w:val="231F20"/>
          <w:spacing w:val="-13"/>
          <w:w w:val="105"/>
        </w:rPr>
        <w:t> </w:t>
      </w:r>
      <w:r>
        <w:rPr>
          <w:color w:val="231F20"/>
          <w:w w:val="105"/>
        </w:rPr>
        <w:t>decade</w:t>
      </w:r>
      <w:r>
        <w:rPr>
          <w:color w:val="231F20"/>
          <w:spacing w:val="-13"/>
          <w:w w:val="105"/>
        </w:rPr>
        <w:t> </w:t>
      </w:r>
      <w:r>
        <w:rPr>
          <w:color w:val="231F20"/>
          <w:w w:val="105"/>
        </w:rPr>
        <w:t>towards Brisbane</w:t>
      </w:r>
      <w:r>
        <w:rPr>
          <w:color w:val="231F20"/>
          <w:spacing w:val="-16"/>
          <w:w w:val="105"/>
        </w:rPr>
        <w:t> </w:t>
      </w:r>
      <w:r>
        <w:rPr>
          <w:color w:val="231F20"/>
          <w:w w:val="105"/>
        </w:rPr>
        <w:t>in</w:t>
      </w:r>
      <w:r>
        <w:rPr>
          <w:color w:val="231F20"/>
          <w:spacing w:val="-16"/>
          <w:w w:val="105"/>
        </w:rPr>
        <w:t> </w:t>
      </w:r>
      <w:r>
        <w:rPr>
          <w:color w:val="231F20"/>
          <w:w w:val="105"/>
        </w:rPr>
        <w:t>2032.</w:t>
      </w:r>
      <w:r>
        <w:rPr>
          <w:color w:val="231F20"/>
          <w:spacing w:val="-16"/>
          <w:w w:val="105"/>
        </w:rPr>
        <w:t> </w:t>
      </w:r>
      <w:r>
        <w:rPr>
          <w:color w:val="231F20"/>
          <w:w w:val="105"/>
        </w:rPr>
        <w:t>There’s</w:t>
      </w:r>
      <w:r>
        <w:rPr>
          <w:color w:val="231F20"/>
          <w:spacing w:val="-16"/>
          <w:w w:val="105"/>
        </w:rPr>
        <w:t> </w:t>
      </w:r>
      <w:r>
        <w:rPr>
          <w:color w:val="231F20"/>
          <w:w w:val="105"/>
        </w:rPr>
        <w:t>so</w:t>
      </w:r>
      <w:r>
        <w:rPr>
          <w:color w:val="231F20"/>
          <w:spacing w:val="-15"/>
          <w:w w:val="105"/>
        </w:rPr>
        <w:t> </w:t>
      </w:r>
      <w:r>
        <w:rPr>
          <w:color w:val="231F20"/>
          <w:w w:val="105"/>
        </w:rPr>
        <w:t>much</w:t>
      </w:r>
      <w:r>
        <w:rPr>
          <w:color w:val="231F20"/>
          <w:spacing w:val="-16"/>
          <w:w w:val="105"/>
        </w:rPr>
        <w:t> </w:t>
      </w:r>
      <w:r>
        <w:rPr>
          <w:color w:val="231F20"/>
          <w:w w:val="105"/>
        </w:rPr>
        <w:t>scope</w:t>
      </w:r>
      <w:r>
        <w:rPr>
          <w:color w:val="231F20"/>
          <w:spacing w:val="-16"/>
          <w:w w:val="105"/>
        </w:rPr>
        <w:t> </w:t>
      </w:r>
      <w:r>
        <w:rPr>
          <w:color w:val="231F20"/>
          <w:w w:val="105"/>
        </w:rPr>
        <w:t>for</w:t>
      </w:r>
      <w:r>
        <w:rPr>
          <w:color w:val="231F20"/>
          <w:spacing w:val="-16"/>
          <w:w w:val="105"/>
        </w:rPr>
        <w:t> </w:t>
      </w:r>
      <w:r>
        <w:rPr>
          <w:color w:val="231F20"/>
          <w:w w:val="105"/>
        </w:rPr>
        <w:t>us</w:t>
      </w:r>
      <w:r>
        <w:rPr>
          <w:color w:val="231F20"/>
          <w:spacing w:val="-15"/>
          <w:w w:val="105"/>
        </w:rPr>
        <w:t> </w:t>
      </w:r>
      <w:r>
        <w:rPr>
          <w:color w:val="231F20"/>
          <w:w w:val="105"/>
        </w:rPr>
        <w:t>to</w:t>
      </w:r>
      <w:r>
        <w:rPr>
          <w:color w:val="231F20"/>
          <w:spacing w:val="-16"/>
          <w:w w:val="105"/>
        </w:rPr>
        <w:t> </w:t>
      </w:r>
      <w:r>
        <w:rPr>
          <w:color w:val="231F20"/>
          <w:w w:val="105"/>
        </w:rPr>
        <w:t>set the tone as being a forward thinking, human rights understanding,</w:t>
      </w:r>
      <w:r>
        <w:rPr>
          <w:color w:val="231F20"/>
          <w:spacing w:val="-12"/>
          <w:w w:val="105"/>
        </w:rPr>
        <w:t> </w:t>
      </w:r>
      <w:r>
        <w:rPr>
          <w:color w:val="231F20"/>
          <w:w w:val="105"/>
        </w:rPr>
        <w:t>welcoming,</w:t>
      </w:r>
      <w:r>
        <w:rPr>
          <w:color w:val="231F20"/>
          <w:spacing w:val="-12"/>
          <w:w w:val="105"/>
        </w:rPr>
        <w:t> </w:t>
      </w:r>
      <w:r>
        <w:rPr>
          <w:color w:val="231F20"/>
          <w:w w:val="105"/>
        </w:rPr>
        <w:t>safe,</w:t>
      </w:r>
      <w:r>
        <w:rPr>
          <w:color w:val="231F20"/>
          <w:spacing w:val="-12"/>
          <w:w w:val="105"/>
        </w:rPr>
        <w:t> </w:t>
      </w:r>
      <w:r>
        <w:rPr>
          <w:color w:val="231F20"/>
          <w:w w:val="105"/>
        </w:rPr>
        <w:t>inclusive</w:t>
      </w:r>
      <w:r>
        <w:rPr>
          <w:color w:val="231F20"/>
          <w:spacing w:val="-12"/>
          <w:w w:val="105"/>
        </w:rPr>
        <w:t> </w:t>
      </w:r>
      <w:r>
        <w:rPr>
          <w:color w:val="231F20"/>
          <w:w w:val="105"/>
        </w:rPr>
        <w:t>space</w:t>
      </w:r>
      <w:r>
        <w:rPr>
          <w:color w:val="231F20"/>
          <w:spacing w:val="-12"/>
          <w:w w:val="105"/>
        </w:rPr>
        <w:t> </w:t>
      </w:r>
      <w:r>
        <w:rPr>
          <w:color w:val="231F20"/>
          <w:w w:val="105"/>
        </w:rPr>
        <w:t>for sport.</w:t>
      </w:r>
      <w:r>
        <w:rPr>
          <w:color w:val="231F20"/>
          <w:spacing w:val="-8"/>
          <w:w w:val="105"/>
        </w:rPr>
        <w:t> </w:t>
      </w:r>
      <w:r>
        <w:rPr>
          <w:color w:val="231F20"/>
          <w:w w:val="105"/>
        </w:rPr>
        <w:t>And</w:t>
      </w:r>
      <w:r>
        <w:rPr>
          <w:color w:val="231F20"/>
          <w:spacing w:val="-8"/>
          <w:w w:val="105"/>
        </w:rPr>
        <w:t> </w:t>
      </w:r>
      <w:r>
        <w:rPr>
          <w:color w:val="231F20"/>
          <w:w w:val="105"/>
        </w:rPr>
        <w:t>the</w:t>
      </w:r>
      <w:r>
        <w:rPr>
          <w:color w:val="231F20"/>
          <w:spacing w:val="-8"/>
          <w:w w:val="105"/>
        </w:rPr>
        <w:t> </w:t>
      </w:r>
      <w:r>
        <w:rPr>
          <w:color w:val="231F20"/>
          <w:w w:val="105"/>
        </w:rPr>
        <w:t>key</w:t>
      </w:r>
      <w:r>
        <w:rPr>
          <w:color w:val="231F20"/>
          <w:spacing w:val="-8"/>
          <w:w w:val="105"/>
        </w:rPr>
        <w:t> </w:t>
      </w:r>
      <w:r>
        <w:rPr>
          <w:color w:val="231F20"/>
          <w:w w:val="105"/>
        </w:rPr>
        <w:t>people</w:t>
      </w:r>
      <w:r>
        <w:rPr>
          <w:color w:val="231F20"/>
          <w:spacing w:val="-8"/>
          <w:w w:val="105"/>
        </w:rPr>
        <w:t> </w:t>
      </w:r>
      <w:r>
        <w:rPr>
          <w:color w:val="231F20"/>
          <w:w w:val="105"/>
        </w:rPr>
        <w:t>who</w:t>
      </w:r>
      <w:r>
        <w:rPr>
          <w:color w:val="231F20"/>
          <w:spacing w:val="-8"/>
          <w:w w:val="105"/>
        </w:rPr>
        <w:t> </w:t>
      </w:r>
      <w:r>
        <w:rPr>
          <w:color w:val="231F20"/>
          <w:w w:val="105"/>
        </w:rPr>
        <w:t>represent</w:t>
      </w:r>
      <w:r>
        <w:rPr>
          <w:color w:val="231F20"/>
          <w:spacing w:val="-8"/>
          <w:w w:val="105"/>
        </w:rPr>
        <w:t> </w:t>
      </w:r>
      <w:r>
        <w:rPr>
          <w:color w:val="231F20"/>
          <w:w w:val="105"/>
        </w:rPr>
        <w:t>us</w:t>
      </w:r>
      <w:r>
        <w:rPr>
          <w:color w:val="231F20"/>
          <w:spacing w:val="-8"/>
          <w:w w:val="105"/>
        </w:rPr>
        <w:t> </w:t>
      </w:r>
      <w:r>
        <w:rPr>
          <w:color w:val="231F20"/>
          <w:w w:val="105"/>
        </w:rPr>
        <w:t>worldwide are</w:t>
      </w:r>
      <w:r>
        <w:rPr>
          <w:color w:val="231F20"/>
          <w:spacing w:val="-8"/>
          <w:w w:val="105"/>
        </w:rPr>
        <w:t> </w:t>
      </w:r>
      <w:r>
        <w:rPr>
          <w:color w:val="231F20"/>
          <w:w w:val="105"/>
        </w:rPr>
        <w:t>those</w:t>
      </w:r>
      <w:r>
        <w:rPr>
          <w:color w:val="231F20"/>
          <w:spacing w:val="-8"/>
          <w:w w:val="105"/>
        </w:rPr>
        <w:t> </w:t>
      </w:r>
      <w:r>
        <w:rPr>
          <w:color w:val="231F20"/>
          <w:w w:val="105"/>
        </w:rPr>
        <w:t>superstars</w:t>
      </w:r>
      <w:r>
        <w:rPr>
          <w:color w:val="231F20"/>
          <w:spacing w:val="-8"/>
          <w:w w:val="105"/>
        </w:rPr>
        <w:t> </w:t>
      </w:r>
      <w:r>
        <w:rPr>
          <w:color w:val="231F20"/>
          <w:w w:val="105"/>
        </w:rPr>
        <w:t>on</w:t>
      </w:r>
      <w:r>
        <w:rPr>
          <w:color w:val="231F20"/>
          <w:spacing w:val="-8"/>
          <w:w w:val="105"/>
        </w:rPr>
        <w:t> </w:t>
      </w:r>
      <w:r>
        <w:rPr>
          <w:color w:val="231F20"/>
          <w:w w:val="105"/>
        </w:rPr>
        <w:t>the</w:t>
      </w:r>
      <w:r>
        <w:rPr>
          <w:color w:val="231F20"/>
          <w:spacing w:val="-8"/>
          <w:w w:val="105"/>
        </w:rPr>
        <w:t> </w:t>
      </w:r>
      <w:r>
        <w:rPr>
          <w:color w:val="231F20"/>
          <w:w w:val="105"/>
        </w:rPr>
        <w:t>stage.</w:t>
      </w:r>
      <w:r>
        <w:rPr>
          <w:color w:val="231F20"/>
          <w:spacing w:val="-8"/>
          <w:w w:val="105"/>
        </w:rPr>
        <w:t> </w:t>
      </w:r>
      <w:r>
        <w:rPr>
          <w:color w:val="231F20"/>
          <w:w w:val="105"/>
        </w:rPr>
        <w:t>And</w:t>
      </w:r>
      <w:r>
        <w:rPr>
          <w:color w:val="231F20"/>
          <w:spacing w:val="-8"/>
          <w:w w:val="105"/>
        </w:rPr>
        <w:t> </w:t>
      </w:r>
      <w:r>
        <w:rPr>
          <w:color w:val="231F20"/>
          <w:w w:val="105"/>
        </w:rPr>
        <w:t>if</w:t>
      </w:r>
      <w:r>
        <w:rPr>
          <w:color w:val="231F20"/>
          <w:spacing w:val="-8"/>
          <w:w w:val="105"/>
        </w:rPr>
        <w:t> </w:t>
      </w:r>
      <w:r>
        <w:rPr>
          <w:color w:val="231F20"/>
          <w:w w:val="105"/>
        </w:rPr>
        <w:t>they’re</w:t>
      </w:r>
      <w:r>
        <w:rPr>
          <w:color w:val="231F20"/>
          <w:spacing w:val="-8"/>
          <w:w w:val="105"/>
        </w:rPr>
        <w:t> </w:t>
      </w:r>
      <w:r>
        <w:rPr>
          <w:color w:val="231F20"/>
          <w:w w:val="105"/>
        </w:rPr>
        <w:t>not demonstrating</w:t>
      </w:r>
      <w:r>
        <w:rPr>
          <w:color w:val="231F20"/>
          <w:spacing w:val="-1"/>
          <w:w w:val="105"/>
        </w:rPr>
        <w:t> </w:t>
      </w:r>
      <w:r>
        <w:rPr>
          <w:color w:val="231F20"/>
          <w:w w:val="105"/>
        </w:rPr>
        <w:t>good</w:t>
      </w:r>
      <w:r>
        <w:rPr>
          <w:color w:val="231F20"/>
          <w:spacing w:val="-1"/>
          <w:w w:val="105"/>
        </w:rPr>
        <w:t> </w:t>
      </w:r>
      <w:r>
        <w:rPr>
          <w:color w:val="231F20"/>
          <w:w w:val="105"/>
        </w:rPr>
        <w:t>conduct,</w:t>
      </w:r>
      <w:r>
        <w:rPr>
          <w:color w:val="231F20"/>
          <w:spacing w:val="-1"/>
          <w:w w:val="105"/>
        </w:rPr>
        <w:t> </w:t>
      </w:r>
      <w:r>
        <w:rPr>
          <w:color w:val="231F20"/>
          <w:w w:val="105"/>
        </w:rPr>
        <w:t>then</w:t>
      </w:r>
      <w:r>
        <w:rPr>
          <w:color w:val="231F20"/>
          <w:spacing w:val="-1"/>
          <w:w w:val="105"/>
        </w:rPr>
        <w:t> </w:t>
      </w:r>
      <w:r>
        <w:rPr>
          <w:color w:val="231F20"/>
          <w:w w:val="105"/>
        </w:rPr>
        <w:t>what</w:t>
      </w:r>
      <w:r>
        <w:rPr>
          <w:color w:val="231F20"/>
          <w:spacing w:val="-1"/>
          <w:w w:val="105"/>
        </w:rPr>
        <w:t> </w:t>
      </w:r>
      <w:r>
        <w:rPr>
          <w:color w:val="231F20"/>
          <w:w w:val="105"/>
        </w:rPr>
        <w:t>does</w:t>
      </w:r>
      <w:r>
        <w:rPr>
          <w:color w:val="231F20"/>
          <w:spacing w:val="-1"/>
          <w:w w:val="105"/>
        </w:rPr>
        <w:t> </w:t>
      </w:r>
      <w:r>
        <w:rPr>
          <w:color w:val="231F20"/>
          <w:w w:val="105"/>
        </w:rPr>
        <w:t>that</w:t>
      </w:r>
      <w:r>
        <w:rPr>
          <w:color w:val="231F20"/>
          <w:spacing w:val="-1"/>
          <w:w w:val="105"/>
        </w:rPr>
        <w:t> </w:t>
      </w:r>
      <w:r>
        <w:rPr>
          <w:color w:val="231F20"/>
          <w:w w:val="105"/>
        </w:rPr>
        <w:t>say about</w:t>
      </w:r>
      <w:r>
        <w:rPr>
          <w:color w:val="231F20"/>
          <w:spacing w:val="-2"/>
          <w:w w:val="105"/>
        </w:rPr>
        <w:t> </w:t>
      </w:r>
      <w:r>
        <w:rPr>
          <w:color w:val="231F20"/>
          <w:w w:val="105"/>
        </w:rPr>
        <w:t>the</w:t>
      </w:r>
      <w:r>
        <w:rPr>
          <w:color w:val="231F20"/>
          <w:spacing w:val="-2"/>
          <w:w w:val="105"/>
        </w:rPr>
        <w:t> </w:t>
      </w:r>
      <w:r>
        <w:rPr>
          <w:color w:val="231F20"/>
          <w:w w:val="105"/>
        </w:rPr>
        <w:t>rest</w:t>
      </w:r>
      <w:r>
        <w:rPr>
          <w:color w:val="231F20"/>
          <w:spacing w:val="-2"/>
          <w:w w:val="105"/>
        </w:rPr>
        <w:t> </w:t>
      </w:r>
      <w:r>
        <w:rPr>
          <w:color w:val="231F20"/>
          <w:w w:val="105"/>
        </w:rPr>
        <w:t>of</w:t>
      </w:r>
      <w:r>
        <w:rPr>
          <w:color w:val="231F20"/>
          <w:spacing w:val="-2"/>
          <w:w w:val="105"/>
        </w:rPr>
        <w:t> </w:t>
      </w:r>
      <w:r>
        <w:rPr>
          <w:color w:val="231F20"/>
          <w:w w:val="105"/>
        </w:rPr>
        <w:t>us?</w:t>
      </w:r>
      <w:r>
        <w:rPr>
          <w:color w:val="231F20"/>
          <w:spacing w:val="-2"/>
          <w:w w:val="105"/>
        </w:rPr>
        <w:t> </w:t>
      </w:r>
      <w:r>
        <w:rPr>
          <w:color w:val="231F20"/>
          <w:w w:val="105"/>
        </w:rPr>
        <w:t>I</w:t>
      </w:r>
      <w:r>
        <w:rPr>
          <w:color w:val="231F20"/>
          <w:spacing w:val="-2"/>
          <w:w w:val="105"/>
        </w:rPr>
        <w:t> </w:t>
      </w:r>
      <w:r>
        <w:rPr>
          <w:color w:val="231F20"/>
          <w:w w:val="105"/>
        </w:rPr>
        <w:t>think</w:t>
      </w:r>
      <w:r>
        <w:rPr>
          <w:color w:val="231F20"/>
          <w:spacing w:val="-2"/>
          <w:w w:val="105"/>
        </w:rPr>
        <w:t> </w:t>
      </w:r>
      <w:r>
        <w:rPr>
          <w:color w:val="231F20"/>
          <w:w w:val="105"/>
        </w:rPr>
        <w:t>the</w:t>
      </w:r>
      <w:r>
        <w:rPr>
          <w:color w:val="231F20"/>
          <w:spacing w:val="-2"/>
          <w:w w:val="105"/>
        </w:rPr>
        <w:t> </w:t>
      </w:r>
      <w:r>
        <w:rPr>
          <w:color w:val="231F20"/>
          <w:w w:val="105"/>
        </w:rPr>
        <w:t>audience</w:t>
      </w:r>
      <w:r>
        <w:rPr>
          <w:color w:val="231F20"/>
          <w:spacing w:val="-2"/>
          <w:w w:val="105"/>
        </w:rPr>
        <w:t> </w:t>
      </w:r>
      <w:r>
        <w:rPr>
          <w:color w:val="231F20"/>
          <w:w w:val="105"/>
        </w:rPr>
        <w:t>members</w:t>
      </w:r>
    </w:p>
    <w:p>
      <w:pPr>
        <w:pStyle w:val="BodyText"/>
        <w:spacing w:line="249" w:lineRule="auto" w:before="9"/>
        <w:ind w:left="720" w:right="8"/>
      </w:pPr>
      <w:r>
        <w:rPr>
          <w:color w:val="231F20"/>
          <w:w w:val="105"/>
        </w:rPr>
        <w:t>in</w:t>
      </w:r>
      <w:r>
        <w:rPr>
          <w:color w:val="231F20"/>
          <w:spacing w:val="-1"/>
          <w:w w:val="105"/>
        </w:rPr>
        <w:t> </w:t>
      </w:r>
      <w:r>
        <w:rPr>
          <w:color w:val="231F20"/>
          <w:w w:val="105"/>
        </w:rPr>
        <w:t>this</w:t>
      </w:r>
      <w:r>
        <w:rPr>
          <w:color w:val="231F20"/>
          <w:spacing w:val="-1"/>
          <w:w w:val="105"/>
        </w:rPr>
        <w:t> </w:t>
      </w:r>
      <w:r>
        <w:rPr>
          <w:color w:val="231F20"/>
          <w:w w:val="105"/>
        </w:rPr>
        <w:t>situation</w:t>
      </w:r>
      <w:r>
        <w:rPr>
          <w:color w:val="231F20"/>
          <w:spacing w:val="-1"/>
          <w:w w:val="105"/>
        </w:rPr>
        <w:t> </w:t>
      </w:r>
      <w:r>
        <w:rPr>
          <w:color w:val="231F20"/>
          <w:w w:val="105"/>
        </w:rPr>
        <w:t>are</w:t>
      </w:r>
      <w:r>
        <w:rPr>
          <w:color w:val="231F20"/>
          <w:spacing w:val="-1"/>
          <w:w w:val="105"/>
        </w:rPr>
        <w:t> </w:t>
      </w:r>
      <w:r>
        <w:rPr>
          <w:color w:val="231F20"/>
          <w:w w:val="105"/>
        </w:rPr>
        <w:t>obviously</w:t>
      </w:r>
      <w:r>
        <w:rPr>
          <w:color w:val="231F20"/>
          <w:spacing w:val="-1"/>
          <w:w w:val="105"/>
        </w:rPr>
        <w:t> </w:t>
      </w:r>
      <w:r>
        <w:rPr>
          <w:color w:val="231F20"/>
          <w:w w:val="105"/>
        </w:rPr>
        <w:t>they’re</w:t>
      </w:r>
      <w:r>
        <w:rPr>
          <w:color w:val="231F20"/>
          <w:spacing w:val="-1"/>
          <w:w w:val="105"/>
        </w:rPr>
        <w:t> </w:t>
      </w:r>
      <w:r>
        <w:rPr>
          <w:color w:val="231F20"/>
          <w:w w:val="105"/>
        </w:rPr>
        <w:t>not</w:t>
      </w:r>
      <w:r>
        <w:rPr>
          <w:color w:val="231F20"/>
          <w:spacing w:val="-1"/>
          <w:w w:val="105"/>
        </w:rPr>
        <w:t> </w:t>
      </w:r>
      <w:r>
        <w:rPr>
          <w:color w:val="231F20"/>
          <w:w w:val="105"/>
        </w:rPr>
        <w:t>sports</w:t>
      </w:r>
      <w:r>
        <w:rPr>
          <w:color w:val="231F20"/>
          <w:spacing w:val="-1"/>
          <w:w w:val="105"/>
        </w:rPr>
        <w:t> </w:t>
      </w:r>
      <w:r>
        <w:rPr>
          <w:color w:val="231F20"/>
          <w:w w:val="105"/>
        </w:rPr>
        <w:t>stars. </w:t>
      </w:r>
      <w:r>
        <w:rPr>
          <w:color w:val="231F20"/>
        </w:rPr>
        <w:t>They</w:t>
      </w:r>
      <w:r>
        <w:rPr>
          <w:color w:val="231F20"/>
          <w:spacing w:val="-14"/>
        </w:rPr>
        <w:t> </w:t>
      </w:r>
      <w:r>
        <w:rPr>
          <w:color w:val="231F20"/>
        </w:rPr>
        <w:t>are,</w:t>
      </w:r>
      <w:r>
        <w:rPr>
          <w:color w:val="231F20"/>
          <w:spacing w:val="-14"/>
        </w:rPr>
        <w:t> </w:t>
      </w:r>
      <w:r>
        <w:rPr>
          <w:color w:val="231F20"/>
        </w:rPr>
        <w:t>you</w:t>
      </w:r>
      <w:r>
        <w:rPr>
          <w:color w:val="231F20"/>
          <w:spacing w:val="-14"/>
        </w:rPr>
        <w:t> </w:t>
      </w:r>
      <w:r>
        <w:rPr>
          <w:color w:val="231F20"/>
        </w:rPr>
        <w:t>know,</w:t>
      </w:r>
      <w:r>
        <w:rPr>
          <w:color w:val="231F20"/>
          <w:spacing w:val="-13"/>
        </w:rPr>
        <w:t> </w:t>
      </w:r>
      <w:r>
        <w:rPr>
          <w:color w:val="231F20"/>
        </w:rPr>
        <w:t>audience</w:t>
      </w:r>
      <w:r>
        <w:rPr>
          <w:color w:val="231F20"/>
          <w:spacing w:val="-14"/>
        </w:rPr>
        <w:t> </w:t>
      </w:r>
      <w:r>
        <w:rPr>
          <w:color w:val="231F20"/>
        </w:rPr>
        <w:t>members</w:t>
      </w:r>
      <w:r>
        <w:rPr>
          <w:color w:val="231F20"/>
          <w:spacing w:val="-14"/>
        </w:rPr>
        <w:t> </w:t>
      </w:r>
      <w:r>
        <w:rPr>
          <w:color w:val="231F20"/>
        </w:rPr>
        <w:t>who</w:t>
      </w:r>
      <w:r>
        <w:rPr>
          <w:color w:val="231F20"/>
          <w:spacing w:val="-14"/>
        </w:rPr>
        <w:t> </w:t>
      </w:r>
      <w:r>
        <w:rPr>
          <w:color w:val="231F20"/>
        </w:rPr>
        <w:t>very</w:t>
      </w:r>
      <w:r>
        <w:rPr>
          <w:color w:val="231F20"/>
          <w:spacing w:val="-13"/>
        </w:rPr>
        <w:t> </w:t>
      </w:r>
      <w:r>
        <w:rPr>
          <w:color w:val="231F20"/>
        </w:rPr>
        <w:t>clearly </w:t>
      </w:r>
      <w:r>
        <w:rPr>
          <w:color w:val="231F20"/>
          <w:w w:val="105"/>
        </w:rPr>
        <w:t>breached the code of conduct that should be set by entering</w:t>
      </w:r>
      <w:r>
        <w:rPr>
          <w:color w:val="231F20"/>
          <w:spacing w:val="-5"/>
          <w:w w:val="105"/>
        </w:rPr>
        <w:t> </w:t>
      </w:r>
      <w:r>
        <w:rPr>
          <w:color w:val="231F20"/>
          <w:w w:val="105"/>
        </w:rPr>
        <w:t>into</w:t>
      </w:r>
      <w:r>
        <w:rPr>
          <w:color w:val="231F20"/>
          <w:spacing w:val="-5"/>
          <w:w w:val="105"/>
        </w:rPr>
        <w:t> </w:t>
      </w:r>
      <w:r>
        <w:rPr>
          <w:color w:val="231F20"/>
          <w:w w:val="105"/>
        </w:rPr>
        <w:t>that.</w:t>
      </w:r>
      <w:r>
        <w:rPr>
          <w:color w:val="231F20"/>
          <w:spacing w:val="-5"/>
          <w:w w:val="105"/>
        </w:rPr>
        <w:t> </w:t>
      </w:r>
      <w:r>
        <w:rPr>
          <w:color w:val="231F20"/>
          <w:w w:val="105"/>
        </w:rPr>
        <w:t>And</w:t>
      </w:r>
      <w:r>
        <w:rPr>
          <w:color w:val="231F20"/>
          <w:spacing w:val="-5"/>
          <w:w w:val="105"/>
        </w:rPr>
        <w:t> </w:t>
      </w:r>
      <w:r>
        <w:rPr>
          <w:color w:val="231F20"/>
          <w:w w:val="105"/>
        </w:rPr>
        <w:t>I</w:t>
      </w:r>
      <w:r>
        <w:rPr>
          <w:color w:val="231F20"/>
          <w:spacing w:val="-5"/>
          <w:w w:val="105"/>
        </w:rPr>
        <w:t> </w:t>
      </w:r>
      <w:r>
        <w:rPr>
          <w:color w:val="231F20"/>
          <w:w w:val="105"/>
        </w:rPr>
        <w:t>hope</w:t>
      </w:r>
      <w:r>
        <w:rPr>
          <w:color w:val="231F20"/>
          <w:spacing w:val="-5"/>
          <w:w w:val="105"/>
        </w:rPr>
        <w:t> </w:t>
      </w:r>
      <w:r>
        <w:rPr>
          <w:color w:val="231F20"/>
          <w:w w:val="105"/>
        </w:rPr>
        <w:t>we’ll</w:t>
      </w:r>
      <w:r>
        <w:rPr>
          <w:color w:val="231F20"/>
          <w:spacing w:val="-5"/>
          <w:w w:val="105"/>
        </w:rPr>
        <w:t> </w:t>
      </w:r>
      <w:r>
        <w:rPr>
          <w:color w:val="231F20"/>
          <w:w w:val="105"/>
        </w:rPr>
        <w:t>receive</w:t>
      </w:r>
      <w:r>
        <w:rPr>
          <w:color w:val="231F20"/>
          <w:spacing w:val="-5"/>
          <w:w w:val="105"/>
        </w:rPr>
        <w:t> </w:t>
      </w:r>
      <w:r>
        <w:rPr>
          <w:color w:val="231F20"/>
          <w:w w:val="105"/>
        </w:rPr>
        <w:t>life</w:t>
      </w:r>
      <w:r>
        <w:rPr>
          <w:color w:val="231F20"/>
          <w:spacing w:val="-5"/>
          <w:w w:val="105"/>
        </w:rPr>
        <w:t> </w:t>
      </w:r>
      <w:r>
        <w:rPr>
          <w:color w:val="231F20"/>
          <w:w w:val="105"/>
        </w:rPr>
        <w:t>bans because</w:t>
      </w:r>
      <w:r>
        <w:rPr>
          <w:color w:val="231F20"/>
          <w:spacing w:val="-7"/>
          <w:w w:val="105"/>
        </w:rPr>
        <w:t> </w:t>
      </w:r>
      <w:r>
        <w:rPr>
          <w:color w:val="231F20"/>
          <w:w w:val="105"/>
        </w:rPr>
        <w:t>they</w:t>
      </w:r>
      <w:r>
        <w:rPr>
          <w:color w:val="231F20"/>
          <w:spacing w:val="-7"/>
          <w:w w:val="105"/>
        </w:rPr>
        <w:t> </w:t>
      </w:r>
      <w:r>
        <w:rPr>
          <w:color w:val="231F20"/>
          <w:w w:val="105"/>
        </w:rPr>
        <w:t>should</w:t>
      </w:r>
      <w:r>
        <w:rPr>
          <w:color w:val="231F20"/>
          <w:spacing w:val="-7"/>
          <w:w w:val="105"/>
        </w:rPr>
        <w:t> </w:t>
      </w:r>
      <w:r>
        <w:rPr>
          <w:color w:val="231F20"/>
          <w:w w:val="105"/>
        </w:rPr>
        <w:t>a</w:t>
      </w:r>
      <w:r>
        <w:rPr>
          <w:color w:val="231F20"/>
          <w:spacing w:val="-7"/>
          <w:w w:val="105"/>
        </w:rPr>
        <w:t> </w:t>
      </w:r>
      <w:r>
        <w:rPr>
          <w:color w:val="231F20"/>
          <w:w w:val="105"/>
        </w:rPr>
        <w:t>soccer</w:t>
      </w:r>
      <w:r>
        <w:rPr>
          <w:color w:val="231F20"/>
          <w:spacing w:val="-7"/>
          <w:w w:val="105"/>
        </w:rPr>
        <w:t> </w:t>
      </w:r>
      <w:r>
        <w:rPr>
          <w:color w:val="231F20"/>
          <w:w w:val="105"/>
        </w:rPr>
        <w:t>superstar</w:t>
      </w:r>
      <w:r>
        <w:rPr>
          <w:color w:val="231F20"/>
          <w:spacing w:val="-7"/>
          <w:w w:val="105"/>
        </w:rPr>
        <w:t> </w:t>
      </w:r>
      <w:r>
        <w:rPr>
          <w:color w:val="231F20"/>
          <w:w w:val="105"/>
        </w:rPr>
        <w:t>should</w:t>
      </w:r>
      <w:r>
        <w:rPr>
          <w:color w:val="231F20"/>
          <w:spacing w:val="-7"/>
          <w:w w:val="105"/>
        </w:rPr>
        <w:t> </w:t>
      </w:r>
      <w:r>
        <w:rPr>
          <w:color w:val="231F20"/>
          <w:w w:val="105"/>
        </w:rPr>
        <w:t>be thinking about kids that are watching and what that </w:t>
      </w:r>
      <w:r>
        <w:rPr>
          <w:color w:val="231F20"/>
          <w:spacing w:val="-2"/>
          <w:w w:val="105"/>
        </w:rPr>
        <w:t>says.</w:t>
      </w:r>
    </w:p>
    <w:p>
      <w:pPr>
        <w:tabs>
          <w:tab w:pos="2159" w:val="left" w:leader="none"/>
        </w:tabs>
        <w:spacing w:line="243" w:lineRule="exact" w:before="116"/>
        <w:ind w:left="720"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[00:27:41]</w:t>
      </w:r>
    </w:p>
    <w:p>
      <w:pPr>
        <w:pStyle w:val="BodyText"/>
        <w:spacing w:line="249" w:lineRule="auto"/>
        <w:ind w:left="720" w:right="8"/>
      </w:pPr>
      <w:r>
        <w:rPr>
          <w:color w:val="231F20"/>
        </w:rPr>
        <w:t>Absolutely.</w:t>
      </w:r>
      <w:r>
        <w:rPr>
          <w:color w:val="231F20"/>
          <w:spacing w:val="-1"/>
        </w:rPr>
        <w:t> </w:t>
      </w:r>
      <w:r>
        <w:rPr>
          <w:color w:val="231F20"/>
        </w:rPr>
        <w:t>Yeah.</w:t>
      </w:r>
      <w:r>
        <w:rPr>
          <w:color w:val="231F20"/>
          <w:spacing w:val="-1"/>
        </w:rPr>
        <w:t> </w:t>
      </w:r>
      <w:r>
        <w:rPr>
          <w:color w:val="231F20"/>
        </w:rPr>
        <w:t>Sometimes</w:t>
      </w:r>
      <w:r>
        <w:rPr>
          <w:color w:val="231F20"/>
          <w:spacing w:val="-1"/>
        </w:rPr>
        <w:t> </w:t>
      </w:r>
      <w:r>
        <w:rPr>
          <w:color w:val="231F20"/>
        </w:rPr>
        <w:t>it’s</w:t>
      </w:r>
      <w:r>
        <w:rPr>
          <w:color w:val="231F20"/>
          <w:spacing w:val="-1"/>
        </w:rPr>
        <w:t> </w:t>
      </w:r>
      <w:r>
        <w:rPr>
          <w:color w:val="231F20"/>
        </w:rPr>
        <w:t>important</w:t>
      </w:r>
      <w:r>
        <w:rPr>
          <w:color w:val="231F20"/>
          <w:spacing w:val="-1"/>
        </w:rPr>
        <w:t> </w:t>
      </w:r>
      <w:r>
        <w:rPr>
          <w:color w:val="231F20"/>
        </w:rPr>
        <w:t>to</w:t>
      </w:r>
      <w:r>
        <w:rPr>
          <w:color w:val="231F20"/>
          <w:spacing w:val="-1"/>
        </w:rPr>
        <w:t> </w:t>
      </w:r>
      <w:r>
        <w:rPr>
          <w:color w:val="231F20"/>
        </w:rPr>
        <w:t>show</w:t>
      </w:r>
      <w:r>
        <w:rPr>
          <w:color w:val="231F20"/>
          <w:spacing w:val="-1"/>
        </w:rPr>
        <w:t> </w:t>
      </w:r>
      <w:r>
        <w:rPr>
          <w:color w:val="231F20"/>
        </w:rPr>
        <w:t>that </w:t>
      </w:r>
      <w:r>
        <w:rPr>
          <w:color w:val="231F20"/>
          <w:w w:val="105"/>
        </w:rPr>
        <w:t>human</w:t>
      </w:r>
      <w:r>
        <w:rPr>
          <w:color w:val="231F20"/>
          <w:spacing w:val="-5"/>
          <w:w w:val="105"/>
        </w:rPr>
        <w:t> </w:t>
      </w:r>
      <w:r>
        <w:rPr>
          <w:color w:val="231F20"/>
          <w:w w:val="105"/>
        </w:rPr>
        <w:t>beings</w:t>
      </w:r>
      <w:r>
        <w:rPr>
          <w:color w:val="231F20"/>
          <w:spacing w:val="-5"/>
          <w:w w:val="105"/>
        </w:rPr>
        <w:t> </w:t>
      </w:r>
      <w:r>
        <w:rPr>
          <w:color w:val="231F20"/>
          <w:w w:val="105"/>
        </w:rPr>
        <w:t>make</w:t>
      </w:r>
      <w:r>
        <w:rPr>
          <w:color w:val="231F20"/>
          <w:spacing w:val="-5"/>
          <w:w w:val="105"/>
        </w:rPr>
        <w:t> </w:t>
      </w:r>
      <w:r>
        <w:rPr>
          <w:color w:val="231F20"/>
          <w:w w:val="105"/>
        </w:rPr>
        <w:t>mistakes</w:t>
      </w:r>
      <w:r>
        <w:rPr>
          <w:color w:val="231F20"/>
          <w:spacing w:val="-5"/>
          <w:w w:val="105"/>
        </w:rPr>
        <w:t> </w:t>
      </w:r>
      <w:r>
        <w:rPr>
          <w:color w:val="231F20"/>
          <w:w w:val="105"/>
        </w:rPr>
        <w:t>and</w:t>
      </w:r>
      <w:r>
        <w:rPr>
          <w:color w:val="231F20"/>
          <w:spacing w:val="-5"/>
          <w:w w:val="105"/>
        </w:rPr>
        <w:t> </w:t>
      </w:r>
      <w:r>
        <w:rPr>
          <w:color w:val="231F20"/>
          <w:w w:val="105"/>
        </w:rPr>
        <w:t>when</w:t>
      </w:r>
      <w:r>
        <w:rPr>
          <w:color w:val="231F20"/>
          <w:spacing w:val="-5"/>
          <w:w w:val="105"/>
        </w:rPr>
        <w:t> </w:t>
      </w:r>
      <w:r>
        <w:rPr>
          <w:color w:val="231F20"/>
          <w:w w:val="105"/>
        </w:rPr>
        <w:t>things</w:t>
      </w:r>
      <w:r>
        <w:rPr>
          <w:color w:val="231F20"/>
          <w:spacing w:val="-5"/>
          <w:w w:val="105"/>
        </w:rPr>
        <w:t> </w:t>
      </w:r>
      <w:r>
        <w:rPr>
          <w:color w:val="231F20"/>
          <w:w w:val="105"/>
        </w:rPr>
        <w:t>occur</w:t>
      </w:r>
    </w:p>
    <w:p>
      <w:pPr>
        <w:pStyle w:val="BodyText"/>
        <w:spacing w:line="249" w:lineRule="auto" w:before="1"/>
        <w:ind w:left="720" w:right="8"/>
      </w:pPr>
      <w:r>
        <w:rPr>
          <w:color w:val="231F20"/>
          <w:spacing w:val="-2"/>
          <w:w w:val="105"/>
        </w:rPr>
        <w:t>in</w:t>
      </w:r>
      <w:r>
        <w:rPr>
          <w:color w:val="231F20"/>
          <w:spacing w:val="-13"/>
          <w:w w:val="105"/>
        </w:rPr>
        <w:t> </w:t>
      </w:r>
      <w:r>
        <w:rPr>
          <w:color w:val="231F20"/>
          <w:spacing w:val="-2"/>
          <w:w w:val="105"/>
        </w:rPr>
        <w:t>sport</w:t>
      </w:r>
      <w:r>
        <w:rPr>
          <w:color w:val="231F20"/>
          <w:spacing w:val="-13"/>
          <w:w w:val="105"/>
        </w:rPr>
        <w:t> </w:t>
      </w:r>
      <w:r>
        <w:rPr>
          <w:color w:val="231F20"/>
          <w:spacing w:val="-2"/>
          <w:w w:val="105"/>
        </w:rPr>
        <w:t>or</w:t>
      </w:r>
      <w:r>
        <w:rPr>
          <w:color w:val="231F20"/>
          <w:spacing w:val="-13"/>
          <w:w w:val="105"/>
        </w:rPr>
        <w:t> </w:t>
      </w:r>
      <w:r>
        <w:rPr>
          <w:color w:val="231F20"/>
          <w:spacing w:val="-2"/>
          <w:w w:val="105"/>
        </w:rPr>
        <w:t>at</w:t>
      </w:r>
      <w:r>
        <w:rPr>
          <w:color w:val="231F20"/>
          <w:spacing w:val="-13"/>
          <w:w w:val="105"/>
        </w:rPr>
        <w:t> </w:t>
      </w:r>
      <w:r>
        <w:rPr>
          <w:color w:val="231F20"/>
          <w:spacing w:val="-2"/>
          <w:w w:val="105"/>
        </w:rPr>
        <w:t>the</w:t>
      </w:r>
      <w:r>
        <w:rPr>
          <w:color w:val="231F20"/>
          <w:spacing w:val="-13"/>
          <w:w w:val="105"/>
        </w:rPr>
        <w:t> </w:t>
      </w:r>
      <w:r>
        <w:rPr>
          <w:color w:val="231F20"/>
          <w:spacing w:val="-2"/>
          <w:w w:val="105"/>
        </w:rPr>
        <w:t>upper</w:t>
      </w:r>
      <w:r>
        <w:rPr>
          <w:color w:val="231F20"/>
          <w:spacing w:val="-13"/>
          <w:w w:val="105"/>
        </w:rPr>
        <w:t> </w:t>
      </w:r>
      <w:r>
        <w:rPr>
          <w:color w:val="231F20"/>
          <w:spacing w:val="-2"/>
          <w:w w:val="105"/>
        </w:rPr>
        <w:t>echelons</w:t>
      </w:r>
      <w:r>
        <w:rPr>
          <w:color w:val="231F20"/>
          <w:spacing w:val="-13"/>
          <w:w w:val="105"/>
        </w:rPr>
        <w:t> </w:t>
      </w:r>
      <w:r>
        <w:rPr>
          <w:color w:val="231F20"/>
          <w:spacing w:val="-2"/>
          <w:w w:val="105"/>
        </w:rPr>
        <w:t>of</w:t>
      </w:r>
      <w:r>
        <w:rPr>
          <w:color w:val="231F20"/>
          <w:spacing w:val="-13"/>
          <w:w w:val="105"/>
        </w:rPr>
        <w:t> </w:t>
      </w:r>
      <w:r>
        <w:rPr>
          <w:color w:val="231F20"/>
          <w:spacing w:val="-2"/>
          <w:w w:val="105"/>
        </w:rPr>
        <w:t>leadership.</w:t>
      </w:r>
      <w:r>
        <w:rPr>
          <w:color w:val="231F20"/>
          <w:spacing w:val="-13"/>
          <w:w w:val="105"/>
        </w:rPr>
        <w:t> </w:t>
      </w:r>
      <w:r>
        <w:rPr>
          <w:color w:val="231F20"/>
          <w:spacing w:val="-2"/>
          <w:w w:val="105"/>
        </w:rPr>
        <w:t>But</w:t>
      </w:r>
      <w:r>
        <w:rPr>
          <w:color w:val="231F20"/>
          <w:spacing w:val="-13"/>
          <w:w w:val="105"/>
        </w:rPr>
        <w:t> </w:t>
      </w:r>
      <w:r>
        <w:rPr>
          <w:color w:val="231F20"/>
          <w:spacing w:val="-2"/>
          <w:w w:val="105"/>
        </w:rPr>
        <w:t>this </w:t>
      </w:r>
      <w:r>
        <w:rPr>
          <w:color w:val="231F20"/>
          <w:w w:val="105"/>
        </w:rPr>
        <w:t>type of behaviour has no place in sport.</w:t>
      </w:r>
    </w:p>
    <w:p>
      <w:pPr>
        <w:spacing w:line="243" w:lineRule="exact" w:before="112"/>
        <w:ind w:left="720"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[00:27:56]</w:t>
      </w:r>
    </w:p>
    <w:p>
      <w:pPr>
        <w:pStyle w:val="BodyText"/>
        <w:spacing w:line="249" w:lineRule="auto"/>
        <w:ind w:left="720"/>
      </w:pPr>
      <w:r>
        <w:rPr>
          <w:color w:val="231F20"/>
          <w:w w:val="105"/>
        </w:rPr>
        <w:t>And</w:t>
      </w:r>
      <w:r>
        <w:rPr>
          <w:color w:val="231F20"/>
          <w:spacing w:val="-14"/>
          <w:w w:val="105"/>
        </w:rPr>
        <w:t> </w:t>
      </w:r>
      <w:r>
        <w:rPr>
          <w:color w:val="231F20"/>
          <w:w w:val="105"/>
        </w:rPr>
        <w:t>sometimes</w:t>
      </w:r>
      <w:r>
        <w:rPr>
          <w:color w:val="231F20"/>
          <w:spacing w:val="-14"/>
          <w:w w:val="105"/>
        </w:rPr>
        <w:t> </w:t>
      </w:r>
      <w:r>
        <w:rPr>
          <w:color w:val="231F20"/>
          <w:w w:val="105"/>
        </w:rPr>
        <w:t>it</w:t>
      </w:r>
      <w:r>
        <w:rPr>
          <w:color w:val="231F20"/>
          <w:spacing w:val="-14"/>
          <w:w w:val="105"/>
        </w:rPr>
        <w:t> </w:t>
      </w:r>
      <w:r>
        <w:rPr>
          <w:color w:val="231F20"/>
          <w:w w:val="105"/>
        </w:rPr>
        <w:t>is</w:t>
      </w:r>
      <w:r>
        <w:rPr>
          <w:color w:val="231F20"/>
          <w:spacing w:val="-14"/>
          <w:w w:val="105"/>
        </w:rPr>
        <w:t> </w:t>
      </w:r>
      <w:r>
        <w:rPr>
          <w:color w:val="231F20"/>
          <w:w w:val="105"/>
        </w:rPr>
        <w:t>about</w:t>
      </w:r>
      <w:r>
        <w:rPr>
          <w:color w:val="231F20"/>
          <w:spacing w:val="-14"/>
          <w:w w:val="105"/>
        </w:rPr>
        <w:t> </w:t>
      </w:r>
      <w:r>
        <w:rPr>
          <w:color w:val="231F20"/>
          <w:w w:val="105"/>
        </w:rPr>
        <w:t>the</w:t>
      </w:r>
      <w:r>
        <w:rPr>
          <w:color w:val="231F20"/>
          <w:spacing w:val="-14"/>
          <w:w w:val="105"/>
        </w:rPr>
        <w:t> </w:t>
      </w:r>
      <w:r>
        <w:rPr>
          <w:color w:val="231F20"/>
          <w:w w:val="105"/>
        </w:rPr>
        <w:t>way</w:t>
      </w:r>
      <w:r>
        <w:rPr>
          <w:color w:val="231F20"/>
          <w:spacing w:val="-14"/>
          <w:w w:val="105"/>
        </w:rPr>
        <w:t> </w:t>
      </w:r>
      <w:r>
        <w:rPr>
          <w:color w:val="231F20"/>
          <w:w w:val="105"/>
        </w:rPr>
        <w:t>you</w:t>
      </w:r>
      <w:r>
        <w:rPr>
          <w:color w:val="231F20"/>
          <w:spacing w:val="-14"/>
          <w:w w:val="105"/>
        </w:rPr>
        <w:t> </w:t>
      </w:r>
      <w:r>
        <w:rPr>
          <w:color w:val="231F20"/>
          <w:w w:val="105"/>
        </w:rPr>
        <w:t>deal</w:t>
      </w:r>
      <w:r>
        <w:rPr>
          <w:color w:val="231F20"/>
          <w:spacing w:val="-14"/>
          <w:w w:val="105"/>
        </w:rPr>
        <w:t> </w:t>
      </w:r>
      <w:r>
        <w:rPr>
          <w:color w:val="231F20"/>
          <w:w w:val="105"/>
        </w:rPr>
        <w:t>with</w:t>
      </w:r>
      <w:r>
        <w:rPr>
          <w:color w:val="231F20"/>
          <w:spacing w:val="-14"/>
          <w:w w:val="105"/>
        </w:rPr>
        <w:t> </w:t>
      </w:r>
      <w:r>
        <w:rPr>
          <w:color w:val="231F20"/>
          <w:w w:val="105"/>
        </w:rPr>
        <w:t>it.</w:t>
      </w:r>
      <w:r>
        <w:rPr>
          <w:color w:val="231F20"/>
          <w:spacing w:val="-14"/>
          <w:w w:val="105"/>
        </w:rPr>
        <w:t> </w:t>
      </w:r>
      <w:r>
        <w:rPr>
          <w:color w:val="231F20"/>
          <w:w w:val="105"/>
        </w:rPr>
        <w:t>If</w:t>
      </w:r>
      <w:r>
        <w:rPr>
          <w:color w:val="231F20"/>
          <w:spacing w:val="-14"/>
          <w:w w:val="105"/>
        </w:rPr>
        <w:t> </w:t>
      </w:r>
      <w:r>
        <w:rPr>
          <w:color w:val="231F20"/>
          <w:w w:val="105"/>
        </w:rPr>
        <w:t>he can</w:t>
      </w:r>
      <w:r>
        <w:rPr>
          <w:color w:val="231F20"/>
          <w:spacing w:val="-16"/>
          <w:w w:val="105"/>
        </w:rPr>
        <w:t> </w:t>
      </w:r>
      <w:r>
        <w:rPr>
          <w:color w:val="231F20"/>
          <w:w w:val="105"/>
        </w:rPr>
        <w:t>see</w:t>
      </w:r>
      <w:r>
        <w:rPr>
          <w:color w:val="231F20"/>
          <w:spacing w:val="-16"/>
          <w:w w:val="105"/>
        </w:rPr>
        <w:t> </w:t>
      </w:r>
      <w:r>
        <w:rPr>
          <w:color w:val="231F20"/>
          <w:w w:val="105"/>
        </w:rPr>
        <w:t>that</w:t>
      </w:r>
      <w:r>
        <w:rPr>
          <w:color w:val="231F20"/>
          <w:spacing w:val="-16"/>
          <w:w w:val="105"/>
        </w:rPr>
        <w:t> </w:t>
      </w:r>
      <w:r>
        <w:rPr>
          <w:color w:val="231F20"/>
          <w:w w:val="105"/>
        </w:rPr>
        <w:t>and</w:t>
      </w:r>
      <w:r>
        <w:rPr>
          <w:color w:val="231F20"/>
          <w:spacing w:val="-16"/>
          <w:w w:val="105"/>
        </w:rPr>
        <w:t> </w:t>
      </w:r>
      <w:r>
        <w:rPr>
          <w:color w:val="231F20"/>
          <w:w w:val="105"/>
        </w:rPr>
        <w:t>recognise</w:t>
      </w:r>
      <w:r>
        <w:rPr>
          <w:color w:val="231F20"/>
          <w:spacing w:val="-15"/>
          <w:w w:val="105"/>
        </w:rPr>
        <w:t> </w:t>
      </w:r>
      <w:r>
        <w:rPr>
          <w:color w:val="231F20"/>
          <w:w w:val="105"/>
        </w:rPr>
        <w:t>it</w:t>
      </w:r>
      <w:r>
        <w:rPr>
          <w:color w:val="231F20"/>
          <w:spacing w:val="-16"/>
          <w:w w:val="105"/>
        </w:rPr>
        <w:t> </w:t>
      </w:r>
      <w:r>
        <w:rPr>
          <w:color w:val="231F20"/>
          <w:w w:val="105"/>
        </w:rPr>
        <w:t>and</w:t>
      </w:r>
      <w:r>
        <w:rPr>
          <w:color w:val="231F20"/>
          <w:spacing w:val="-16"/>
          <w:w w:val="105"/>
        </w:rPr>
        <w:t> </w:t>
      </w:r>
      <w:r>
        <w:rPr>
          <w:color w:val="231F20"/>
          <w:w w:val="105"/>
        </w:rPr>
        <w:t>take</w:t>
      </w:r>
      <w:r>
        <w:rPr>
          <w:color w:val="231F20"/>
          <w:spacing w:val="-16"/>
          <w:w w:val="105"/>
        </w:rPr>
        <w:t> </w:t>
      </w:r>
      <w:r>
        <w:rPr>
          <w:color w:val="231F20"/>
          <w:w w:val="105"/>
        </w:rPr>
        <w:t>steps</w:t>
      </w:r>
      <w:r>
        <w:rPr>
          <w:color w:val="231F20"/>
          <w:spacing w:val="-15"/>
          <w:w w:val="105"/>
        </w:rPr>
        <w:t> </w:t>
      </w:r>
      <w:r>
        <w:rPr>
          <w:color w:val="231F20"/>
          <w:w w:val="105"/>
        </w:rPr>
        <w:t>to</w:t>
      </w:r>
      <w:r>
        <w:rPr>
          <w:color w:val="231F20"/>
          <w:spacing w:val="-16"/>
          <w:w w:val="105"/>
        </w:rPr>
        <w:t> </w:t>
      </w:r>
      <w:r>
        <w:rPr>
          <w:color w:val="231F20"/>
          <w:w w:val="105"/>
        </w:rPr>
        <w:t>redress, </w:t>
      </w:r>
      <w:r>
        <w:rPr>
          <w:color w:val="231F20"/>
        </w:rPr>
        <w:t>redress</w:t>
      </w:r>
      <w:r>
        <w:rPr>
          <w:color w:val="231F20"/>
          <w:spacing w:val="-3"/>
        </w:rPr>
        <w:t> </w:t>
      </w:r>
      <w:r>
        <w:rPr>
          <w:color w:val="231F20"/>
        </w:rPr>
        <w:t>is</w:t>
      </w:r>
      <w:r>
        <w:rPr>
          <w:color w:val="231F20"/>
          <w:spacing w:val="-3"/>
        </w:rPr>
        <w:t> </w:t>
      </w:r>
      <w:r>
        <w:rPr>
          <w:color w:val="231F20"/>
        </w:rPr>
        <w:t>an</w:t>
      </w:r>
      <w:r>
        <w:rPr>
          <w:color w:val="231F20"/>
          <w:spacing w:val="-3"/>
        </w:rPr>
        <w:t> </w:t>
      </w:r>
      <w:r>
        <w:rPr>
          <w:color w:val="231F20"/>
        </w:rPr>
        <w:t>important</w:t>
      </w:r>
      <w:r>
        <w:rPr>
          <w:color w:val="231F20"/>
          <w:spacing w:val="-3"/>
        </w:rPr>
        <w:t> </w:t>
      </w:r>
      <w:r>
        <w:rPr>
          <w:color w:val="231F20"/>
        </w:rPr>
        <w:t>part</w:t>
      </w:r>
      <w:r>
        <w:rPr>
          <w:color w:val="231F20"/>
          <w:spacing w:val="-3"/>
        </w:rPr>
        <w:t> </w:t>
      </w:r>
      <w:r>
        <w:rPr>
          <w:color w:val="231F20"/>
        </w:rPr>
        <w:t>of</w:t>
      </w:r>
      <w:r>
        <w:rPr>
          <w:color w:val="231F20"/>
          <w:spacing w:val="-3"/>
        </w:rPr>
        <w:t> </w:t>
      </w:r>
      <w:r>
        <w:rPr>
          <w:color w:val="231F20"/>
        </w:rPr>
        <w:t>who</w:t>
      </w:r>
      <w:r>
        <w:rPr>
          <w:color w:val="231F20"/>
          <w:spacing w:val="-3"/>
        </w:rPr>
        <w:t> </w:t>
      </w:r>
      <w:r>
        <w:rPr>
          <w:color w:val="231F20"/>
        </w:rPr>
        <w:t>we</w:t>
      </w:r>
      <w:r>
        <w:rPr>
          <w:color w:val="231F20"/>
          <w:spacing w:val="-3"/>
        </w:rPr>
        <w:t> </w:t>
      </w:r>
      <w:r>
        <w:rPr>
          <w:color w:val="231F20"/>
        </w:rPr>
        <w:t>all</w:t>
      </w:r>
      <w:r>
        <w:rPr>
          <w:color w:val="231F20"/>
          <w:spacing w:val="-3"/>
        </w:rPr>
        <w:t> </w:t>
      </w:r>
      <w:r>
        <w:rPr>
          <w:color w:val="231F20"/>
        </w:rPr>
        <w:t>are</w:t>
      </w:r>
      <w:r>
        <w:rPr>
          <w:color w:val="231F20"/>
          <w:spacing w:val="-3"/>
        </w:rPr>
        <w:t> </w:t>
      </w:r>
      <w:r>
        <w:rPr>
          <w:color w:val="231F20"/>
        </w:rPr>
        <w:t>as</w:t>
      </w:r>
      <w:r>
        <w:rPr>
          <w:color w:val="231F20"/>
          <w:spacing w:val="-3"/>
        </w:rPr>
        <w:t> </w:t>
      </w:r>
      <w:r>
        <w:rPr>
          <w:color w:val="231F20"/>
        </w:rPr>
        <w:t>a</w:t>
      </w:r>
      <w:r>
        <w:rPr>
          <w:color w:val="231F20"/>
          <w:spacing w:val="-3"/>
        </w:rPr>
        <w:t> </w:t>
      </w:r>
      <w:r>
        <w:rPr>
          <w:color w:val="231F20"/>
        </w:rPr>
        <w:t>nation</w:t>
      </w:r>
    </w:p>
    <w:p>
      <w:pPr>
        <w:pStyle w:val="BodyText"/>
        <w:spacing w:line="249" w:lineRule="auto" w:before="63"/>
        <w:ind w:left="325" w:right="804"/>
      </w:pPr>
      <w:r>
        <w:rPr/>
        <w:br w:type="column"/>
      </w:r>
      <w:r>
        <w:rPr>
          <w:color w:val="231F20"/>
          <w:w w:val="105"/>
        </w:rPr>
        <w:t>and</w:t>
      </w:r>
      <w:r>
        <w:rPr>
          <w:color w:val="231F20"/>
          <w:spacing w:val="-5"/>
          <w:w w:val="105"/>
        </w:rPr>
        <w:t> </w:t>
      </w:r>
      <w:r>
        <w:rPr>
          <w:color w:val="231F20"/>
          <w:w w:val="105"/>
        </w:rPr>
        <w:t>what</w:t>
      </w:r>
      <w:r>
        <w:rPr>
          <w:color w:val="231F20"/>
          <w:spacing w:val="-5"/>
          <w:w w:val="105"/>
        </w:rPr>
        <w:t> </w:t>
      </w:r>
      <w:r>
        <w:rPr>
          <w:color w:val="231F20"/>
          <w:w w:val="105"/>
        </w:rPr>
        <w:t>we’re</w:t>
      </w:r>
      <w:r>
        <w:rPr>
          <w:color w:val="231F20"/>
          <w:spacing w:val="-5"/>
          <w:w w:val="105"/>
        </w:rPr>
        <w:t> </w:t>
      </w:r>
      <w:r>
        <w:rPr>
          <w:color w:val="231F20"/>
          <w:w w:val="105"/>
        </w:rPr>
        <w:t>going</w:t>
      </w:r>
      <w:r>
        <w:rPr>
          <w:color w:val="231F20"/>
          <w:spacing w:val="-5"/>
          <w:w w:val="105"/>
        </w:rPr>
        <w:t> </w:t>
      </w:r>
      <w:r>
        <w:rPr>
          <w:color w:val="231F20"/>
          <w:w w:val="105"/>
        </w:rPr>
        <w:t>through</w:t>
      </w:r>
      <w:r>
        <w:rPr>
          <w:color w:val="231F20"/>
          <w:spacing w:val="-5"/>
          <w:w w:val="105"/>
        </w:rPr>
        <w:t> </w:t>
      </w:r>
      <w:r>
        <w:rPr>
          <w:color w:val="231F20"/>
          <w:w w:val="105"/>
        </w:rPr>
        <w:t>at</w:t>
      </w:r>
      <w:r>
        <w:rPr>
          <w:color w:val="231F20"/>
          <w:spacing w:val="-5"/>
          <w:w w:val="105"/>
        </w:rPr>
        <w:t> </w:t>
      </w:r>
      <w:r>
        <w:rPr>
          <w:color w:val="231F20"/>
          <w:w w:val="105"/>
        </w:rPr>
        <w:t>the</w:t>
      </w:r>
      <w:r>
        <w:rPr>
          <w:color w:val="231F20"/>
          <w:spacing w:val="-5"/>
          <w:w w:val="105"/>
        </w:rPr>
        <w:t> </w:t>
      </w:r>
      <w:r>
        <w:rPr>
          <w:color w:val="231F20"/>
          <w:w w:val="105"/>
        </w:rPr>
        <w:t>moment.</w:t>
      </w:r>
      <w:r>
        <w:rPr>
          <w:color w:val="231F20"/>
          <w:spacing w:val="-5"/>
          <w:w w:val="105"/>
        </w:rPr>
        <w:t> </w:t>
      </w:r>
      <w:r>
        <w:rPr>
          <w:color w:val="231F20"/>
          <w:w w:val="105"/>
        </w:rPr>
        <w:t>And</w:t>
      </w:r>
      <w:r>
        <w:rPr>
          <w:color w:val="231F20"/>
          <w:spacing w:val="-5"/>
          <w:w w:val="105"/>
        </w:rPr>
        <w:t> </w:t>
      </w:r>
      <w:r>
        <w:rPr>
          <w:color w:val="231F20"/>
          <w:w w:val="105"/>
        </w:rPr>
        <w:t>I think that individual redress is a really important thing to</w:t>
      </w:r>
      <w:r>
        <w:rPr>
          <w:color w:val="231F20"/>
          <w:spacing w:val="-3"/>
          <w:w w:val="105"/>
        </w:rPr>
        <w:t> </w:t>
      </w:r>
      <w:r>
        <w:rPr>
          <w:color w:val="231F20"/>
          <w:w w:val="105"/>
        </w:rPr>
        <w:t>think</w:t>
      </w:r>
      <w:r>
        <w:rPr>
          <w:color w:val="231F20"/>
          <w:spacing w:val="-3"/>
          <w:w w:val="105"/>
        </w:rPr>
        <w:t> </w:t>
      </w:r>
      <w:r>
        <w:rPr>
          <w:color w:val="231F20"/>
          <w:w w:val="105"/>
        </w:rPr>
        <w:t>about,</w:t>
      </w:r>
      <w:r>
        <w:rPr>
          <w:color w:val="231F20"/>
          <w:spacing w:val="-3"/>
          <w:w w:val="105"/>
        </w:rPr>
        <w:t> </w:t>
      </w:r>
      <w:r>
        <w:rPr>
          <w:color w:val="231F20"/>
          <w:w w:val="105"/>
        </w:rPr>
        <w:t>is</w:t>
      </w:r>
      <w:r>
        <w:rPr>
          <w:color w:val="231F20"/>
          <w:spacing w:val="-3"/>
          <w:w w:val="105"/>
        </w:rPr>
        <w:t> </w:t>
      </w:r>
      <w:r>
        <w:rPr>
          <w:color w:val="231F20"/>
          <w:w w:val="105"/>
        </w:rPr>
        <w:t>how</w:t>
      </w:r>
      <w:r>
        <w:rPr>
          <w:color w:val="231F20"/>
          <w:spacing w:val="-3"/>
          <w:w w:val="105"/>
        </w:rPr>
        <w:t> </w:t>
      </w:r>
      <w:r>
        <w:rPr>
          <w:color w:val="231F20"/>
          <w:w w:val="105"/>
        </w:rPr>
        <w:t>do</w:t>
      </w:r>
      <w:r>
        <w:rPr>
          <w:color w:val="231F20"/>
          <w:spacing w:val="-3"/>
          <w:w w:val="105"/>
        </w:rPr>
        <w:t> </w:t>
      </w:r>
      <w:r>
        <w:rPr>
          <w:color w:val="231F20"/>
          <w:w w:val="105"/>
        </w:rPr>
        <w:t>you</w:t>
      </w:r>
      <w:r>
        <w:rPr>
          <w:color w:val="231F20"/>
          <w:spacing w:val="-3"/>
          <w:w w:val="105"/>
        </w:rPr>
        <w:t> </w:t>
      </w:r>
      <w:r>
        <w:rPr>
          <w:color w:val="231F20"/>
          <w:w w:val="105"/>
        </w:rPr>
        <w:t>make</w:t>
      </w:r>
      <w:r>
        <w:rPr>
          <w:color w:val="231F20"/>
          <w:spacing w:val="-3"/>
          <w:w w:val="105"/>
        </w:rPr>
        <w:t> </w:t>
      </w:r>
      <w:r>
        <w:rPr>
          <w:color w:val="231F20"/>
          <w:w w:val="105"/>
        </w:rPr>
        <w:t>right</w:t>
      </w:r>
      <w:r>
        <w:rPr>
          <w:color w:val="231F20"/>
          <w:spacing w:val="-3"/>
          <w:w w:val="105"/>
        </w:rPr>
        <w:t> </w:t>
      </w:r>
      <w:r>
        <w:rPr>
          <w:color w:val="231F20"/>
          <w:w w:val="105"/>
        </w:rPr>
        <w:t>what</w:t>
      </w:r>
      <w:r>
        <w:rPr>
          <w:color w:val="231F20"/>
          <w:spacing w:val="-3"/>
          <w:w w:val="105"/>
        </w:rPr>
        <w:t> </w:t>
      </w:r>
      <w:r>
        <w:rPr>
          <w:color w:val="231F20"/>
          <w:w w:val="105"/>
        </w:rPr>
        <w:t>you</w:t>
      </w:r>
      <w:r>
        <w:rPr>
          <w:color w:val="231F20"/>
          <w:spacing w:val="-3"/>
          <w:w w:val="105"/>
        </w:rPr>
        <w:t> </w:t>
      </w:r>
      <w:r>
        <w:rPr>
          <w:color w:val="231F20"/>
          <w:w w:val="105"/>
        </w:rPr>
        <w:t>did wrong</w:t>
      </w:r>
      <w:r>
        <w:rPr>
          <w:color w:val="231F20"/>
          <w:spacing w:val="-16"/>
          <w:w w:val="105"/>
        </w:rPr>
        <w:t> </w:t>
      </w:r>
      <w:r>
        <w:rPr>
          <w:color w:val="231F20"/>
          <w:w w:val="105"/>
        </w:rPr>
        <w:t>and</w:t>
      </w:r>
      <w:r>
        <w:rPr>
          <w:color w:val="231F20"/>
          <w:spacing w:val="-16"/>
          <w:w w:val="105"/>
        </w:rPr>
        <w:t> </w:t>
      </w:r>
      <w:r>
        <w:rPr>
          <w:color w:val="231F20"/>
          <w:w w:val="105"/>
        </w:rPr>
        <w:t>think</w:t>
      </w:r>
      <w:r>
        <w:rPr>
          <w:color w:val="231F20"/>
          <w:spacing w:val="-16"/>
          <w:w w:val="105"/>
        </w:rPr>
        <w:t> </w:t>
      </w:r>
      <w:r>
        <w:rPr>
          <w:color w:val="231F20"/>
          <w:w w:val="105"/>
        </w:rPr>
        <w:t>about</w:t>
      </w:r>
      <w:r>
        <w:rPr>
          <w:color w:val="231F20"/>
          <w:spacing w:val="-16"/>
          <w:w w:val="105"/>
        </w:rPr>
        <w:t> </w:t>
      </w:r>
      <w:r>
        <w:rPr>
          <w:color w:val="231F20"/>
          <w:w w:val="105"/>
        </w:rPr>
        <w:t>how</w:t>
      </w:r>
      <w:r>
        <w:rPr>
          <w:color w:val="231F20"/>
          <w:spacing w:val="-15"/>
          <w:w w:val="105"/>
        </w:rPr>
        <w:t> </w:t>
      </w:r>
      <w:r>
        <w:rPr>
          <w:color w:val="231F20"/>
          <w:w w:val="105"/>
        </w:rPr>
        <w:t>you</w:t>
      </w:r>
      <w:r>
        <w:rPr>
          <w:color w:val="231F20"/>
          <w:spacing w:val="-16"/>
          <w:w w:val="105"/>
        </w:rPr>
        <w:t> </w:t>
      </w:r>
      <w:r>
        <w:rPr>
          <w:color w:val="231F20"/>
          <w:w w:val="105"/>
        </w:rPr>
        <w:t>can</w:t>
      </w:r>
      <w:r>
        <w:rPr>
          <w:color w:val="231F20"/>
          <w:spacing w:val="-16"/>
          <w:w w:val="105"/>
        </w:rPr>
        <w:t> </w:t>
      </w:r>
      <w:r>
        <w:rPr>
          <w:color w:val="231F20"/>
          <w:w w:val="105"/>
        </w:rPr>
        <w:t>kind</w:t>
      </w:r>
      <w:r>
        <w:rPr>
          <w:color w:val="231F20"/>
          <w:spacing w:val="-16"/>
          <w:w w:val="105"/>
        </w:rPr>
        <w:t> </w:t>
      </w:r>
      <w:r>
        <w:rPr>
          <w:color w:val="231F20"/>
          <w:w w:val="105"/>
        </w:rPr>
        <w:t>of</w:t>
      </w:r>
      <w:r>
        <w:rPr>
          <w:color w:val="231F20"/>
          <w:spacing w:val="-15"/>
          <w:w w:val="105"/>
        </w:rPr>
        <w:t> </w:t>
      </w:r>
      <w:r>
        <w:rPr>
          <w:color w:val="231F20"/>
          <w:w w:val="105"/>
        </w:rPr>
        <w:t>set</w:t>
      </w:r>
      <w:r>
        <w:rPr>
          <w:color w:val="231F20"/>
          <w:spacing w:val="-16"/>
          <w:w w:val="105"/>
        </w:rPr>
        <w:t> </w:t>
      </w:r>
      <w:r>
        <w:rPr>
          <w:color w:val="231F20"/>
          <w:w w:val="105"/>
        </w:rPr>
        <w:t>the</w:t>
      </w:r>
      <w:r>
        <w:rPr>
          <w:color w:val="231F20"/>
          <w:spacing w:val="-16"/>
          <w:w w:val="105"/>
        </w:rPr>
        <w:t> </w:t>
      </w:r>
      <w:r>
        <w:rPr>
          <w:color w:val="231F20"/>
          <w:w w:val="105"/>
        </w:rPr>
        <w:t>tone for the future.</w:t>
      </w:r>
    </w:p>
    <w:p>
      <w:pPr>
        <w:tabs>
          <w:tab w:pos="1764" w:val="left" w:leader="none"/>
        </w:tabs>
        <w:spacing w:line="243" w:lineRule="exact" w:before="114"/>
        <w:ind w:left="325"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[00:28:20]</w:t>
      </w:r>
    </w:p>
    <w:p>
      <w:pPr>
        <w:pStyle w:val="BodyText"/>
        <w:spacing w:line="249" w:lineRule="auto"/>
        <w:ind w:left="325" w:right="804"/>
      </w:pPr>
      <w:r>
        <w:rPr>
          <w:color w:val="231F20"/>
        </w:rPr>
        <w:t>Well,</w:t>
      </w:r>
      <w:r>
        <w:rPr>
          <w:color w:val="231F20"/>
          <w:spacing w:val="-10"/>
        </w:rPr>
        <w:t> </w:t>
      </w:r>
      <w:r>
        <w:rPr>
          <w:color w:val="231F20"/>
        </w:rPr>
        <w:t>we’ve</w:t>
      </w:r>
      <w:r>
        <w:rPr>
          <w:color w:val="231F20"/>
          <w:spacing w:val="-10"/>
        </w:rPr>
        <w:t> </w:t>
      </w:r>
      <w:r>
        <w:rPr>
          <w:color w:val="231F20"/>
        </w:rPr>
        <w:t>got</w:t>
      </w:r>
      <w:r>
        <w:rPr>
          <w:color w:val="231F20"/>
          <w:spacing w:val="-10"/>
        </w:rPr>
        <w:t> </w:t>
      </w:r>
      <w:r>
        <w:rPr>
          <w:color w:val="231F20"/>
        </w:rPr>
        <w:t>one</w:t>
      </w:r>
      <w:r>
        <w:rPr>
          <w:color w:val="231F20"/>
          <w:spacing w:val="-10"/>
        </w:rPr>
        <w:t> </w:t>
      </w:r>
      <w:r>
        <w:rPr>
          <w:color w:val="231F20"/>
        </w:rPr>
        <w:t>more</w:t>
      </w:r>
      <w:r>
        <w:rPr>
          <w:color w:val="231F20"/>
          <w:spacing w:val="-10"/>
        </w:rPr>
        <w:t> </w:t>
      </w:r>
      <w:r>
        <w:rPr>
          <w:color w:val="231F20"/>
        </w:rPr>
        <w:t>question.</w:t>
      </w:r>
      <w:r>
        <w:rPr>
          <w:color w:val="231F20"/>
          <w:spacing w:val="-10"/>
        </w:rPr>
        <w:t> </w:t>
      </w:r>
      <w:r>
        <w:rPr>
          <w:color w:val="231F20"/>
        </w:rPr>
        <w:t>I’d</w:t>
      </w:r>
      <w:r>
        <w:rPr>
          <w:color w:val="231F20"/>
          <w:spacing w:val="-10"/>
        </w:rPr>
        <w:t> </w:t>
      </w:r>
      <w:r>
        <w:rPr>
          <w:color w:val="231F20"/>
        </w:rPr>
        <w:t>love</w:t>
      </w:r>
      <w:r>
        <w:rPr>
          <w:color w:val="231F20"/>
          <w:spacing w:val="-10"/>
        </w:rPr>
        <w:t> </w:t>
      </w:r>
      <w:r>
        <w:rPr>
          <w:color w:val="231F20"/>
        </w:rPr>
        <w:t>you</w:t>
      </w:r>
      <w:r>
        <w:rPr>
          <w:color w:val="231F20"/>
          <w:spacing w:val="-10"/>
        </w:rPr>
        <w:t> </w:t>
      </w:r>
      <w:r>
        <w:rPr>
          <w:color w:val="231F20"/>
        </w:rPr>
        <w:t>to</w:t>
      </w:r>
      <w:r>
        <w:rPr>
          <w:color w:val="231F20"/>
          <w:spacing w:val="-10"/>
        </w:rPr>
        <w:t> </w:t>
      </w:r>
      <w:r>
        <w:rPr>
          <w:color w:val="231F20"/>
        </w:rPr>
        <w:t>finish </w:t>
      </w:r>
      <w:r>
        <w:rPr>
          <w:color w:val="231F20"/>
          <w:w w:val="105"/>
        </w:rPr>
        <w:t>the</w:t>
      </w:r>
      <w:r>
        <w:rPr>
          <w:color w:val="231F20"/>
          <w:spacing w:val="-4"/>
          <w:w w:val="105"/>
        </w:rPr>
        <w:t> </w:t>
      </w:r>
      <w:r>
        <w:rPr>
          <w:color w:val="231F20"/>
          <w:w w:val="105"/>
        </w:rPr>
        <w:t>sentence.</w:t>
      </w:r>
      <w:r>
        <w:rPr>
          <w:color w:val="231F20"/>
          <w:spacing w:val="-4"/>
          <w:w w:val="105"/>
        </w:rPr>
        <w:t> </w:t>
      </w:r>
      <w:r>
        <w:rPr>
          <w:color w:val="231F20"/>
          <w:w w:val="105"/>
        </w:rPr>
        <w:t>Great</w:t>
      </w:r>
      <w:r>
        <w:rPr>
          <w:color w:val="231F20"/>
          <w:spacing w:val="-4"/>
          <w:w w:val="105"/>
        </w:rPr>
        <w:t> </w:t>
      </w:r>
      <w:r>
        <w:rPr>
          <w:color w:val="231F20"/>
          <w:w w:val="105"/>
        </w:rPr>
        <w:t>cultures</w:t>
      </w:r>
      <w:r>
        <w:rPr>
          <w:color w:val="231F20"/>
          <w:spacing w:val="-4"/>
          <w:w w:val="105"/>
        </w:rPr>
        <w:t> </w:t>
      </w:r>
      <w:r>
        <w:rPr>
          <w:color w:val="231F20"/>
          <w:w w:val="105"/>
        </w:rPr>
        <w:t>rely</w:t>
      </w:r>
      <w:r>
        <w:rPr>
          <w:color w:val="231F20"/>
          <w:spacing w:val="-4"/>
          <w:w w:val="105"/>
        </w:rPr>
        <w:t> </w:t>
      </w:r>
      <w:r>
        <w:rPr>
          <w:color w:val="231F20"/>
          <w:w w:val="105"/>
        </w:rPr>
        <w:t>on...</w:t>
      </w:r>
    </w:p>
    <w:p>
      <w:pPr>
        <w:spacing w:line="243" w:lineRule="exact" w:before="112"/>
        <w:ind w:left="325"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[00:28:27]</w:t>
      </w:r>
    </w:p>
    <w:p>
      <w:pPr>
        <w:pStyle w:val="BodyText"/>
        <w:spacing w:line="249" w:lineRule="auto"/>
        <w:ind w:left="325" w:right="725"/>
      </w:pPr>
      <w:r>
        <w:rPr>
          <w:color w:val="231F20"/>
        </w:rPr>
        <w:t>People</w:t>
      </w:r>
      <w:r>
        <w:rPr>
          <w:color w:val="231F20"/>
          <w:spacing w:val="-2"/>
        </w:rPr>
        <w:t> </w:t>
      </w:r>
      <w:r>
        <w:rPr>
          <w:color w:val="231F20"/>
        </w:rPr>
        <w:t>feeling</w:t>
      </w:r>
      <w:r>
        <w:rPr>
          <w:color w:val="231F20"/>
          <w:spacing w:val="-2"/>
        </w:rPr>
        <w:t> </w:t>
      </w:r>
      <w:r>
        <w:rPr>
          <w:color w:val="231F20"/>
        </w:rPr>
        <w:t>empowered,</w:t>
      </w:r>
      <w:r>
        <w:rPr>
          <w:color w:val="231F20"/>
          <w:spacing w:val="-2"/>
        </w:rPr>
        <w:t> </w:t>
      </w:r>
      <w:r>
        <w:rPr>
          <w:color w:val="231F20"/>
        </w:rPr>
        <w:t>I</w:t>
      </w:r>
      <w:r>
        <w:rPr>
          <w:color w:val="231F20"/>
          <w:spacing w:val="-2"/>
        </w:rPr>
        <w:t> </w:t>
      </w:r>
      <w:r>
        <w:rPr>
          <w:color w:val="231F20"/>
        </w:rPr>
        <w:t>think,</w:t>
      </w:r>
      <w:r>
        <w:rPr>
          <w:color w:val="231F20"/>
          <w:spacing w:val="-2"/>
        </w:rPr>
        <w:t> </w:t>
      </w:r>
      <w:r>
        <w:rPr>
          <w:color w:val="231F20"/>
        </w:rPr>
        <w:t>more</w:t>
      </w:r>
      <w:r>
        <w:rPr>
          <w:color w:val="231F20"/>
          <w:spacing w:val="-2"/>
        </w:rPr>
        <w:t> </w:t>
      </w:r>
      <w:r>
        <w:rPr>
          <w:color w:val="231F20"/>
        </w:rPr>
        <w:t>than</w:t>
      </w:r>
      <w:r>
        <w:rPr>
          <w:color w:val="231F20"/>
          <w:spacing w:val="-2"/>
        </w:rPr>
        <w:t> </w:t>
      </w:r>
      <w:r>
        <w:rPr>
          <w:color w:val="231F20"/>
        </w:rPr>
        <w:t>anything. </w:t>
      </w:r>
      <w:r>
        <w:rPr>
          <w:color w:val="231F20"/>
          <w:w w:val="105"/>
        </w:rPr>
        <w:t>So</w:t>
      </w:r>
      <w:r>
        <w:rPr>
          <w:color w:val="231F20"/>
          <w:spacing w:val="-18"/>
          <w:w w:val="105"/>
        </w:rPr>
        <w:t> </w:t>
      </w:r>
      <w:r>
        <w:rPr>
          <w:color w:val="231F20"/>
          <w:w w:val="105"/>
        </w:rPr>
        <w:t>just</w:t>
      </w:r>
      <w:r>
        <w:rPr>
          <w:color w:val="231F20"/>
          <w:spacing w:val="-16"/>
          <w:w w:val="105"/>
        </w:rPr>
        <w:t> </w:t>
      </w:r>
      <w:r>
        <w:rPr>
          <w:color w:val="231F20"/>
          <w:w w:val="105"/>
        </w:rPr>
        <w:t>give</w:t>
      </w:r>
      <w:r>
        <w:rPr>
          <w:color w:val="231F20"/>
          <w:spacing w:val="-16"/>
          <w:w w:val="105"/>
        </w:rPr>
        <w:t> </w:t>
      </w:r>
      <w:r>
        <w:rPr>
          <w:color w:val="231F20"/>
          <w:w w:val="105"/>
        </w:rPr>
        <w:t>people</w:t>
      </w:r>
      <w:r>
        <w:rPr>
          <w:color w:val="231F20"/>
          <w:spacing w:val="-16"/>
          <w:w w:val="105"/>
        </w:rPr>
        <w:t> </w:t>
      </w:r>
      <w:r>
        <w:rPr>
          <w:color w:val="231F20"/>
          <w:w w:val="105"/>
        </w:rPr>
        <w:t>the</w:t>
      </w:r>
      <w:r>
        <w:rPr>
          <w:color w:val="231F20"/>
          <w:spacing w:val="-15"/>
          <w:w w:val="105"/>
        </w:rPr>
        <w:t> </w:t>
      </w:r>
      <w:r>
        <w:rPr>
          <w:color w:val="231F20"/>
          <w:w w:val="105"/>
        </w:rPr>
        <w:t>impetus,</w:t>
      </w:r>
      <w:r>
        <w:rPr>
          <w:color w:val="231F20"/>
          <w:spacing w:val="-16"/>
          <w:w w:val="105"/>
        </w:rPr>
        <w:t> </w:t>
      </w:r>
      <w:r>
        <w:rPr>
          <w:color w:val="231F20"/>
          <w:w w:val="105"/>
        </w:rPr>
        <w:t>the</w:t>
      </w:r>
      <w:r>
        <w:rPr>
          <w:color w:val="231F20"/>
          <w:spacing w:val="-16"/>
          <w:w w:val="105"/>
        </w:rPr>
        <w:t> </w:t>
      </w:r>
      <w:r>
        <w:rPr>
          <w:color w:val="231F20"/>
          <w:w w:val="105"/>
        </w:rPr>
        <w:t>dance,</w:t>
      </w:r>
      <w:r>
        <w:rPr>
          <w:color w:val="231F20"/>
          <w:spacing w:val="-16"/>
          <w:w w:val="105"/>
        </w:rPr>
        <w:t> </w:t>
      </w:r>
      <w:r>
        <w:rPr>
          <w:color w:val="231F20"/>
          <w:w w:val="105"/>
        </w:rPr>
        <w:t>the</w:t>
      </w:r>
      <w:r>
        <w:rPr>
          <w:color w:val="231F20"/>
          <w:spacing w:val="-15"/>
          <w:w w:val="105"/>
        </w:rPr>
        <w:t> </w:t>
      </w:r>
      <w:r>
        <w:rPr>
          <w:color w:val="231F20"/>
          <w:w w:val="105"/>
        </w:rPr>
        <w:t>music, the songs, the artwork, the something that inspires them</w:t>
      </w:r>
      <w:r>
        <w:rPr>
          <w:color w:val="231F20"/>
          <w:spacing w:val="-2"/>
          <w:w w:val="105"/>
        </w:rPr>
        <w:t> </w:t>
      </w:r>
      <w:r>
        <w:rPr>
          <w:color w:val="231F20"/>
          <w:w w:val="105"/>
        </w:rPr>
        <w:t>to</w:t>
      </w:r>
      <w:r>
        <w:rPr>
          <w:color w:val="231F20"/>
          <w:spacing w:val="-2"/>
          <w:w w:val="105"/>
        </w:rPr>
        <w:t> </w:t>
      </w:r>
      <w:r>
        <w:rPr>
          <w:color w:val="231F20"/>
          <w:w w:val="105"/>
        </w:rPr>
        <w:t>make</w:t>
      </w:r>
      <w:r>
        <w:rPr>
          <w:color w:val="231F20"/>
          <w:spacing w:val="-2"/>
          <w:w w:val="105"/>
        </w:rPr>
        <w:t> </w:t>
      </w:r>
      <w:r>
        <w:rPr>
          <w:color w:val="231F20"/>
          <w:w w:val="105"/>
        </w:rPr>
        <w:t>this</w:t>
      </w:r>
      <w:r>
        <w:rPr>
          <w:color w:val="231F20"/>
          <w:spacing w:val="-2"/>
          <w:w w:val="105"/>
        </w:rPr>
        <w:t> </w:t>
      </w:r>
      <w:r>
        <w:rPr>
          <w:color w:val="231F20"/>
          <w:w w:val="105"/>
        </w:rPr>
        <w:t>happen.</w:t>
      </w:r>
      <w:r>
        <w:rPr>
          <w:color w:val="231F20"/>
          <w:spacing w:val="-2"/>
          <w:w w:val="105"/>
        </w:rPr>
        <w:t> </w:t>
      </w:r>
      <w:r>
        <w:rPr>
          <w:color w:val="231F20"/>
          <w:w w:val="105"/>
        </w:rPr>
        <w:t>And</w:t>
      </w:r>
      <w:r>
        <w:rPr>
          <w:color w:val="231F20"/>
          <w:spacing w:val="-2"/>
          <w:w w:val="105"/>
        </w:rPr>
        <w:t> </w:t>
      </w:r>
      <w:r>
        <w:rPr>
          <w:color w:val="231F20"/>
          <w:w w:val="105"/>
        </w:rPr>
        <w:t>so</w:t>
      </w:r>
      <w:r>
        <w:rPr>
          <w:color w:val="231F20"/>
          <w:spacing w:val="-2"/>
          <w:w w:val="105"/>
        </w:rPr>
        <w:t> </w:t>
      </w:r>
      <w:r>
        <w:rPr>
          <w:color w:val="231F20"/>
          <w:w w:val="105"/>
        </w:rPr>
        <w:t>if</w:t>
      </w:r>
      <w:r>
        <w:rPr>
          <w:color w:val="231F20"/>
          <w:spacing w:val="-2"/>
          <w:w w:val="105"/>
        </w:rPr>
        <w:t> </w:t>
      </w:r>
      <w:r>
        <w:rPr>
          <w:color w:val="231F20"/>
          <w:w w:val="105"/>
        </w:rPr>
        <w:t>you</w:t>
      </w:r>
      <w:r>
        <w:rPr>
          <w:color w:val="231F20"/>
          <w:spacing w:val="-2"/>
          <w:w w:val="105"/>
        </w:rPr>
        <w:t> </w:t>
      </w:r>
      <w:r>
        <w:rPr>
          <w:color w:val="231F20"/>
          <w:w w:val="105"/>
        </w:rPr>
        <w:t>don’t</w:t>
      </w:r>
      <w:r>
        <w:rPr>
          <w:color w:val="231F20"/>
          <w:spacing w:val="-2"/>
          <w:w w:val="105"/>
        </w:rPr>
        <w:t> </w:t>
      </w:r>
      <w:r>
        <w:rPr>
          <w:color w:val="231F20"/>
          <w:w w:val="105"/>
        </w:rPr>
        <w:t>start with</w:t>
      </w:r>
      <w:r>
        <w:rPr>
          <w:color w:val="231F20"/>
          <w:spacing w:val="-6"/>
          <w:w w:val="105"/>
        </w:rPr>
        <w:t> </w:t>
      </w:r>
      <w:r>
        <w:rPr>
          <w:color w:val="231F20"/>
          <w:w w:val="105"/>
        </w:rPr>
        <w:t>the</w:t>
      </w:r>
      <w:r>
        <w:rPr>
          <w:color w:val="231F20"/>
          <w:spacing w:val="-6"/>
          <w:w w:val="105"/>
        </w:rPr>
        <w:t> </w:t>
      </w:r>
      <w:r>
        <w:rPr>
          <w:color w:val="231F20"/>
          <w:w w:val="105"/>
        </w:rPr>
        <w:t>people,</w:t>
      </w:r>
      <w:r>
        <w:rPr>
          <w:color w:val="231F20"/>
          <w:spacing w:val="-6"/>
          <w:w w:val="105"/>
        </w:rPr>
        <w:t> </w:t>
      </w:r>
      <w:r>
        <w:rPr>
          <w:color w:val="231F20"/>
          <w:w w:val="105"/>
        </w:rPr>
        <w:t>boring</w:t>
      </w:r>
      <w:r>
        <w:rPr>
          <w:color w:val="231F20"/>
          <w:spacing w:val="-6"/>
          <w:w w:val="105"/>
        </w:rPr>
        <w:t> </w:t>
      </w:r>
      <w:r>
        <w:rPr>
          <w:color w:val="231F20"/>
          <w:w w:val="105"/>
        </w:rPr>
        <w:t>policies</w:t>
      </w:r>
      <w:r>
        <w:rPr>
          <w:color w:val="231F20"/>
          <w:spacing w:val="-6"/>
          <w:w w:val="105"/>
        </w:rPr>
        <w:t> </w:t>
      </w:r>
      <w:r>
        <w:rPr>
          <w:color w:val="231F20"/>
          <w:w w:val="105"/>
        </w:rPr>
        <w:t>on</w:t>
      </w:r>
      <w:r>
        <w:rPr>
          <w:color w:val="231F20"/>
          <w:spacing w:val="-6"/>
          <w:w w:val="105"/>
        </w:rPr>
        <w:t> </w:t>
      </w:r>
      <w:r>
        <w:rPr>
          <w:color w:val="231F20"/>
          <w:w w:val="105"/>
        </w:rPr>
        <w:t>a</w:t>
      </w:r>
      <w:r>
        <w:rPr>
          <w:color w:val="231F20"/>
          <w:spacing w:val="-6"/>
          <w:w w:val="105"/>
        </w:rPr>
        <w:t> </w:t>
      </w:r>
      <w:r>
        <w:rPr>
          <w:color w:val="231F20"/>
          <w:w w:val="105"/>
        </w:rPr>
        <w:t>shelf</w:t>
      </w:r>
      <w:r>
        <w:rPr>
          <w:color w:val="231F20"/>
          <w:spacing w:val="-6"/>
          <w:w w:val="105"/>
        </w:rPr>
        <w:t> </w:t>
      </w:r>
      <w:r>
        <w:rPr>
          <w:color w:val="231F20"/>
          <w:w w:val="105"/>
        </w:rPr>
        <w:t>will</w:t>
      </w:r>
      <w:r>
        <w:rPr>
          <w:color w:val="231F20"/>
          <w:spacing w:val="-6"/>
          <w:w w:val="105"/>
        </w:rPr>
        <w:t> </w:t>
      </w:r>
      <w:r>
        <w:rPr>
          <w:color w:val="231F20"/>
          <w:w w:val="105"/>
        </w:rPr>
        <w:t>get</w:t>
      </w:r>
      <w:r>
        <w:rPr>
          <w:color w:val="231F20"/>
          <w:spacing w:val="-6"/>
          <w:w w:val="105"/>
        </w:rPr>
        <w:t> </w:t>
      </w:r>
      <w:r>
        <w:rPr>
          <w:color w:val="231F20"/>
          <w:w w:val="105"/>
        </w:rPr>
        <w:t>you </w:t>
      </w:r>
      <w:r>
        <w:rPr>
          <w:color w:val="231F20"/>
          <w:spacing w:val="-2"/>
          <w:w w:val="105"/>
        </w:rPr>
        <w:t>nowhere.</w:t>
      </w:r>
    </w:p>
    <w:p>
      <w:pPr>
        <w:tabs>
          <w:tab w:pos="1764" w:val="left" w:leader="none"/>
        </w:tabs>
        <w:spacing w:line="243" w:lineRule="exact" w:before="115"/>
        <w:ind w:left="325"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[00:28:47]</w:t>
      </w:r>
    </w:p>
    <w:p>
      <w:pPr>
        <w:pStyle w:val="BodyText"/>
        <w:spacing w:line="229" w:lineRule="exact"/>
        <w:ind w:left="325"/>
      </w:pPr>
      <w:r>
        <w:rPr>
          <w:color w:val="231F20"/>
        </w:rPr>
        <w:t>Amazing.</w:t>
      </w:r>
      <w:r>
        <w:rPr>
          <w:color w:val="231F20"/>
          <w:spacing w:val="-12"/>
        </w:rPr>
        <w:t> </w:t>
      </w:r>
      <w:r>
        <w:rPr>
          <w:color w:val="231F20"/>
        </w:rPr>
        <w:t>Thanks,</w:t>
      </w:r>
      <w:r>
        <w:rPr>
          <w:color w:val="231F20"/>
          <w:spacing w:val="-12"/>
        </w:rPr>
        <w:t> </w:t>
      </w:r>
      <w:r>
        <w:rPr>
          <w:color w:val="231F20"/>
        </w:rPr>
        <w:t>Elaine.</w:t>
      </w:r>
      <w:r>
        <w:rPr>
          <w:color w:val="231F20"/>
          <w:spacing w:val="-11"/>
        </w:rPr>
        <w:t> </w:t>
      </w:r>
      <w:r>
        <w:rPr>
          <w:color w:val="231F20"/>
        </w:rPr>
        <w:t>Appreciate</w:t>
      </w:r>
      <w:r>
        <w:rPr>
          <w:color w:val="231F20"/>
          <w:spacing w:val="-12"/>
        </w:rPr>
        <w:t> </w:t>
      </w:r>
      <w:r>
        <w:rPr>
          <w:color w:val="231F20"/>
        </w:rPr>
        <w:t>you</w:t>
      </w:r>
      <w:r>
        <w:rPr>
          <w:color w:val="231F20"/>
          <w:spacing w:val="-12"/>
        </w:rPr>
        <w:t> </w:t>
      </w:r>
      <w:r>
        <w:rPr>
          <w:color w:val="231F20"/>
        </w:rPr>
        <w:t>joining</w:t>
      </w:r>
      <w:r>
        <w:rPr>
          <w:color w:val="231F20"/>
          <w:spacing w:val="-11"/>
        </w:rPr>
        <w:t> </w:t>
      </w:r>
      <w:r>
        <w:rPr>
          <w:color w:val="231F20"/>
          <w:spacing w:val="-5"/>
        </w:rPr>
        <w:t>us.</w:t>
      </w:r>
    </w:p>
    <w:p>
      <w:pPr>
        <w:spacing w:line="243" w:lineRule="exact" w:before="120"/>
        <w:ind w:left="325" w:right="0" w:firstLine="0"/>
        <w:jc w:val="left"/>
        <w:rPr>
          <w:rFonts w:ascii="Calibri"/>
          <w:sz w:val="20"/>
        </w:rPr>
      </w:pPr>
      <w:r>
        <w:rPr>
          <w:i/>
          <w:color w:val="23793C"/>
          <w:sz w:val="20"/>
        </w:rPr>
        <w:t>Elaine</w:t>
      </w:r>
      <w:r>
        <w:rPr>
          <w:i/>
          <w:color w:val="23793C"/>
          <w:spacing w:val="-14"/>
          <w:sz w:val="20"/>
        </w:rPr>
        <w:t> </w:t>
      </w:r>
      <w:r>
        <w:rPr>
          <w:i/>
          <w:color w:val="23793C"/>
          <w:sz w:val="20"/>
        </w:rPr>
        <w:t>Heaney</w:t>
      </w:r>
      <w:r>
        <w:rPr>
          <w:i/>
          <w:color w:val="23793C"/>
          <w:spacing w:val="63"/>
          <w:w w:val="150"/>
          <w:sz w:val="20"/>
        </w:rPr>
        <w:t> </w:t>
      </w:r>
      <w:r>
        <w:rPr>
          <w:rFonts w:ascii="Calibri"/>
          <w:color w:val="231F20"/>
          <w:spacing w:val="-2"/>
          <w:sz w:val="20"/>
        </w:rPr>
        <w:t>[00:28:52]</w:t>
      </w:r>
    </w:p>
    <w:p>
      <w:pPr>
        <w:pStyle w:val="BodyText"/>
        <w:spacing w:line="229" w:lineRule="exact"/>
        <w:ind w:left="325"/>
      </w:pPr>
      <w:r>
        <w:rPr>
          <w:color w:val="231F20"/>
          <w:spacing w:val="-2"/>
        </w:rPr>
        <w:t>No</w:t>
      </w:r>
      <w:r>
        <w:rPr>
          <w:color w:val="231F20"/>
          <w:spacing w:val="-4"/>
        </w:rPr>
        <w:t> </w:t>
      </w:r>
      <w:r>
        <w:rPr>
          <w:color w:val="231F20"/>
          <w:spacing w:val="-2"/>
        </w:rPr>
        <w:t>problems,</w:t>
      </w:r>
      <w:r>
        <w:rPr>
          <w:color w:val="231F20"/>
          <w:spacing w:val="-4"/>
        </w:rPr>
        <w:t> </w:t>
      </w:r>
      <w:r>
        <w:rPr>
          <w:color w:val="231F20"/>
          <w:spacing w:val="-2"/>
        </w:rPr>
        <w:t>Nathan.</w:t>
      </w:r>
      <w:r>
        <w:rPr>
          <w:color w:val="231F20"/>
          <w:spacing w:val="-4"/>
        </w:rPr>
        <w:t> </w:t>
      </w:r>
      <w:r>
        <w:rPr>
          <w:color w:val="231F20"/>
          <w:spacing w:val="-2"/>
        </w:rPr>
        <w:t>Thanks</w:t>
      </w:r>
      <w:r>
        <w:rPr>
          <w:color w:val="231F20"/>
          <w:spacing w:val="-4"/>
        </w:rPr>
        <w:t> </w:t>
      </w:r>
      <w:r>
        <w:rPr>
          <w:color w:val="231F20"/>
          <w:spacing w:val="-2"/>
        </w:rPr>
        <w:t>very</w:t>
      </w:r>
      <w:r>
        <w:rPr>
          <w:color w:val="231F20"/>
          <w:spacing w:val="-3"/>
        </w:rPr>
        <w:t> </w:t>
      </w:r>
      <w:r>
        <w:rPr>
          <w:color w:val="231F20"/>
          <w:spacing w:val="-2"/>
        </w:rPr>
        <w:t>much.</w:t>
      </w:r>
      <w:r>
        <w:rPr>
          <w:color w:val="231F20"/>
          <w:spacing w:val="-4"/>
        </w:rPr>
        <w:t> </w:t>
      </w:r>
      <w:r>
        <w:rPr>
          <w:color w:val="231F20"/>
          <w:spacing w:val="-2"/>
        </w:rPr>
        <w:t>Take</w:t>
      </w:r>
      <w:r>
        <w:rPr>
          <w:color w:val="231F20"/>
          <w:spacing w:val="-4"/>
        </w:rPr>
        <w:t> care.</w:t>
      </w:r>
    </w:p>
    <w:p>
      <w:pPr>
        <w:tabs>
          <w:tab w:pos="1764" w:val="left" w:leader="none"/>
        </w:tabs>
        <w:spacing w:line="243" w:lineRule="exact" w:before="121"/>
        <w:ind w:left="325" w:right="0" w:firstLine="0"/>
        <w:jc w:val="left"/>
        <w:rPr>
          <w:rFonts w:ascii="Calibri"/>
          <w:sz w:val="20"/>
        </w:rPr>
      </w:pPr>
      <w:r>
        <w:rPr>
          <w:i/>
          <w:color w:val="23793C"/>
          <w:sz w:val="20"/>
        </w:rPr>
        <w:t>Nathan</w:t>
      </w:r>
      <w:r>
        <w:rPr>
          <w:i/>
          <w:color w:val="23793C"/>
          <w:spacing w:val="25"/>
          <w:sz w:val="20"/>
        </w:rPr>
        <w:t> </w:t>
      </w:r>
      <w:r>
        <w:rPr>
          <w:i/>
          <w:color w:val="23793C"/>
          <w:spacing w:val="-2"/>
          <w:sz w:val="20"/>
        </w:rPr>
        <w:t>Luker</w:t>
      </w:r>
      <w:r>
        <w:rPr>
          <w:i/>
          <w:color w:val="23793C"/>
          <w:sz w:val="20"/>
        </w:rPr>
        <w:tab/>
      </w:r>
      <w:r>
        <w:rPr>
          <w:rFonts w:ascii="Calibri"/>
          <w:color w:val="231F20"/>
          <w:spacing w:val="-2"/>
          <w:sz w:val="20"/>
        </w:rPr>
        <w:t>[00:28:59]</w:t>
      </w:r>
    </w:p>
    <w:p>
      <w:pPr>
        <w:pStyle w:val="BodyText"/>
        <w:spacing w:line="249" w:lineRule="auto"/>
        <w:ind w:left="325" w:right="725"/>
      </w:pPr>
      <w:r>
        <w:rPr>
          <w:color w:val="231F20"/>
        </w:rPr>
        <w:t>Thanks</w:t>
      </w:r>
      <w:r>
        <w:rPr>
          <w:color w:val="231F20"/>
          <w:spacing w:val="-7"/>
        </w:rPr>
        <w:t> </w:t>
      </w:r>
      <w:r>
        <w:rPr>
          <w:color w:val="231F20"/>
        </w:rPr>
        <w:t>for</w:t>
      </w:r>
      <w:r>
        <w:rPr>
          <w:color w:val="231F20"/>
          <w:spacing w:val="-7"/>
        </w:rPr>
        <w:t> </w:t>
      </w:r>
      <w:r>
        <w:rPr>
          <w:color w:val="231F20"/>
        </w:rPr>
        <w:t>listening</w:t>
      </w:r>
      <w:r>
        <w:rPr>
          <w:color w:val="231F20"/>
          <w:spacing w:val="-7"/>
        </w:rPr>
        <w:t> </w:t>
      </w:r>
      <w:r>
        <w:rPr>
          <w:color w:val="231F20"/>
        </w:rPr>
        <w:t>to</w:t>
      </w:r>
      <w:r>
        <w:rPr>
          <w:color w:val="231F20"/>
          <w:spacing w:val="-7"/>
        </w:rPr>
        <w:t> </w:t>
      </w:r>
      <w:r>
        <w:rPr>
          <w:color w:val="231F20"/>
        </w:rPr>
        <w:t>RelyOn.</w:t>
      </w:r>
      <w:r>
        <w:rPr>
          <w:color w:val="231F20"/>
          <w:spacing w:val="-7"/>
        </w:rPr>
        <w:t> </w:t>
      </w:r>
      <w:r>
        <w:rPr>
          <w:color w:val="231F20"/>
        </w:rPr>
        <w:t>You</w:t>
      </w:r>
      <w:r>
        <w:rPr>
          <w:color w:val="231F20"/>
          <w:spacing w:val="-7"/>
        </w:rPr>
        <w:t> </w:t>
      </w:r>
      <w:r>
        <w:rPr>
          <w:color w:val="231F20"/>
        </w:rPr>
        <w:t>can</w:t>
      </w:r>
      <w:r>
        <w:rPr>
          <w:color w:val="231F20"/>
          <w:spacing w:val="-7"/>
        </w:rPr>
        <w:t> </w:t>
      </w:r>
      <w:r>
        <w:rPr>
          <w:color w:val="231F20"/>
        </w:rPr>
        <w:t>access</w:t>
      </w:r>
      <w:r>
        <w:rPr>
          <w:color w:val="231F20"/>
          <w:spacing w:val="-7"/>
        </w:rPr>
        <w:t> </w:t>
      </w:r>
      <w:r>
        <w:rPr>
          <w:color w:val="231F20"/>
        </w:rPr>
        <w:t>the</w:t>
      </w:r>
      <w:r>
        <w:rPr>
          <w:color w:val="231F20"/>
          <w:spacing w:val="-7"/>
        </w:rPr>
        <w:t> </w:t>
      </w:r>
      <w:r>
        <w:rPr>
          <w:color w:val="231F20"/>
        </w:rPr>
        <w:t>show </w:t>
      </w:r>
      <w:r>
        <w:rPr>
          <w:color w:val="231F20"/>
          <w:w w:val="105"/>
        </w:rPr>
        <w:t>notes</w:t>
      </w:r>
      <w:r>
        <w:rPr>
          <w:color w:val="231F20"/>
          <w:spacing w:val="-16"/>
          <w:w w:val="105"/>
        </w:rPr>
        <w:t> </w:t>
      </w:r>
      <w:r>
        <w:rPr>
          <w:color w:val="231F20"/>
          <w:w w:val="105"/>
        </w:rPr>
        <w:t>from</w:t>
      </w:r>
      <w:r>
        <w:rPr>
          <w:color w:val="231F20"/>
          <w:spacing w:val="-16"/>
          <w:w w:val="105"/>
        </w:rPr>
        <w:t> </w:t>
      </w:r>
      <w:r>
        <w:rPr>
          <w:color w:val="231F20"/>
          <w:w w:val="105"/>
        </w:rPr>
        <w:t>this</w:t>
      </w:r>
      <w:r>
        <w:rPr>
          <w:color w:val="231F20"/>
          <w:spacing w:val="-16"/>
          <w:w w:val="105"/>
        </w:rPr>
        <w:t> </w:t>
      </w:r>
      <w:r>
        <w:rPr>
          <w:color w:val="231F20"/>
          <w:w w:val="105"/>
        </w:rPr>
        <w:t>episode,</w:t>
      </w:r>
      <w:r>
        <w:rPr>
          <w:color w:val="231F20"/>
          <w:spacing w:val="-16"/>
          <w:w w:val="105"/>
        </w:rPr>
        <w:t> </w:t>
      </w:r>
      <w:r>
        <w:rPr>
          <w:color w:val="231F20"/>
          <w:w w:val="105"/>
        </w:rPr>
        <w:t>download</w:t>
      </w:r>
      <w:r>
        <w:rPr>
          <w:color w:val="231F20"/>
          <w:spacing w:val="-15"/>
          <w:w w:val="105"/>
        </w:rPr>
        <w:t> </w:t>
      </w:r>
      <w:r>
        <w:rPr>
          <w:color w:val="231F20"/>
          <w:w w:val="105"/>
        </w:rPr>
        <w:t>resources</w:t>
      </w:r>
      <w:r>
        <w:rPr>
          <w:color w:val="231F20"/>
          <w:spacing w:val="-16"/>
          <w:w w:val="105"/>
        </w:rPr>
        <w:t> </w:t>
      </w:r>
      <w:r>
        <w:rPr>
          <w:color w:val="231F20"/>
          <w:w w:val="105"/>
        </w:rPr>
        <w:t>and</w:t>
      </w:r>
      <w:r>
        <w:rPr>
          <w:color w:val="231F20"/>
          <w:spacing w:val="-16"/>
          <w:w w:val="105"/>
        </w:rPr>
        <w:t> </w:t>
      </w:r>
      <w:r>
        <w:rPr>
          <w:color w:val="231F20"/>
          <w:w w:val="105"/>
        </w:rPr>
        <w:t>listen </w:t>
      </w:r>
      <w:r>
        <w:rPr>
          <w:color w:val="231F20"/>
        </w:rPr>
        <w:t>to other episodes at relyplatform.com. If you enjoyed </w:t>
      </w:r>
      <w:r>
        <w:rPr>
          <w:color w:val="231F20"/>
        </w:rPr>
        <w:t>the </w:t>
      </w:r>
      <w:r>
        <w:rPr>
          <w:color w:val="231F20"/>
          <w:spacing w:val="-2"/>
          <w:w w:val="105"/>
        </w:rPr>
        <w:t>episode,</w:t>
      </w:r>
      <w:r>
        <w:rPr>
          <w:color w:val="231F20"/>
          <w:spacing w:val="-12"/>
          <w:w w:val="105"/>
        </w:rPr>
        <w:t> </w:t>
      </w:r>
      <w:r>
        <w:rPr>
          <w:color w:val="231F20"/>
          <w:spacing w:val="-2"/>
          <w:w w:val="105"/>
        </w:rPr>
        <w:t>we</w:t>
      </w:r>
      <w:r>
        <w:rPr>
          <w:color w:val="231F20"/>
          <w:spacing w:val="-12"/>
          <w:w w:val="105"/>
        </w:rPr>
        <w:t> </w:t>
      </w:r>
      <w:r>
        <w:rPr>
          <w:color w:val="231F20"/>
          <w:spacing w:val="-2"/>
          <w:w w:val="105"/>
        </w:rPr>
        <w:t>welcome</w:t>
      </w:r>
      <w:r>
        <w:rPr>
          <w:color w:val="231F20"/>
          <w:spacing w:val="-12"/>
          <w:w w:val="105"/>
        </w:rPr>
        <w:t> </w:t>
      </w:r>
      <w:r>
        <w:rPr>
          <w:color w:val="231F20"/>
          <w:spacing w:val="-2"/>
          <w:w w:val="105"/>
        </w:rPr>
        <w:t>you</w:t>
      </w:r>
      <w:r>
        <w:rPr>
          <w:color w:val="231F20"/>
          <w:spacing w:val="-12"/>
          <w:w w:val="105"/>
        </w:rPr>
        <w:t> </w:t>
      </w:r>
      <w:r>
        <w:rPr>
          <w:color w:val="231F20"/>
          <w:spacing w:val="-2"/>
          <w:w w:val="105"/>
        </w:rPr>
        <w:t>to</w:t>
      </w:r>
      <w:r>
        <w:rPr>
          <w:color w:val="231F20"/>
          <w:spacing w:val="-12"/>
          <w:w w:val="105"/>
        </w:rPr>
        <w:t> </w:t>
      </w:r>
      <w:r>
        <w:rPr>
          <w:color w:val="231F20"/>
          <w:spacing w:val="-2"/>
          <w:w w:val="105"/>
        </w:rPr>
        <w:t>submit</w:t>
      </w:r>
      <w:r>
        <w:rPr>
          <w:color w:val="231F20"/>
          <w:spacing w:val="-12"/>
          <w:w w:val="105"/>
        </w:rPr>
        <w:t> </w:t>
      </w:r>
      <w:r>
        <w:rPr>
          <w:color w:val="231F20"/>
          <w:spacing w:val="-2"/>
          <w:w w:val="105"/>
        </w:rPr>
        <w:t>a</w:t>
      </w:r>
      <w:r>
        <w:rPr>
          <w:color w:val="231F20"/>
          <w:spacing w:val="-12"/>
          <w:w w:val="105"/>
        </w:rPr>
        <w:t> </w:t>
      </w:r>
      <w:r>
        <w:rPr>
          <w:color w:val="231F20"/>
          <w:spacing w:val="-2"/>
          <w:w w:val="105"/>
        </w:rPr>
        <w:t>review</w:t>
      </w:r>
      <w:r>
        <w:rPr>
          <w:color w:val="231F20"/>
          <w:spacing w:val="-12"/>
          <w:w w:val="105"/>
        </w:rPr>
        <w:t> </w:t>
      </w:r>
      <w:r>
        <w:rPr>
          <w:color w:val="231F20"/>
          <w:spacing w:val="-2"/>
          <w:w w:val="105"/>
        </w:rPr>
        <w:t>or</w:t>
      </w:r>
      <w:r>
        <w:rPr>
          <w:color w:val="231F20"/>
          <w:spacing w:val="-12"/>
          <w:w w:val="105"/>
        </w:rPr>
        <w:t> </w:t>
      </w:r>
      <w:r>
        <w:rPr>
          <w:color w:val="231F20"/>
          <w:spacing w:val="-2"/>
          <w:w w:val="105"/>
        </w:rPr>
        <w:t>send</w:t>
      </w:r>
      <w:r>
        <w:rPr>
          <w:color w:val="231F20"/>
          <w:spacing w:val="-12"/>
          <w:w w:val="105"/>
        </w:rPr>
        <w:t> </w:t>
      </w:r>
      <w:r>
        <w:rPr>
          <w:color w:val="231F20"/>
          <w:spacing w:val="-2"/>
          <w:w w:val="105"/>
        </w:rPr>
        <w:t>an </w:t>
      </w:r>
      <w:r>
        <w:rPr>
          <w:color w:val="231F20"/>
          <w:w w:val="105"/>
        </w:rPr>
        <w:t>email to </w:t>
      </w:r>
      <w:hyperlink r:id="rId64">
        <w:r>
          <w:rPr>
            <w:color w:val="0022E7"/>
            <w:w w:val="105"/>
          </w:rPr>
          <w:t>hello@relyplatform.com</w:t>
        </w:r>
        <w:r>
          <w:rPr>
            <w:color w:val="231F20"/>
            <w:w w:val="105"/>
          </w:rPr>
          <w:t>.</w:t>
        </w:r>
      </w:hyperlink>
    </w:p>
    <w:p>
      <w:pPr>
        <w:spacing w:after="0" w:line="249" w:lineRule="auto"/>
        <w:sectPr>
          <w:type w:val="continuous"/>
          <w:pgSz w:w="11910" w:h="16840"/>
          <w:pgMar w:header="0" w:footer="369" w:top="560" w:bottom="0" w:left="0" w:right="0"/>
          <w:cols w:num="2" w:equalWidth="0">
            <w:col w:w="5758" w:space="40"/>
            <w:col w:w="6112"/>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after="0"/>
        <w:sectPr>
          <w:pgSz w:w="11910" w:h="16840"/>
          <w:pgMar w:header="0" w:footer="369" w:top="0" w:bottom="560" w:left="0" w:right="0"/>
        </w:sectPr>
      </w:pPr>
    </w:p>
    <w:p>
      <w:pPr>
        <w:pStyle w:val="BodyText"/>
        <w:spacing w:before="7"/>
        <w:rPr>
          <w:sz w:val="21"/>
        </w:rPr>
      </w:pPr>
    </w:p>
    <w:p>
      <w:pPr>
        <w:pStyle w:val="BodyText"/>
        <w:ind w:left="726" w:right="-29"/>
      </w:pPr>
      <w:r>
        <w:rPr/>
        <w:drawing>
          <wp:inline distT="0" distB="0" distL="0" distR="0">
            <wp:extent cx="3108551" cy="300037"/>
            <wp:effectExtent l="0" t="0" r="0" b="0"/>
            <wp:docPr id="35" name="image29.png"/>
            <wp:cNvGraphicFramePr>
              <a:graphicFrameLocks noChangeAspect="1"/>
            </wp:cNvGraphicFramePr>
            <a:graphic>
              <a:graphicData uri="http://schemas.openxmlformats.org/drawingml/2006/picture">
                <pic:pic>
                  <pic:nvPicPr>
                    <pic:cNvPr id="36" name="image29.png"/>
                    <pic:cNvPicPr/>
                  </pic:nvPicPr>
                  <pic:blipFill>
                    <a:blip r:embed="rId65" cstate="print"/>
                    <a:stretch>
                      <a:fillRect/>
                    </a:stretch>
                  </pic:blipFill>
                  <pic:spPr>
                    <a:xfrm>
                      <a:off x="0" y="0"/>
                      <a:ext cx="3108551" cy="300037"/>
                    </a:xfrm>
                    <a:prstGeom prst="rect">
                      <a:avLst/>
                    </a:prstGeom>
                  </pic:spPr>
                </pic:pic>
              </a:graphicData>
            </a:graphic>
          </wp:inline>
        </w:drawing>
      </w:r>
      <w:r>
        <w:rPr/>
      </w:r>
    </w:p>
    <w:p>
      <w:pPr>
        <w:spacing w:line="237" w:lineRule="auto" w:before="197"/>
        <w:ind w:left="720" w:right="0" w:firstLine="0"/>
        <w:jc w:val="left"/>
        <w:rPr>
          <w:b/>
          <w:sz w:val="44"/>
        </w:rPr>
      </w:pPr>
      <w:bookmarkStart w:name="_bookmark6" w:id="7"/>
      <w:bookmarkEnd w:id="7"/>
      <w:r>
        <w:rPr/>
      </w:r>
      <w:r>
        <w:rPr>
          <w:b/>
          <w:color w:val="231F20"/>
          <w:sz w:val="44"/>
        </w:rPr>
        <w:t>The</w:t>
      </w:r>
      <w:r>
        <w:rPr>
          <w:b/>
          <w:color w:val="231F20"/>
          <w:spacing w:val="-43"/>
          <w:sz w:val="44"/>
        </w:rPr>
        <w:t> </w:t>
      </w:r>
      <w:r>
        <w:rPr>
          <w:b/>
          <w:color w:val="231F20"/>
          <w:sz w:val="44"/>
        </w:rPr>
        <w:t>collaboration</w:t>
      </w:r>
      <w:r>
        <w:rPr>
          <w:b/>
          <w:color w:val="231F20"/>
          <w:spacing w:val="-43"/>
          <w:sz w:val="44"/>
        </w:rPr>
        <w:t> </w:t>
      </w:r>
      <w:r>
        <w:rPr>
          <w:b/>
          <w:color w:val="231F20"/>
          <w:sz w:val="44"/>
        </w:rPr>
        <w:t>that’s making</w:t>
      </w:r>
      <w:r>
        <w:rPr>
          <w:b/>
          <w:color w:val="231F20"/>
          <w:spacing w:val="-18"/>
          <w:sz w:val="44"/>
        </w:rPr>
        <w:t> </w:t>
      </w:r>
      <w:r>
        <w:rPr>
          <w:b/>
          <w:color w:val="231F20"/>
          <w:sz w:val="44"/>
        </w:rPr>
        <w:t>the</w:t>
      </w:r>
      <w:r>
        <w:rPr>
          <w:b/>
          <w:color w:val="231F20"/>
          <w:spacing w:val="-18"/>
          <w:sz w:val="44"/>
        </w:rPr>
        <w:t> </w:t>
      </w:r>
      <w:r>
        <w:rPr>
          <w:b/>
          <w:color w:val="231F20"/>
          <w:sz w:val="44"/>
        </w:rPr>
        <w:t>pitch</w:t>
      </w:r>
      <w:r>
        <w:rPr>
          <w:b/>
          <w:color w:val="231F20"/>
          <w:spacing w:val="-18"/>
          <w:sz w:val="44"/>
        </w:rPr>
        <w:t> </w:t>
      </w:r>
      <w:r>
        <w:rPr>
          <w:b/>
          <w:color w:val="231F20"/>
          <w:sz w:val="44"/>
        </w:rPr>
        <w:t>Proud</w:t>
      </w:r>
    </w:p>
    <w:p>
      <w:pPr>
        <w:pStyle w:val="BodyText"/>
        <w:spacing w:before="2"/>
        <w:rPr>
          <w:b/>
          <w:sz w:val="38"/>
        </w:rPr>
      </w:pPr>
    </w:p>
    <w:p>
      <w:pPr>
        <w:pStyle w:val="Heading4"/>
        <w:spacing w:line="249" w:lineRule="auto"/>
        <w:ind w:right="242"/>
      </w:pPr>
      <w:r>
        <w:rPr>
          <w:i/>
          <w:color w:val="231F20"/>
          <w:spacing w:val="-2"/>
        </w:rPr>
        <w:t>The</w:t>
      </w:r>
      <w:r>
        <w:rPr>
          <w:i/>
          <w:color w:val="231F20"/>
          <w:spacing w:val="-13"/>
        </w:rPr>
        <w:t> </w:t>
      </w:r>
      <w:r>
        <w:rPr>
          <w:i/>
          <w:color w:val="231F20"/>
          <w:spacing w:val="-2"/>
        </w:rPr>
        <w:t>A-Leagues’</w:t>
      </w:r>
      <w:r>
        <w:rPr>
          <w:i/>
          <w:color w:val="231F20"/>
          <w:spacing w:val="-13"/>
        </w:rPr>
        <w:t> </w:t>
      </w:r>
      <w:r>
        <w:rPr>
          <w:i/>
          <w:color w:val="231F20"/>
          <w:spacing w:val="-2"/>
        </w:rPr>
        <w:t>Pride</w:t>
      </w:r>
      <w:r>
        <w:rPr>
          <w:i/>
          <w:color w:val="231F20"/>
          <w:spacing w:val="-13"/>
        </w:rPr>
        <w:t> </w:t>
      </w:r>
      <w:r>
        <w:rPr>
          <w:i/>
          <w:color w:val="231F20"/>
          <w:spacing w:val="-2"/>
        </w:rPr>
        <w:t>Celebration</w:t>
      </w:r>
      <w:r>
        <w:rPr>
          <w:i/>
          <w:color w:val="231F20"/>
          <w:spacing w:val="-13"/>
        </w:rPr>
        <w:t> </w:t>
      </w:r>
      <w:r>
        <w:rPr>
          <w:i/>
          <w:color w:val="231F20"/>
          <w:spacing w:val="-2"/>
        </w:rPr>
        <w:t>is</w:t>
      </w:r>
      <w:r>
        <w:rPr>
          <w:i/>
          <w:color w:val="231F20"/>
          <w:spacing w:val="-13"/>
        </w:rPr>
        <w:t> </w:t>
      </w:r>
      <w:r>
        <w:rPr>
          <w:i/>
          <w:color w:val="231F20"/>
          <w:spacing w:val="-2"/>
        </w:rPr>
        <w:t>a</w:t>
      </w:r>
      <w:r>
        <w:rPr>
          <w:i/>
          <w:color w:val="231F20"/>
          <w:spacing w:val="-13"/>
        </w:rPr>
        <w:t> </w:t>
      </w:r>
      <w:r>
        <w:rPr>
          <w:i/>
          <w:color w:val="231F20"/>
          <w:spacing w:val="-2"/>
        </w:rPr>
        <w:t>force</w:t>
      </w:r>
      <w:r>
        <w:rPr>
          <w:color w:val="231F20"/>
          <w:spacing w:val="-2"/>
        </w:rPr>
        <w:t> </w:t>
      </w:r>
      <w:r>
        <w:rPr>
          <w:color w:val="231F20"/>
          <w:w w:val="105"/>
        </w:rPr>
        <w:t>for</w:t>
      </w:r>
      <w:r>
        <w:rPr>
          <w:color w:val="231F20"/>
          <w:spacing w:val="-1"/>
          <w:w w:val="105"/>
        </w:rPr>
        <w:t> </w:t>
      </w:r>
      <w:r>
        <w:rPr>
          <w:color w:val="231F20"/>
          <w:w w:val="105"/>
        </w:rPr>
        <w:t>change,</w:t>
      </w:r>
      <w:r>
        <w:rPr>
          <w:color w:val="231F20"/>
          <w:spacing w:val="-1"/>
          <w:w w:val="105"/>
        </w:rPr>
        <w:t> </w:t>
      </w:r>
      <w:r>
        <w:rPr>
          <w:color w:val="231F20"/>
          <w:w w:val="105"/>
        </w:rPr>
        <w:t>making</w:t>
      </w:r>
      <w:r>
        <w:rPr>
          <w:color w:val="231F20"/>
          <w:spacing w:val="-1"/>
          <w:w w:val="105"/>
        </w:rPr>
        <w:t> </w:t>
      </w:r>
      <w:r>
        <w:rPr>
          <w:color w:val="231F20"/>
          <w:w w:val="105"/>
        </w:rPr>
        <w:t>football</w:t>
      </w:r>
      <w:r>
        <w:rPr>
          <w:color w:val="231F20"/>
          <w:spacing w:val="-1"/>
          <w:w w:val="105"/>
        </w:rPr>
        <w:t> </w:t>
      </w:r>
      <w:r>
        <w:rPr>
          <w:color w:val="231F20"/>
          <w:w w:val="105"/>
        </w:rPr>
        <w:t>accessible, </w:t>
      </w:r>
      <w:r>
        <w:rPr>
          <w:color w:val="231F20"/>
          <w:spacing w:val="-2"/>
          <w:w w:val="105"/>
        </w:rPr>
        <w:t>inclusive</w:t>
      </w:r>
      <w:r>
        <w:rPr>
          <w:color w:val="231F20"/>
          <w:spacing w:val="-22"/>
          <w:w w:val="105"/>
        </w:rPr>
        <w:t> </w:t>
      </w:r>
      <w:r>
        <w:rPr>
          <w:color w:val="231F20"/>
          <w:spacing w:val="-2"/>
          <w:w w:val="105"/>
        </w:rPr>
        <w:t>and</w:t>
      </w:r>
      <w:r>
        <w:rPr>
          <w:color w:val="231F20"/>
          <w:spacing w:val="-19"/>
          <w:w w:val="105"/>
        </w:rPr>
        <w:t> </w:t>
      </w:r>
      <w:r>
        <w:rPr>
          <w:color w:val="231F20"/>
          <w:spacing w:val="-2"/>
          <w:w w:val="105"/>
        </w:rPr>
        <w:t>safe</w:t>
      </w:r>
      <w:r>
        <w:rPr>
          <w:color w:val="231F20"/>
          <w:spacing w:val="-19"/>
          <w:w w:val="105"/>
        </w:rPr>
        <w:t> </w:t>
      </w:r>
      <w:r>
        <w:rPr>
          <w:color w:val="231F20"/>
          <w:spacing w:val="-2"/>
          <w:w w:val="105"/>
        </w:rPr>
        <w:t>for</w:t>
      </w:r>
      <w:r>
        <w:rPr>
          <w:color w:val="231F20"/>
          <w:spacing w:val="-20"/>
          <w:w w:val="105"/>
        </w:rPr>
        <w:t> </w:t>
      </w:r>
      <w:r>
        <w:rPr>
          <w:color w:val="231F20"/>
          <w:spacing w:val="-2"/>
          <w:w w:val="105"/>
        </w:rPr>
        <w:t>LGBTQIA+</w:t>
      </w:r>
      <w:r>
        <w:rPr>
          <w:color w:val="231F20"/>
          <w:spacing w:val="-19"/>
          <w:w w:val="105"/>
        </w:rPr>
        <w:t> </w:t>
      </w:r>
      <w:r>
        <w:rPr>
          <w:color w:val="231F20"/>
          <w:spacing w:val="-2"/>
          <w:w w:val="105"/>
        </w:rPr>
        <w:t>fans</w:t>
      </w:r>
      <w:r>
        <w:rPr>
          <w:color w:val="231F20"/>
          <w:spacing w:val="-19"/>
          <w:w w:val="105"/>
        </w:rPr>
        <w:t> </w:t>
      </w:r>
      <w:r>
        <w:rPr>
          <w:color w:val="231F20"/>
          <w:spacing w:val="-2"/>
          <w:w w:val="105"/>
        </w:rPr>
        <w:t>and </w:t>
      </w:r>
      <w:r>
        <w:rPr>
          <w:color w:val="231F20"/>
          <w:w w:val="105"/>
        </w:rPr>
        <w:t>players</w:t>
      </w:r>
      <w:r>
        <w:rPr>
          <w:color w:val="231F20"/>
          <w:spacing w:val="-13"/>
          <w:w w:val="105"/>
        </w:rPr>
        <w:t> </w:t>
      </w:r>
      <w:r>
        <w:rPr>
          <w:color w:val="231F20"/>
          <w:w w:val="105"/>
        </w:rPr>
        <w:t>across</w:t>
      </w:r>
      <w:r>
        <w:rPr>
          <w:color w:val="231F20"/>
          <w:spacing w:val="-13"/>
          <w:w w:val="105"/>
        </w:rPr>
        <w:t> </w:t>
      </w:r>
      <w:r>
        <w:rPr>
          <w:color w:val="231F20"/>
          <w:w w:val="105"/>
        </w:rPr>
        <w:t>the</w:t>
      </w:r>
      <w:r>
        <w:rPr>
          <w:color w:val="231F20"/>
          <w:spacing w:val="-13"/>
          <w:w w:val="105"/>
        </w:rPr>
        <w:t> </w:t>
      </w:r>
      <w:r>
        <w:rPr>
          <w:color w:val="231F20"/>
          <w:w w:val="105"/>
        </w:rPr>
        <w:t>entire</w:t>
      </w:r>
      <w:r>
        <w:rPr>
          <w:color w:val="231F20"/>
          <w:spacing w:val="-13"/>
          <w:w w:val="105"/>
        </w:rPr>
        <w:t> </w:t>
      </w:r>
      <w:r>
        <w:rPr>
          <w:color w:val="231F20"/>
          <w:w w:val="105"/>
        </w:rPr>
        <w:t>league.</w:t>
      </w: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spacing w:line="249" w:lineRule="auto" w:before="180"/>
        <w:ind w:left="720" w:right="242" w:firstLine="0"/>
        <w:jc w:val="left"/>
        <w:rPr>
          <w:i/>
          <w:sz w:val="16"/>
        </w:rPr>
      </w:pPr>
      <w:r>
        <w:rPr>
          <w:i/>
          <w:color w:val="231F20"/>
          <w:spacing w:val="-4"/>
          <w:sz w:val="16"/>
        </w:rPr>
        <w:t>L-R:</w:t>
      </w:r>
      <w:r>
        <w:rPr>
          <w:i/>
          <w:color w:val="231F20"/>
          <w:spacing w:val="-5"/>
          <w:sz w:val="16"/>
        </w:rPr>
        <w:t> </w:t>
      </w:r>
      <w:r>
        <w:rPr>
          <w:i/>
          <w:color w:val="231F20"/>
          <w:spacing w:val="-4"/>
          <w:sz w:val="16"/>
        </w:rPr>
        <w:t>A-League</w:t>
      </w:r>
      <w:r>
        <w:rPr>
          <w:i/>
          <w:color w:val="231F20"/>
          <w:spacing w:val="-5"/>
          <w:sz w:val="16"/>
        </w:rPr>
        <w:t> </w:t>
      </w:r>
      <w:r>
        <w:rPr>
          <w:i/>
          <w:color w:val="231F20"/>
          <w:spacing w:val="-4"/>
          <w:sz w:val="16"/>
        </w:rPr>
        <w:t>Players</w:t>
      </w:r>
      <w:r>
        <w:rPr>
          <w:i/>
          <w:color w:val="231F20"/>
          <w:spacing w:val="-5"/>
          <w:sz w:val="16"/>
        </w:rPr>
        <w:t> </w:t>
      </w:r>
      <w:r>
        <w:rPr>
          <w:i/>
          <w:color w:val="231F20"/>
          <w:spacing w:val="-4"/>
          <w:sz w:val="16"/>
        </w:rPr>
        <w:t>Kayla</w:t>
      </w:r>
      <w:r>
        <w:rPr>
          <w:i/>
          <w:color w:val="231F20"/>
          <w:spacing w:val="-5"/>
          <w:sz w:val="16"/>
        </w:rPr>
        <w:t> </w:t>
      </w:r>
      <w:r>
        <w:rPr>
          <w:i/>
          <w:color w:val="231F20"/>
          <w:spacing w:val="-4"/>
          <w:sz w:val="16"/>
        </w:rPr>
        <w:t>Ann</w:t>
      </w:r>
      <w:r>
        <w:rPr>
          <w:i/>
          <w:color w:val="231F20"/>
          <w:spacing w:val="-5"/>
          <w:sz w:val="16"/>
        </w:rPr>
        <w:t> </w:t>
      </w:r>
      <w:r>
        <w:rPr>
          <w:i/>
          <w:color w:val="231F20"/>
          <w:spacing w:val="-4"/>
          <w:sz w:val="16"/>
        </w:rPr>
        <w:t>Morrison,</w:t>
      </w:r>
      <w:r>
        <w:rPr>
          <w:i/>
          <w:color w:val="231F20"/>
          <w:spacing w:val="-5"/>
          <w:sz w:val="16"/>
        </w:rPr>
        <w:t> </w:t>
      </w:r>
      <w:r>
        <w:rPr>
          <w:i/>
          <w:color w:val="231F20"/>
          <w:spacing w:val="-4"/>
          <w:sz w:val="16"/>
        </w:rPr>
        <w:t>Isabel</w:t>
      </w:r>
      <w:r>
        <w:rPr>
          <w:i/>
          <w:color w:val="231F20"/>
          <w:spacing w:val="-5"/>
          <w:sz w:val="16"/>
        </w:rPr>
        <w:t> </w:t>
      </w:r>
      <w:r>
        <w:rPr>
          <w:i/>
          <w:color w:val="231F20"/>
          <w:spacing w:val="-4"/>
          <w:sz w:val="16"/>
        </w:rPr>
        <w:t>Hodgson,</w:t>
      </w:r>
      <w:r>
        <w:rPr>
          <w:i/>
          <w:color w:val="231F20"/>
          <w:spacing w:val="-5"/>
          <w:sz w:val="16"/>
        </w:rPr>
        <w:t> </w:t>
      </w:r>
      <w:r>
        <w:rPr>
          <w:i/>
          <w:color w:val="231F20"/>
          <w:spacing w:val="-4"/>
          <w:sz w:val="16"/>
        </w:rPr>
        <w:t>and</w:t>
      </w:r>
      <w:r>
        <w:rPr>
          <w:i/>
          <w:color w:val="231F20"/>
          <w:spacing w:val="-4"/>
          <w:sz w:val="16"/>
        </w:rPr>
        <w:t> </w:t>
      </w:r>
      <w:r>
        <w:rPr>
          <w:i/>
          <w:color w:val="231F20"/>
          <w:sz w:val="16"/>
        </w:rPr>
        <w:t>Josh Brilliante wear Pride uniforms while standing in front of a large</w:t>
      </w:r>
      <w:r>
        <w:rPr>
          <w:i/>
          <w:color w:val="231F20"/>
          <w:spacing w:val="-3"/>
          <w:sz w:val="16"/>
        </w:rPr>
        <w:t> </w:t>
      </w:r>
      <w:r>
        <w:rPr>
          <w:i/>
          <w:color w:val="231F20"/>
          <w:sz w:val="16"/>
        </w:rPr>
        <w:t>letter</w:t>
      </w:r>
      <w:r>
        <w:rPr>
          <w:i/>
          <w:color w:val="231F20"/>
          <w:spacing w:val="-3"/>
          <w:sz w:val="16"/>
        </w:rPr>
        <w:t> </w:t>
      </w:r>
      <w:r>
        <w:rPr>
          <w:i/>
          <w:color w:val="231F20"/>
          <w:sz w:val="16"/>
        </w:rPr>
        <w:t>sign</w:t>
      </w:r>
      <w:r>
        <w:rPr>
          <w:i/>
          <w:color w:val="231F20"/>
          <w:spacing w:val="-3"/>
          <w:sz w:val="16"/>
        </w:rPr>
        <w:t> </w:t>
      </w:r>
      <w:r>
        <w:rPr>
          <w:i/>
          <w:color w:val="231F20"/>
          <w:sz w:val="16"/>
        </w:rPr>
        <w:t>that</w:t>
      </w:r>
      <w:r>
        <w:rPr>
          <w:i/>
          <w:color w:val="231F20"/>
          <w:spacing w:val="-3"/>
          <w:sz w:val="16"/>
        </w:rPr>
        <w:t> </w:t>
      </w:r>
      <w:r>
        <w:rPr>
          <w:i/>
          <w:color w:val="231F20"/>
          <w:sz w:val="16"/>
        </w:rPr>
        <w:t>says</w:t>
      </w:r>
      <w:r>
        <w:rPr>
          <w:i/>
          <w:color w:val="231F20"/>
          <w:spacing w:val="-3"/>
          <w:sz w:val="16"/>
        </w:rPr>
        <w:t> </w:t>
      </w:r>
      <w:r>
        <w:rPr>
          <w:i/>
          <w:color w:val="231F20"/>
          <w:sz w:val="16"/>
        </w:rPr>
        <w:t>“TOGETHER”</w:t>
      </w:r>
    </w:p>
    <w:p>
      <w:pPr>
        <w:spacing w:line="240" w:lineRule="auto" w:before="11"/>
        <w:rPr>
          <w:i/>
          <w:sz w:val="16"/>
        </w:rPr>
      </w:pPr>
      <w:r>
        <w:rPr/>
        <w:br w:type="column"/>
      </w:r>
      <w:r>
        <w:rPr>
          <w:i/>
          <w:sz w:val="16"/>
        </w:rPr>
      </w:r>
    </w:p>
    <w:p>
      <w:pPr>
        <w:pStyle w:val="BodyText"/>
        <w:spacing w:line="249" w:lineRule="auto"/>
        <w:ind w:left="269" w:right="1019"/>
      </w:pPr>
      <w:r>
        <w:rPr/>
        <w:drawing>
          <wp:anchor distT="0" distB="0" distL="0" distR="0" allowOverlap="1" layoutInCell="1" locked="0" behindDoc="0" simplePos="0" relativeHeight="15748608">
            <wp:simplePos x="0" y="0"/>
            <wp:positionH relativeFrom="page">
              <wp:posOffset>0</wp:posOffset>
            </wp:positionH>
            <wp:positionV relativeFrom="paragraph">
              <wp:posOffset>-5976878</wp:posOffset>
            </wp:positionV>
            <wp:extent cx="7559992" cy="5706004"/>
            <wp:effectExtent l="0" t="0" r="0" b="0"/>
            <wp:wrapNone/>
            <wp:docPr id="37" name="image30.jpeg"/>
            <wp:cNvGraphicFramePr>
              <a:graphicFrameLocks noChangeAspect="1"/>
            </wp:cNvGraphicFramePr>
            <a:graphic>
              <a:graphicData uri="http://schemas.openxmlformats.org/drawingml/2006/picture">
                <pic:pic>
                  <pic:nvPicPr>
                    <pic:cNvPr id="38" name="image30.jpeg"/>
                    <pic:cNvPicPr/>
                  </pic:nvPicPr>
                  <pic:blipFill>
                    <a:blip r:embed="rId66" cstate="print"/>
                    <a:stretch>
                      <a:fillRect/>
                    </a:stretch>
                  </pic:blipFill>
                  <pic:spPr>
                    <a:xfrm>
                      <a:off x="0" y="0"/>
                      <a:ext cx="7559992" cy="5706004"/>
                    </a:xfrm>
                    <a:prstGeom prst="rect">
                      <a:avLst/>
                    </a:prstGeom>
                  </pic:spPr>
                </pic:pic>
              </a:graphicData>
            </a:graphic>
          </wp:anchor>
        </w:drawing>
      </w:r>
      <w:r>
        <w:rPr>
          <w:color w:val="231F20"/>
        </w:rPr>
        <w:t>Hosted at AAMI Park on 26 February, A-Leagues clubs Melbourne Victory and Adelaide United Men’s and Women’s teams played in the marquee match Pride Cup</w:t>
      </w:r>
      <w:r>
        <w:rPr>
          <w:color w:val="231F20"/>
          <w:spacing w:val="-10"/>
        </w:rPr>
        <w:t> </w:t>
      </w:r>
      <w:r>
        <w:rPr>
          <w:color w:val="231F20"/>
        </w:rPr>
        <w:t>wearing</w:t>
      </w:r>
      <w:r>
        <w:rPr>
          <w:color w:val="231F20"/>
          <w:spacing w:val="-10"/>
        </w:rPr>
        <w:t> </w:t>
      </w:r>
      <w:r>
        <w:rPr>
          <w:color w:val="231F20"/>
        </w:rPr>
        <w:t>rainbow-banded</w:t>
      </w:r>
      <w:r>
        <w:rPr>
          <w:color w:val="231F20"/>
          <w:spacing w:val="-10"/>
        </w:rPr>
        <w:t> </w:t>
      </w:r>
      <w:r>
        <w:rPr>
          <w:color w:val="231F20"/>
        </w:rPr>
        <w:t>jerseys</w:t>
      </w:r>
      <w:r>
        <w:rPr>
          <w:color w:val="231F20"/>
          <w:spacing w:val="-10"/>
        </w:rPr>
        <w:t> </w:t>
      </w:r>
      <w:r>
        <w:rPr>
          <w:color w:val="231F20"/>
        </w:rPr>
        <w:t>to</w:t>
      </w:r>
      <w:r>
        <w:rPr>
          <w:color w:val="231F20"/>
          <w:spacing w:val="-10"/>
        </w:rPr>
        <w:t> </w:t>
      </w:r>
      <w:r>
        <w:rPr>
          <w:color w:val="231F20"/>
        </w:rPr>
        <w:t>a</w:t>
      </w:r>
      <w:r>
        <w:rPr>
          <w:color w:val="231F20"/>
          <w:spacing w:val="-10"/>
        </w:rPr>
        <w:t> </w:t>
      </w:r>
      <w:r>
        <w:rPr>
          <w:color w:val="231F20"/>
        </w:rPr>
        <w:t>crowd</w:t>
      </w:r>
      <w:r>
        <w:rPr>
          <w:color w:val="231F20"/>
          <w:spacing w:val="-10"/>
        </w:rPr>
        <w:t> </w:t>
      </w:r>
      <w:r>
        <w:rPr>
          <w:color w:val="231F20"/>
        </w:rPr>
        <w:t>waving progressive pride flags in the stands.</w:t>
      </w:r>
    </w:p>
    <w:p>
      <w:pPr>
        <w:pStyle w:val="BodyText"/>
        <w:spacing w:before="3"/>
        <w:rPr>
          <w:sz w:val="21"/>
        </w:rPr>
      </w:pPr>
    </w:p>
    <w:p>
      <w:pPr>
        <w:pStyle w:val="BodyText"/>
        <w:spacing w:line="249" w:lineRule="auto"/>
        <w:ind w:left="269" w:right="718"/>
      </w:pPr>
      <w:r>
        <w:rPr>
          <w:color w:val="231F20"/>
        </w:rPr>
        <w:t>The collaboration between the A-Leagues and Pride Cup began</w:t>
      </w:r>
      <w:r>
        <w:rPr>
          <w:color w:val="231F20"/>
          <w:spacing w:val="-12"/>
        </w:rPr>
        <w:t> </w:t>
      </w:r>
      <w:r>
        <w:rPr>
          <w:color w:val="231F20"/>
        </w:rPr>
        <w:t>18</w:t>
      </w:r>
      <w:r>
        <w:rPr>
          <w:color w:val="231F20"/>
          <w:spacing w:val="-12"/>
        </w:rPr>
        <w:t> </w:t>
      </w:r>
      <w:r>
        <w:rPr>
          <w:color w:val="231F20"/>
        </w:rPr>
        <w:t>months</w:t>
      </w:r>
      <w:r>
        <w:rPr>
          <w:color w:val="231F20"/>
          <w:spacing w:val="-12"/>
        </w:rPr>
        <w:t> </w:t>
      </w:r>
      <w:r>
        <w:rPr>
          <w:color w:val="231F20"/>
        </w:rPr>
        <w:t>ago,</w:t>
      </w:r>
      <w:r>
        <w:rPr>
          <w:color w:val="231F20"/>
          <w:spacing w:val="-12"/>
        </w:rPr>
        <w:t> </w:t>
      </w:r>
      <w:r>
        <w:rPr>
          <w:color w:val="231F20"/>
        </w:rPr>
        <w:t>with</w:t>
      </w:r>
      <w:r>
        <w:rPr>
          <w:color w:val="231F20"/>
          <w:spacing w:val="-12"/>
        </w:rPr>
        <w:t> </w:t>
      </w:r>
      <w:r>
        <w:rPr>
          <w:color w:val="231F20"/>
        </w:rPr>
        <w:t>the</w:t>
      </w:r>
      <w:r>
        <w:rPr>
          <w:color w:val="231F20"/>
          <w:spacing w:val="-12"/>
        </w:rPr>
        <w:t> </w:t>
      </w:r>
      <w:r>
        <w:rPr>
          <w:color w:val="231F20"/>
        </w:rPr>
        <w:t>inaugural</w:t>
      </w:r>
      <w:r>
        <w:rPr>
          <w:color w:val="231F20"/>
          <w:spacing w:val="-12"/>
        </w:rPr>
        <w:t> </w:t>
      </w:r>
      <w:r>
        <w:rPr>
          <w:color w:val="231F20"/>
        </w:rPr>
        <w:t>Pride</w:t>
      </w:r>
      <w:r>
        <w:rPr>
          <w:color w:val="231F20"/>
          <w:spacing w:val="-12"/>
        </w:rPr>
        <w:t> </w:t>
      </w:r>
      <w:r>
        <w:rPr>
          <w:color w:val="231F20"/>
        </w:rPr>
        <w:t>Cup</w:t>
      </w:r>
      <w:r>
        <w:rPr>
          <w:color w:val="231F20"/>
          <w:spacing w:val="-12"/>
        </w:rPr>
        <w:t> </w:t>
      </w:r>
      <w:r>
        <w:rPr>
          <w:color w:val="231F20"/>
        </w:rPr>
        <w:t>played </w:t>
      </w:r>
      <w:r>
        <w:rPr>
          <w:color w:val="231F20"/>
          <w:w w:val="105"/>
        </w:rPr>
        <w:t>in</w:t>
      </w:r>
      <w:r>
        <w:rPr>
          <w:color w:val="231F20"/>
          <w:spacing w:val="-8"/>
          <w:w w:val="105"/>
        </w:rPr>
        <w:t> </w:t>
      </w:r>
      <w:r>
        <w:rPr>
          <w:color w:val="231F20"/>
          <w:w w:val="105"/>
        </w:rPr>
        <w:t>2022</w:t>
      </w:r>
      <w:r>
        <w:rPr>
          <w:color w:val="231F20"/>
          <w:spacing w:val="-8"/>
          <w:w w:val="105"/>
        </w:rPr>
        <w:t> </w:t>
      </w:r>
      <w:r>
        <w:rPr>
          <w:color w:val="231F20"/>
          <w:w w:val="105"/>
        </w:rPr>
        <w:t>with</w:t>
      </w:r>
      <w:r>
        <w:rPr>
          <w:color w:val="231F20"/>
          <w:spacing w:val="-8"/>
          <w:w w:val="105"/>
        </w:rPr>
        <w:t> </w:t>
      </w:r>
      <w:r>
        <w:rPr>
          <w:color w:val="231F20"/>
          <w:w w:val="105"/>
        </w:rPr>
        <w:t>the</w:t>
      </w:r>
      <w:r>
        <w:rPr>
          <w:color w:val="231F20"/>
          <w:spacing w:val="-8"/>
          <w:w w:val="105"/>
        </w:rPr>
        <w:t> </w:t>
      </w:r>
      <w:r>
        <w:rPr>
          <w:color w:val="231F20"/>
          <w:w w:val="105"/>
        </w:rPr>
        <w:t>hope</w:t>
      </w:r>
      <w:r>
        <w:rPr>
          <w:color w:val="231F20"/>
          <w:spacing w:val="-8"/>
          <w:w w:val="105"/>
        </w:rPr>
        <w:t> </w:t>
      </w:r>
      <w:r>
        <w:rPr>
          <w:color w:val="231F20"/>
          <w:w w:val="105"/>
        </w:rPr>
        <w:t>of</w:t>
      </w:r>
      <w:r>
        <w:rPr>
          <w:color w:val="231F20"/>
          <w:spacing w:val="-8"/>
          <w:w w:val="105"/>
        </w:rPr>
        <w:t> </w:t>
      </w:r>
      <w:r>
        <w:rPr>
          <w:color w:val="231F20"/>
          <w:w w:val="105"/>
        </w:rPr>
        <w:t>making</w:t>
      </w:r>
      <w:r>
        <w:rPr>
          <w:color w:val="231F20"/>
          <w:spacing w:val="-8"/>
          <w:w w:val="105"/>
        </w:rPr>
        <w:t> </w:t>
      </w:r>
      <w:r>
        <w:rPr>
          <w:color w:val="231F20"/>
          <w:w w:val="105"/>
        </w:rPr>
        <w:t>it</w:t>
      </w:r>
      <w:r>
        <w:rPr>
          <w:color w:val="231F20"/>
          <w:spacing w:val="-8"/>
          <w:w w:val="105"/>
        </w:rPr>
        <w:t> </w:t>
      </w:r>
      <w:r>
        <w:rPr>
          <w:color w:val="231F20"/>
          <w:w w:val="105"/>
        </w:rPr>
        <w:t>an</w:t>
      </w:r>
      <w:r>
        <w:rPr>
          <w:color w:val="231F20"/>
          <w:spacing w:val="-8"/>
          <w:w w:val="105"/>
        </w:rPr>
        <w:t> </w:t>
      </w:r>
      <w:r>
        <w:rPr>
          <w:color w:val="231F20"/>
          <w:w w:val="105"/>
        </w:rPr>
        <w:t>annual</w:t>
      </w:r>
      <w:r>
        <w:rPr>
          <w:color w:val="231F20"/>
          <w:spacing w:val="-8"/>
          <w:w w:val="105"/>
        </w:rPr>
        <w:t> </w:t>
      </w:r>
      <w:r>
        <w:rPr>
          <w:color w:val="231F20"/>
          <w:w w:val="105"/>
        </w:rPr>
        <w:t>highlight</w:t>
      </w:r>
      <w:r>
        <w:rPr>
          <w:color w:val="231F20"/>
          <w:spacing w:val="-8"/>
          <w:w w:val="105"/>
        </w:rPr>
        <w:t> </w:t>
      </w:r>
      <w:r>
        <w:rPr>
          <w:color w:val="231F20"/>
          <w:w w:val="105"/>
        </w:rPr>
        <w:t>of the football calendar.</w:t>
      </w:r>
    </w:p>
    <w:p>
      <w:pPr>
        <w:pStyle w:val="BodyText"/>
        <w:spacing w:before="1"/>
        <w:rPr>
          <w:sz w:val="21"/>
        </w:rPr>
      </w:pPr>
    </w:p>
    <w:p>
      <w:pPr>
        <w:pStyle w:val="BodyText"/>
        <w:spacing w:line="249" w:lineRule="auto" w:before="1"/>
        <w:ind w:left="269" w:right="767"/>
      </w:pPr>
      <w:r>
        <w:rPr>
          <w:color w:val="231F20"/>
        </w:rPr>
        <w:t>The Celebration featured rainbow corner flags, captain</w:t>
      </w:r>
      <w:r>
        <w:rPr>
          <w:color w:val="231F20"/>
          <w:spacing w:val="40"/>
        </w:rPr>
        <w:t> </w:t>
      </w:r>
      <w:r>
        <w:rPr>
          <w:color w:val="231F20"/>
        </w:rPr>
        <w:t>arm bands, guards of honour and some clubs partnering with local pride community groups. The dedicated Pride Bay</w:t>
      </w:r>
      <w:r>
        <w:rPr>
          <w:color w:val="231F20"/>
          <w:spacing w:val="-12"/>
        </w:rPr>
        <w:t> </w:t>
      </w:r>
      <w:r>
        <w:rPr>
          <w:color w:val="231F20"/>
        </w:rPr>
        <w:t>in</w:t>
      </w:r>
      <w:r>
        <w:rPr>
          <w:color w:val="231F20"/>
          <w:spacing w:val="-12"/>
        </w:rPr>
        <w:t> </w:t>
      </w:r>
      <w:r>
        <w:rPr>
          <w:color w:val="231F20"/>
        </w:rPr>
        <w:t>the</w:t>
      </w:r>
      <w:r>
        <w:rPr>
          <w:color w:val="231F20"/>
          <w:spacing w:val="-12"/>
        </w:rPr>
        <w:t> </w:t>
      </w:r>
      <w:r>
        <w:rPr>
          <w:color w:val="231F20"/>
        </w:rPr>
        <w:t>stadium</w:t>
      </w:r>
      <w:r>
        <w:rPr>
          <w:color w:val="231F20"/>
          <w:spacing w:val="-12"/>
        </w:rPr>
        <w:t> </w:t>
      </w:r>
      <w:r>
        <w:rPr>
          <w:color w:val="231F20"/>
        </w:rPr>
        <w:t>provided</w:t>
      </w:r>
      <w:r>
        <w:rPr>
          <w:color w:val="231F20"/>
          <w:spacing w:val="-12"/>
        </w:rPr>
        <w:t> </w:t>
      </w:r>
      <w:r>
        <w:rPr>
          <w:color w:val="231F20"/>
        </w:rPr>
        <w:t>a</w:t>
      </w:r>
      <w:r>
        <w:rPr>
          <w:color w:val="231F20"/>
          <w:spacing w:val="-12"/>
        </w:rPr>
        <w:t> </w:t>
      </w:r>
      <w:r>
        <w:rPr>
          <w:color w:val="231F20"/>
        </w:rPr>
        <w:t>safe</w:t>
      </w:r>
      <w:r>
        <w:rPr>
          <w:color w:val="231F20"/>
          <w:spacing w:val="-12"/>
        </w:rPr>
        <w:t> </w:t>
      </w:r>
      <w:r>
        <w:rPr>
          <w:color w:val="231F20"/>
        </w:rPr>
        <w:t>place</w:t>
      </w:r>
      <w:r>
        <w:rPr>
          <w:color w:val="231F20"/>
          <w:spacing w:val="-12"/>
        </w:rPr>
        <w:t> </w:t>
      </w:r>
      <w:r>
        <w:rPr>
          <w:color w:val="231F20"/>
        </w:rPr>
        <w:t>for</w:t>
      </w:r>
      <w:r>
        <w:rPr>
          <w:color w:val="231F20"/>
          <w:spacing w:val="-12"/>
        </w:rPr>
        <w:t> </w:t>
      </w:r>
      <w:r>
        <w:rPr>
          <w:color w:val="231F20"/>
        </w:rPr>
        <w:t>LGBTI+</w:t>
      </w:r>
      <w:r>
        <w:rPr>
          <w:color w:val="231F20"/>
          <w:spacing w:val="-12"/>
        </w:rPr>
        <w:t> </w:t>
      </w:r>
      <w:r>
        <w:rPr>
          <w:color w:val="231F20"/>
        </w:rPr>
        <w:t>fans</w:t>
      </w:r>
      <w:r>
        <w:rPr>
          <w:color w:val="231F20"/>
          <w:spacing w:val="-12"/>
        </w:rPr>
        <w:t> </w:t>
      </w:r>
      <w:r>
        <w:rPr>
          <w:color w:val="231F20"/>
        </w:rPr>
        <w:t>to enjoy the game, with stalls from LGBTI+ support services available nearby. As part of the Pride Celebration, $1 from every ticket sold was donated to Pride Cup’s community fund to support community clubs and their own pride </w:t>
      </w:r>
      <w:r>
        <w:rPr>
          <w:color w:val="231F20"/>
          <w:spacing w:val="-2"/>
        </w:rPr>
        <w:t>events.</w:t>
      </w:r>
    </w:p>
    <w:p>
      <w:pPr>
        <w:pStyle w:val="BodyText"/>
        <w:spacing w:before="5"/>
        <w:rPr>
          <w:sz w:val="21"/>
        </w:rPr>
      </w:pPr>
    </w:p>
    <w:p>
      <w:pPr>
        <w:pStyle w:val="BodyText"/>
        <w:spacing w:line="249" w:lineRule="auto"/>
        <w:ind w:left="269" w:right="683"/>
      </w:pPr>
      <w:r>
        <w:rPr>
          <w:color w:val="231F20"/>
          <w:w w:val="105"/>
        </w:rPr>
        <w:t>“We</w:t>
      </w:r>
      <w:r>
        <w:rPr>
          <w:color w:val="231F20"/>
          <w:spacing w:val="-15"/>
          <w:w w:val="105"/>
        </w:rPr>
        <w:t> </w:t>
      </w:r>
      <w:r>
        <w:rPr>
          <w:color w:val="231F20"/>
          <w:w w:val="105"/>
        </w:rPr>
        <w:t>reached</w:t>
      </w:r>
      <w:r>
        <w:rPr>
          <w:color w:val="231F20"/>
          <w:spacing w:val="-14"/>
          <w:w w:val="105"/>
        </w:rPr>
        <w:t> </w:t>
      </w:r>
      <w:r>
        <w:rPr>
          <w:color w:val="231F20"/>
          <w:w w:val="105"/>
        </w:rPr>
        <w:t>out</w:t>
      </w:r>
      <w:r>
        <w:rPr>
          <w:color w:val="231F20"/>
          <w:spacing w:val="-15"/>
          <w:w w:val="105"/>
        </w:rPr>
        <w:t> </w:t>
      </w:r>
      <w:r>
        <w:rPr>
          <w:color w:val="231F20"/>
          <w:w w:val="105"/>
        </w:rPr>
        <w:t>to</w:t>
      </w:r>
      <w:r>
        <w:rPr>
          <w:color w:val="231F20"/>
          <w:spacing w:val="-14"/>
          <w:w w:val="105"/>
        </w:rPr>
        <w:t> </w:t>
      </w:r>
      <w:r>
        <w:rPr>
          <w:color w:val="231F20"/>
          <w:w w:val="105"/>
        </w:rPr>
        <w:t>Pride</w:t>
      </w:r>
      <w:r>
        <w:rPr>
          <w:color w:val="231F20"/>
          <w:spacing w:val="-15"/>
          <w:w w:val="105"/>
        </w:rPr>
        <w:t> </w:t>
      </w:r>
      <w:r>
        <w:rPr>
          <w:color w:val="231F20"/>
          <w:w w:val="105"/>
        </w:rPr>
        <w:t>Cup</w:t>
      </w:r>
      <w:r>
        <w:rPr>
          <w:color w:val="231F20"/>
          <w:spacing w:val="-14"/>
          <w:w w:val="105"/>
        </w:rPr>
        <w:t> </w:t>
      </w:r>
      <w:r>
        <w:rPr>
          <w:color w:val="231F20"/>
          <w:w w:val="105"/>
        </w:rPr>
        <w:t>a</w:t>
      </w:r>
      <w:r>
        <w:rPr>
          <w:color w:val="231F20"/>
          <w:spacing w:val="-15"/>
          <w:w w:val="105"/>
        </w:rPr>
        <w:t> </w:t>
      </w:r>
      <w:r>
        <w:rPr>
          <w:color w:val="231F20"/>
          <w:w w:val="105"/>
        </w:rPr>
        <w:t>couple</w:t>
      </w:r>
      <w:r>
        <w:rPr>
          <w:color w:val="231F20"/>
          <w:spacing w:val="-14"/>
          <w:w w:val="105"/>
        </w:rPr>
        <w:t> </w:t>
      </w:r>
      <w:r>
        <w:rPr>
          <w:color w:val="231F20"/>
          <w:w w:val="105"/>
        </w:rPr>
        <w:t>of</w:t>
      </w:r>
      <w:r>
        <w:rPr>
          <w:color w:val="231F20"/>
          <w:spacing w:val="-15"/>
          <w:w w:val="105"/>
        </w:rPr>
        <w:t> </w:t>
      </w:r>
      <w:r>
        <w:rPr>
          <w:color w:val="231F20"/>
          <w:w w:val="105"/>
        </w:rPr>
        <w:t>years</w:t>
      </w:r>
      <w:r>
        <w:rPr>
          <w:color w:val="231F20"/>
          <w:spacing w:val="-14"/>
          <w:w w:val="105"/>
        </w:rPr>
        <w:t> </w:t>
      </w:r>
      <w:r>
        <w:rPr>
          <w:color w:val="231F20"/>
          <w:w w:val="105"/>
        </w:rPr>
        <w:t>ago because</w:t>
      </w:r>
      <w:r>
        <w:rPr>
          <w:color w:val="231F20"/>
          <w:spacing w:val="-15"/>
          <w:w w:val="105"/>
        </w:rPr>
        <w:t> </w:t>
      </w:r>
      <w:r>
        <w:rPr>
          <w:color w:val="231F20"/>
          <w:w w:val="105"/>
        </w:rPr>
        <w:t>we</w:t>
      </w:r>
      <w:r>
        <w:rPr>
          <w:color w:val="231F20"/>
          <w:spacing w:val="-15"/>
          <w:w w:val="105"/>
        </w:rPr>
        <w:t> </w:t>
      </w:r>
      <w:r>
        <w:rPr>
          <w:color w:val="231F20"/>
          <w:w w:val="105"/>
        </w:rPr>
        <w:t>want</w:t>
      </w:r>
      <w:r>
        <w:rPr>
          <w:color w:val="231F20"/>
          <w:spacing w:val="-14"/>
          <w:w w:val="105"/>
        </w:rPr>
        <w:t> </w:t>
      </w:r>
      <w:r>
        <w:rPr>
          <w:color w:val="231F20"/>
          <w:w w:val="105"/>
        </w:rPr>
        <w:t>every</w:t>
      </w:r>
      <w:r>
        <w:rPr>
          <w:color w:val="231F20"/>
          <w:spacing w:val="-15"/>
          <w:w w:val="105"/>
        </w:rPr>
        <w:t> </w:t>
      </w:r>
      <w:r>
        <w:rPr>
          <w:color w:val="231F20"/>
          <w:w w:val="105"/>
        </w:rPr>
        <w:t>person</w:t>
      </w:r>
      <w:r>
        <w:rPr>
          <w:color w:val="231F20"/>
          <w:spacing w:val="-14"/>
          <w:w w:val="105"/>
        </w:rPr>
        <w:t> </w:t>
      </w:r>
      <w:r>
        <w:rPr>
          <w:color w:val="231F20"/>
          <w:w w:val="105"/>
        </w:rPr>
        <w:t>involved</w:t>
      </w:r>
      <w:r>
        <w:rPr>
          <w:color w:val="231F20"/>
          <w:spacing w:val="-15"/>
          <w:w w:val="105"/>
        </w:rPr>
        <w:t> </w:t>
      </w:r>
      <w:r>
        <w:rPr>
          <w:color w:val="231F20"/>
          <w:w w:val="105"/>
        </w:rPr>
        <w:t>with</w:t>
      </w:r>
      <w:r>
        <w:rPr>
          <w:color w:val="231F20"/>
          <w:spacing w:val="-15"/>
          <w:w w:val="105"/>
        </w:rPr>
        <w:t> </w:t>
      </w:r>
      <w:r>
        <w:rPr>
          <w:color w:val="231F20"/>
          <w:w w:val="105"/>
        </w:rPr>
        <w:t>our</w:t>
      </w:r>
      <w:r>
        <w:rPr>
          <w:color w:val="231F20"/>
          <w:spacing w:val="-14"/>
          <w:w w:val="105"/>
        </w:rPr>
        <w:t> </w:t>
      </w:r>
      <w:r>
        <w:rPr>
          <w:color w:val="231F20"/>
          <w:w w:val="105"/>
        </w:rPr>
        <w:t>game</w:t>
      </w:r>
      <w:r>
        <w:rPr>
          <w:color w:val="231F20"/>
          <w:spacing w:val="-15"/>
          <w:w w:val="105"/>
        </w:rPr>
        <w:t> </w:t>
      </w:r>
      <w:r>
        <w:rPr>
          <w:color w:val="231F20"/>
          <w:w w:val="105"/>
        </w:rPr>
        <w:t>– </w:t>
      </w:r>
      <w:r>
        <w:rPr>
          <w:color w:val="231F20"/>
        </w:rPr>
        <w:t>fan,</w:t>
      </w:r>
      <w:r>
        <w:rPr>
          <w:color w:val="231F20"/>
          <w:spacing w:val="-11"/>
        </w:rPr>
        <w:t> </w:t>
      </w:r>
      <w:r>
        <w:rPr>
          <w:color w:val="231F20"/>
        </w:rPr>
        <w:t>player,</w:t>
      </w:r>
      <w:r>
        <w:rPr>
          <w:color w:val="231F20"/>
          <w:spacing w:val="-11"/>
        </w:rPr>
        <w:t> </w:t>
      </w:r>
      <w:r>
        <w:rPr>
          <w:color w:val="231F20"/>
        </w:rPr>
        <w:t>coach,</w:t>
      </w:r>
      <w:r>
        <w:rPr>
          <w:color w:val="231F20"/>
          <w:spacing w:val="-11"/>
        </w:rPr>
        <w:t> </w:t>
      </w:r>
      <w:r>
        <w:rPr>
          <w:color w:val="231F20"/>
        </w:rPr>
        <w:t>staff</w:t>
      </w:r>
      <w:r>
        <w:rPr>
          <w:color w:val="231F20"/>
          <w:spacing w:val="-11"/>
        </w:rPr>
        <w:t> </w:t>
      </w:r>
      <w:r>
        <w:rPr>
          <w:color w:val="231F20"/>
        </w:rPr>
        <w:t>member</w:t>
      </w:r>
      <w:r>
        <w:rPr>
          <w:color w:val="231F20"/>
          <w:spacing w:val="-11"/>
        </w:rPr>
        <w:t> </w:t>
      </w:r>
      <w:r>
        <w:rPr>
          <w:color w:val="231F20"/>
        </w:rPr>
        <w:t>–</w:t>
      </w:r>
      <w:r>
        <w:rPr>
          <w:color w:val="231F20"/>
          <w:spacing w:val="-11"/>
        </w:rPr>
        <w:t> </w:t>
      </w:r>
      <w:r>
        <w:rPr>
          <w:color w:val="231F20"/>
        </w:rPr>
        <w:t>to</w:t>
      </w:r>
      <w:r>
        <w:rPr>
          <w:color w:val="231F20"/>
          <w:spacing w:val="-11"/>
        </w:rPr>
        <w:t> </w:t>
      </w:r>
      <w:r>
        <w:rPr>
          <w:color w:val="231F20"/>
        </w:rPr>
        <w:t>feel</w:t>
      </w:r>
      <w:r>
        <w:rPr>
          <w:color w:val="231F20"/>
          <w:spacing w:val="-11"/>
        </w:rPr>
        <w:t> </w:t>
      </w:r>
      <w:r>
        <w:rPr>
          <w:color w:val="231F20"/>
        </w:rPr>
        <w:t>safe</w:t>
      </w:r>
      <w:r>
        <w:rPr>
          <w:color w:val="231F20"/>
          <w:spacing w:val="-11"/>
        </w:rPr>
        <w:t> </w:t>
      </w:r>
      <w:r>
        <w:rPr>
          <w:color w:val="231F20"/>
        </w:rPr>
        <w:t>and</w:t>
      </w:r>
      <w:r>
        <w:rPr>
          <w:color w:val="231F20"/>
          <w:spacing w:val="-11"/>
        </w:rPr>
        <w:t> </w:t>
      </w:r>
      <w:r>
        <w:rPr>
          <w:color w:val="231F20"/>
        </w:rPr>
        <w:t>included in every part of the game,” said Danny Townsend, CEO of </w:t>
      </w:r>
      <w:r>
        <w:rPr>
          <w:color w:val="231F20"/>
          <w:w w:val="105"/>
        </w:rPr>
        <w:t>the</w:t>
      </w:r>
      <w:r>
        <w:rPr>
          <w:color w:val="231F20"/>
          <w:spacing w:val="-8"/>
          <w:w w:val="105"/>
        </w:rPr>
        <w:t> </w:t>
      </w:r>
      <w:r>
        <w:rPr>
          <w:color w:val="231F20"/>
          <w:w w:val="105"/>
        </w:rPr>
        <w:t>A-Leagues.</w:t>
      </w:r>
    </w:p>
    <w:p>
      <w:pPr>
        <w:spacing w:after="0" w:line="249" w:lineRule="auto"/>
        <w:sectPr>
          <w:type w:val="continuous"/>
          <w:pgSz w:w="11910" w:h="16840"/>
          <w:pgMar w:header="0" w:footer="369" w:top="560" w:bottom="0" w:left="0" w:right="0"/>
          <w:cols w:num="2" w:equalWidth="0">
            <w:col w:w="5644" w:space="40"/>
            <w:col w:w="6226"/>
          </w:cols>
        </w:sectPr>
      </w:pPr>
    </w:p>
    <w:p>
      <w:pPr>
        <w:pStyle w:val="BodyText"/>
      </w:pPr>
    </w:p>
    <w:p>
      <w:pPr>
        <w:pStyle w:val="BodyText"/>
      </w:pPr>
    </w:p>
    <w:p>
      <w:pPr>
        <w:pStyle w:val="BodyText"/>
      </w:pPr>
    </w:p>
    <w:p>
      <w:pPr>
        <w:pStyle w:val="BodyText"/>
        <w:spacing w:before="6"/>
        <w:rPr>
          <w:sz w:val="19"/>
        </w:rPr>
      </w:pPr>
    </w:p>
    <w:p>
      <w:pPr>
        <w:spacing w:after="0"/>
        <w:rPr>
          <w:sz w:val="19"/>
        </w:rPr>
        <w:sectPr>
          <w:pgSz w:w="11910" w:h="16840"/>
          <w:pgMar w:header="0" w:footer="369" w:top="640" w:bottom="56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rPr>
          <w:sz w:val="28"/>
        </w:rPr>
      </w:pPr>
    </w:p>
    <w:p>
      <w:pPr>
        <w:pStyle w:val="BodyText"/>
        <w:ind w:left="739" w:right="-58"/>
      </w:pPr>
      <w:r>
        <w:rPr/>
        <w:drawing>
          <wp:inline distT="0" distB="0" distL="0" distR="0">
            <wp:extent cx="3205254" cy="3044952"/>
            <wp:effectExtent l="0" t="0" r="0" b="0"/>
            <wp:docPr id="39" name="image31.jpeg"/>
            <wp:cNvGraphicFramePr>
              <a:graphicFrameLocks noChangeAspect="1"/>
            </wp:cNvGraphicFramePr>
            <a:graphic>
              <a:graphicData uri="http://schemas.openxmlformats.org/drawingml/2006/picture">
                <pic:pic>
                  <pic:nvPicPr>
                    <pic:cNvPr id="40" name="image31.jpeg"/>
                    <pic:cNvPicPr/>
                  </pic:nvPicPr>
                  <pic:blipFill>
                    <a:blip r:embed="rId67" cstate="print"/>
                    <a:stretch>
                      <a:fillRect/>
                    </a:stretch>
                  </pic:blipFill>
                  <pic:spPr>
                    <a:xfrm>
                      <a:off x="0" y="0"/>
                      <a:ext cx="3205254" cy="3044952"/>
                    </a:xfrm>
                    <a:prstGeom prst="rect">
                      <a:avLst/>
                    </a:prstGeom>
                  </pic:spPr>
                </pic:pic>
              </a:graphicData>
            </a:graphic>
          </wp:inline>
        </w:drawing>
      </w:r>
      <w:r>
        <w:rPr/>
      </w:r>
    </w:p>
    <w:p>
      <w:pPr>
        <w:pStyle w:val="BodyText"/>
      </w:pPr>
    </w:p>
    <w:p>
      <w:pPr>
        <w:pStyle w:val="BodyText"/>
        <w:spacing w:before="7"/>
        <w:rPr>
          <w:sz w:val="16"/>
        </w:rPr>
      </w:pPr>
    </w:p>
    <w:p>
      <w:pPr>
        <w:pStyle w:val="BodyText"/>
        <w:spacing w:line="249" w:lineRule="auto"/>
        <w:ind w:left="720" w:right="281"/>
      </w:pPr>
      <w:r>
        <w:rPr/>
        <w:drawing>
          <wp:anchor distT="0" distB="0" distL="0" distR="0" allowOverlap="1" layoutInCell="1" locked="0" behindDoc="0" simplePos="0" relativeHeight="15750144">
            <wp:simplePos x="0" y="0"/>
            <wp:positionH relativeFrom="page">
              <wp:posOffset>469869</wp:posOffset>
            </wp:positionH>
            <wp:positionV relativeFrom="paragraph">
              <wp:posOffset>-5555670</wp:posOffset>
            </wp:positionV>
            <wp:extent cx="3202130" cy="2134749"/>
            <wp:effectExtent l="0" t="0" r="0" b="0"/>
            <wp:wrapNone/>
            <wp:docPr id="41" name="image32.jpeg"/>
            <wp:cNvGraphicFramePr>
              <a:graphicFrameLocks noChangeAspect="1"/>
            </wp:cNvGraphicFramePr>
            <a:graphic>
              <a:graphicData uri="http://schemas.openxmlformats.org/drawingml/2006/picture">
                <pic:pic>
                  <pic:nvPicPr>
                    <pic:cNvPr id="42" name="image32.jpeg"/>
                    <pic:cNvPicPr/>
                  </pic:nvPicPr>
                  <pic:blipFill>
                    <a:blip r:embed="rId68" cstate="print"/>
                    <a:stretch>
                      <a:fillRect/>
                    </a:stretch>
                  </pic:blipFill>
                  <pic:spPr>
                    <a:xfrm>
                      <a:off x="0" y="0"/>
                      <a:ext cx="3202130" cy="2134749"/>
                    </a:xfrm>
                    <a:prstGeom prst="rect">
                      <a:avLst/>
                    </a:prstGeom>
                  </pic:spPr>
                </pic:pic>
              </a:graphicData>
            </a:graphic>
          </wp:anchor>
        </w:drawing>
      </w:r>
      <w:r>
        <w:rPr>
          <w:color w:val="231F20"/>
          <w:w w:val="105"/>
        </w:rPr>
        <w:t>“At</w:t>
      </w:r>
      <w:r>
        <w:rPr>
          <w:color w:val="231F20"/>
          <w:spacing w:val="-6"/>
          <w:w w:val="105"/>
        </w:rPr>
        <w:t> </w:t>
      </w:r>
      <w:r>
        <w:rPr>
          <w:color w:val="231F20"/>
          <w:w w:val="105"/>
        </w:rPr>
        <w:t>the</w:t>
      </w:r>
      <w:r>
        <w:rPr>
          <w:color w:val="231F20"/>
          <w:spacing w:val="-6"/>
          <w:w w:val="105"/>
        </w:rPr>
        <w:t> </w:t>
      </w:r>
      <w:r>
        <w:rPr>
          <w:color w:val="231F20"/>
          <w:w w:val="105"/>
        </w:rPr>
        <w:t>heart</w:t>
      </w:r>
      <w:r>
        <w:rPr>
          <w:color w:val="231F20"/>
          <w:spacing w:val="-6"/>
          <w:w w:val="105"/>
        </w:rPr>
        <w:t> </w:t>
      </w:r>
      <w:r>
        <w:rPr>
          <w:color w:val="231F20"/>
          <w:w w:val="105"/>
        </w:rPr>
        <w:t>of</w:t>
      </w:r>
      <w:r>
        <w:rPr>
          <w:color w:val="231F20"/>
          <w:spacing w:val="-6"/>
          <w:w w:val="105"/>
        </w:rPr>
        <w:t> </w:t>
      </w:r>
      <w:r>
        <w:rPr>
          <w:color w:val="231F20"/>
          <w:w w:val="105"/>
        </w:rPr>
        <w:t>this</w:t>
      </w:r>
      <w:r>
        <w:rPr>
          <w:color w:val="231F20"/>
          <w:spacing w:val="-6"/>
          <w:w w:val="105"/>
        </w:rPr>
        <w:t> </w:t>
      </w:r>
      <w:r>
        <w:rPr>
          <w:color w:val="231F20"/>
          <w:w w:val="105"/>
        </w:rPr>
        <w:t>Celebration</w:t>
      </w:r>
      <w:r>
        <w:rPr>
          <w:color w:val="231F20"/>
          <w:spacing w:val="-6"/>
          <w:w w:val="105"/>
        </w:rPr>
        <w:t> </w:t>
      </w:r>
      <w:r>
        <w:rPr>
          <w:color w:val="231F20"/>
          <w:w w:val="105"/>
        </w:rPr>
        <w:t>is</w:t>
      </w:r>
      <w:r>
        <w:rPr>
          <w:color w:val="231F20"/>
          <w:spacing w:val="-6"/>
          <w:w w:val="105"/>
        </w:rPr>
        <w:t> </w:t>
      </w:r>
      <w:r>
        <w:rPr>
          <w:color w:val="231F20"/>
          <w:w w:val="105"/>
        </w:rPr>
        <w:t>education.</w:t>
      </w:r>
      <w:r>
        <w:rPr>
          <w:color w:val="231F20"/>
          <w:spacing w:val="-6"/>
          <w:w w:val="105"/>
        </w:rPr>
        <w:t> </w:t>
      </w:r>
      <w:r>
        <w:rPr>
          <w:color w:val="231F20"/>
          <w:w w:val="105"/>
        </w:rPr>
        <w:t>We </w:t>
      </w:r>
      <w:r>
        <w:rPr>
          <w:color w:val="231F20"/>
        </w:rPr>
        <w:t>work</w:t>
      </w:r>
      <w:r>
        <w:rPr>
          <w:color w:val="231F20"/>
          <w:spacing w:val="-4"/>
        </w:rPr>
        <w:t> </w:t>
      </w:r>
      <w:r>
        <w:rPr>
          <w:color w:val="231F20"/>
        </w:rPr>
        <w:t>closely</w:t>
      </w:r>
      <w:r>
        <w:rPr>
          <w:color w:val="231F20"/>
          <w:spacing w:val="-4"/>
        </w:rPr>
        <w:t> </w:t>
      </w:r>
      <w:r>
        <w:rPr>
          <w:color w:val="231F20"/>
        </w:rPr>
        <w:t>with</w:t>
      </w:r>
      <w:r>
        <w:rPr>
          <w:color w:val="231F20"/>
          <w:spacing w:val="-4"/>
        </w:rPr>
        <w:t> </w:t>
      </w:r>
      <w:r>
        <w:rPr>
          <w:color w:val="231F20"/>
        </w:rPr>
        <w:t>our</w:t>
      </w:r>
      <w:r>
        <w:rPr>
          <w:color w:val="231F20"/>
          <w:spacing w:val="-4"/>
        </w:rPr>
        <w:t> </w:t>
      </w:r>
      <w:r>
        <w:rPr>
          <w:color w:val="231F20"/>
        </w:rPr>
        <w:t>stakeholders</w:t>
      </w:r>
      <w:r>
        <w:rPr>
          <w:color w:val="231F20"/>
          <w:spacing w:val="-4"/>
        </w:rPr>
        <w:t> </w:t>
      </w:r>
      <w:r>
        <w:rPr>
          <w:color w:val="231F20"/>
        </w:rPr>
        <w:t>on</w:t>
      </w:r>
      <w:r>
        <w:rPr>
          <w:color w:val="231F20"/>
          <w:spacing w:val="-4"/>
        </w:rPr>
        <w:t> </w:t>
      </w:r>
      <w:r>
        <w:rPr>
          <w:color w:val="231F20"/>
        </w:rPr>
        <w:t>a</w:t>
      </w:r>
      <w:r>
        <w:rPr>
          <w:color w:val="231F20"/>
          <w:spacing w:val="-4"/>
        </w:rPr>
        <w:t> </w:t>
      </w:r>
      <w:r>
        <w:rPr>
          <w:color w:val="231F20"/>
        </w:rPr>
        <w:t>wide</w:t>
      </w:r>
      <w:r>
        <w:rPr>
          <w:color w:val="231F20"/>
          <w:spacing w:val="-4"/>
        </w:rPr>
        <w:t> </w:t>
      </w:r>
      <w:r>
        <w:rPr>
          <w:color w:val="231F20"/>
        </w:rPr>
        <w:t>range</w:t>
      </w:r>
      <w:r>
        <w:rPr>
          <w:color w:val="231F20"/>
          <w:spacing w:val="-4"/>
        </w:rPr>
        <w:t> </w:t>
      </w:r>
      <w:r>
        <w:rPr>
          <w:color w:val="231F20"/>
        </w:rPr>
        <w:t>of</w:t>
      </w:r>
    </w:p>
    <w:p>
      <w:pPr>
        <w:pStyle w:val="BodyText"/>
        <w:spacing w:before="2"/>
        <w:ind w:left="720"/>
      </w:pPr>
      <w:r>
        <w:rPr>
          <w:color w:val="231F20"/>
        </w:rPr>
        <w:t>initiatives to ensure safety and inclusion at every </w:t>
      </w:r>
      <w:r>
        <w:rPr>
          <w:color w:val="231F20"/>
          <w:spacing w:val="-2"/>
        </w:rPr>
        <w:t>level.</w:t>
      </w:r>
    </w:p>
    <w:p>
      <w:pPr>
        <w:pStyle w:val="BodyText"/>
        <w:spacing w:before="8"/>
        <w:rPr>
          <w:sz w:val="21"/>
        </w:rPr>
      </w:pPr>
    </w:p>
    <w:p>
      <w:pPr>
        <w:pStyle w:val="BodyText"/>
        <w:spacing w:line="249" w:lineRule="auto"/>
        <w:ind w:left="720" w:right="50"/>
      </w:pPr>
      <w:r>
        <w:rPr>
          <w:color w:val="231F20"/>
          <w:spacing w:val="-2"/>
          <w:w w:val="105"/>
        </w:rPr>
        <w:t>This</w:t>
      </w:r>
      <w:r>
        <w:rPr>
          <w:color w:val="231F20"/>
          <w:spacing w:val="-9"/>
          <w:w w:val="105"/>
        </w:rPr>
        <w:t> </w:t>
      </w:r>
      <w:r>
        <w:rPr>
          <w:color w:val="231F20"/>
          <w:spacing w:val="-2"/>
          <w:w w:val="105"/>
        </w:rPr>
        <w:t>includes</w:t>
      </w:r>
      <w:r>
        <w:rPr>
          <w:color w:val="231F20"/>
          <w:spacing w:val="-9"/>
          <w:w w:val="105"/>
        </w:rPr>
        <w:t> </w:t>
      </w:r>
      <w:r>
        <w:rPr>
          <w:color w:val="231F20"/>
          <w:spacing w:val="-2"/>
          <w:w w:val="105"/>
        </w:rPr>
        <w:t>a</w:t>
      </w:r>
      <w:r>
        <w:rPr>
          <w:color w:val="231F20"/>
          <w:spacing w:val="-9"/>
          <w:w w:val="105"/>
        </w:rPr>
        <w:t> </w:t>
      </w:r>
      <w:r>
        <w:rPr>
          <w:color w:val="231F20"/>
          <w:spacing w:val="-2"/>
          <w:w w:val="105"/>
        </w:rPr>
        <w:t>partnership</w:t>
      </w:r>
      <w:r>
        <w:rPr>
          <w:color w:val="231F20"/>
          <w:spacing w:val="-9"/>
          <w:w w:val="105"/>
        </w:rPr>
        <w:t> </w:t>
      </w:r>
      <w:r>
        <w:rPr>
          <w:color w:val="231F20"/>
          <w:spacing w:val="-2"/>
          <w:w w:val="105"/>
        </w:rPr>
        <w:t>with</w:t>
      </w:r>
      <w:r>
        <w:rPr>
          <w:color w:val="231F20"/>
          <w:spacing w:val="-9"/>
          <w:w w:val="105"/>
        </w:rPr>
        <w:t> </w:t>
      </w:r>
      <w:r>
        <w:rPr>
          <w:color w:val="231F20"/>
          <w:spacing w:val="-2"/>
          <w:w w:val="105"/>
        </w:rPr>
        <w:t>GoBubble</w:t>
      </w:r>
      <w:r>
        <w:rPr>
          <w:color w:val="231F20"/>
          <w:spacing w:val="-9"/>
          <w:w w:val="105"/>
        </w:rPr>
        <w:t> </w:t>
      </w:r>
      <w:r>
        <w:rPr>
          <w:color w:val="231F20"/>
          <w:spacing w:val="-2"/>
          <w:w w:val="105"/>
        </w:rPr>
        <w:t>who</w:t>
      </w:r>
      <w:r>
        <w:rPr>
          <w:color w:val="231F20"/>
          <w:spacing w:val="-9"/>
          <w:w w:val="105"/>
        </w:rPr>
        <w:t> </w:t>
      </w:r>
      <w:r>
        <w:rPr>
          <w:color w:val="231F20"/>
          <w:spacing w:val="-2"/>
          <w:w w:val="105"/>
        </w:rPr>
        <w:t>provide </w:t>
      </w:r>
      <w:r>
        <w:rPr>
          <w:color w:val="231F20"/>
          <w:w w:val="105"/>
        </w:rPr>
        <w:t>technology</w:t>
      </w:r>
      <w:r>
        <w:rPr>
          <w:color w:val="231F20"/>
          <w:spacing w:val="-6"/>
          <w:w w:val="105"/>
        </w:rPr>
        <w:t> </w:t>
      </w:r>
      <w:r>
        <w:rPr>
          <w:color w:val="231F20"/>
          <w:w w:val="105"/>
        </w:rPr>
        <w:t>to</w:t>
      </w:r>
      <w:r>
        <w:rPr>
          <w:color w:val="231F20"/>
          <w:spacing w:val="-6"/>
          <w:w w:val="105"/>
        </w:rPr>
        <w:t> </w:t>
      </w:r>
      <w:r>
        <w:rPr>
          <w:color w:val="231F20"/>
          <w:w w:val="105"/>
        </w:rPr>
        <w:t>protect</w:t>
      </w:r>
      <w:r>
        <w:rPr>
          <w:color w:val="231F20"/>
          <w:spacing w:val="-6"/>
          <w:w w:val="105"/>
        </w:rPr>
        <w:t> </w:t>
      </w:r>
      <w:r>
        <w:rPr>
          <w:color w:val="231F20"/>
          <w:w w:val="105"/>
        </w:rPr>
        <w:t>our</w:t>
      </w:r>
      <w:r>
        <w:rPr>
          <w:color w:val="231F20"/>
          <w:spacing w:val="-6"/>
          <w:w w:val="105"/>
        </w:rPr>
        <w:t> </w:t>
      </w:r>
      <w:r>
        <w:rPr>
          <w:color w:val="231F20"/>
          <w:w w:val="105"/>
        </w:rPr>
        <w:t>clubs,</w:t>
      </w:r>
      <w:r>
        <w:rPr>
          <w:color w:val="231F20"/>
          <w:spacing w:val="-6"/>
          <w:w w:val="105"/>
        </w:rPr>
        <w:t> </w:t>
      </w:r>
      <w:r>
        <w:rPr>
          <w:color w:val="231F20"/>
          <w:w w:val="105"/>
        </w:rPr>
        <w:t>players</w:t>
      </w:r>
      <w:r>
        <w:rPr>
          <w:color w:val="231F20"/>
          <w:spacing w:val="-6"/>
          <w:w w:val="105"/>
        </w:rPr>
        <w:t> </w:t>
      </w:r>
      <w:r>
        <w:rPr>
          <w:color w:val="231F20"/>
          <w:w w:val="105"/>
        </w:rPr>
        <w:t>and</w:t>
      </w:r>
      <w:r>
        <w:rPr>
          <w:color w:val="231F20"/>
          <w:spacing w:val="-6"/>
          <w:w w:val="105"/>
        </w:rPr>
        <w:t> </w:t>
      </w:r>
      <w:r>
        <w:rPr>
          <w:color w:val="231F20"/>
          <w:w w:val="105"/>
        </w:rPr>
        <w:t>fans</w:t>
      </w:r>
      <w:r>
        <w:rPr>
          <w:color w:val="231F20"/>
          <w:spacing w:val="-6"/>
          <w:w w:val="105"/>
        </w:rPr>
        <w:t> </w:t>
      </w:r>
      <w:r>
        <w:rPr>
          <w:color w:val="231F20"/>
          <w:w w:val="105"/>
        </w:rPr>
        <w:t>from </w:t>
      </w:r>
      <w:r>
        <w:rPr>
          <w:color w:val="231F20"/>
        </w:rPr>
        <w:t>online abuse, work with our venues to provide </w:t>
      </w:r>
      <w:r>
        <w:rPr>
          <w:color w:val="231F20"/>
        </w:rPr>
        <w:t>additional </w:t>
      </w:r>
      <w:r>
        <w:rPr>
          <w:color w:val="231F20"/>
          <w:w w:val="105"/>
        </w:rPr>
        <w:t>anti-discrimination training and information for staff, and</w:t>
      </w:r>
      <w:r>
        <w:rPr>
          <w:color w:val="231F20"/>
          <w:spacing w:val="-10"/>
          <w:w w:val="105"/>
        </w:rPr>
        <w:t> </w:t>
      </w:r>
      <w:r>
        <w:rPr>
          <w:color w:val="231F20"/>
          <w:w w:val="105"/>
        </w:rPr>
        <w:t>education</w:t>
      </w:r>
      <w:r>
        <w:rPr>
          <w:color w:val="231F20"/>
          <w:spacing w:val="-10"/>
          <w:w w:val="105"/>
        </w:rPr>
        <w:t> </w:t>
      </w:r>
      <w:r>
        <w:rPr>
          <w:color w:val="231F20"/>
          <w:w w:val="105"/>
        </w:rPr>
        <w:t>and</w:t>
      </w:r>
      <w:r>
        <w:rPr>
          <w:color w:val="231F20"/>
          <w:spacing w:val="-10"/>
          <w:w w:val="105"/>
        </w:rPr>
        <w:t> </w:t>
      </w:r>
      <w:r>
        <w:rPr>
          <w:color w:val="231F20"/>
          <w:w w:val="105"/>
        </w:rPr>
        <w:t>training</w:t>
      </w:r>
      <w:r>
        <w:rPr>
          <w:color w:val="231F20"/>
          <w:spacing w:val="-10"/>
          <w:w w:val="105"/>
        </w:rPr>
        <w:t> </w:t>
      </w:r>
      <w:r>
        <w:rPr>
          <w:color w:val="231F20"/>
          <w:w w:val="105"/>
        </w:rPr>
        <w:t>sessions</w:t>
      </w:r>
      <w:r>
        <w:rPr>
          <w:color w:val="231F20"/>
          <w:spacing w:val="-10"/>
          <w:w w:val="105"/>
        </w:rPr>
        <w:t> </w:t>
      </w:r>
      <w:r>
        <w:rPr>
          <w:color w:val="231F20"/>
          <w:w w:val="105"/>
        </w:rPr>
        <w:t>delivered</w:t>
      </w:r>
      <w:r>
        <w:rPr>
          <w:color w:val="231F20"/>
          <w:spacing w:val="-10"/>
          <w:w w:val="105"/>
        </w:rPr>
        <w:t> </w:t>
      </w:r>
      <w:r>
        <w:rPr>
          <w:color w:val="231F20"/>
          <w:w w:val="105"/>
        </w:rPr>
        <w:t>by</w:t>
      </w:r>
      <w:r>
        <w:rPr>
          <w:color w:val="231F20"/>
          <w:spacing w:val="-10"/>
          <w:w w:val="105"/>
        </w:rPr>
        <w:t> </w:t>
      </w:r>
      <w:r>
        <w:rPr>
          <w:color w:val="231F20"/>
          <w:w w:val="105"/>
        </w:rPr>
        <w:t>our partners</w:t>
      </w:r>
      <w:r>
        <w:rPr>
          <w:color w:val="231F20"/>
          <w:spacing w:val="-15"/>
          <w:w w:val="105"/>
        </w:rPr>
        <w:t> </w:t>
      </w:r>
      <w:r>
        <w:rPr>
          <w:color w:val="231F20"/>
          <w:w w:val="105"/>
        </w:rPr>
        <w:t>Pride</w:t>
      </w:r>
      <w:r>
        <w:rPr>
          <w:color w:val="231F20"/>
          <w:spacing w:val="-15"/>
          <w:w w:val="105"/>
        </w:rPr>
        <w:t> </w:t>
      </w:r>
      <w:r>
        <w:rPr>
          <w:color w:val="231F20"/>
          <w:w w:val="105"/>
        </w:rPr>
        <w:t>Cup</w:t>
      </w:r>
      <w:r>
        <w:rPr>
          <w:color w:val="231F20"/>
          <w:spacing w:val="-14"/>
          <w:w w:val="105"/>
        </w:rPr>
        <w:t> </w:t>
      </w:r>
      <w:r>
        <w:rPr>
          <w:color w:val="231F20"/>
          <w:w w:val="105"/>
        </w:rPr>
        <w:t>to</w:t>
      </w:r>
      <w:r>
        <w:rPr>
          <w:color w:val="231F20"/>
          <w:spacing w:val="-15"/>
          <w:w w:val="105"/>
        </w:rPr>
        <w:t> </w:t>
      </w:r>
      <w:r>
        <w:rPr>
          <w:color w:val="231F20"/>
          <w:w w:val="105"/>
        </w:rPr>
        <w:t>every</w:t>
      </w:r>
      <w:r>
        <w:rPr>
          <w:color w:val="231F20"/>
          <w:spacing w:val="-14"/>
          <w:w w:val="105"/>
        </w:rPr>
        <w:t> </w:t>
      </w:r>
      <w:r>
        <w:rPr>
          <w:color w:val="231F20"/>
          <w:w w:val="105"/>
        </w:rPr>
        <w:t>single</w:t>
      </w:r>
      <w:r>
        <w:rPr>
          <w:color w:val="231F20"/>
          <w:spacing w:val="-15"/>
          <w:w w:val="105"/>
        </w:rPr>
        <w:t> </w:t>
      </w:r>
      <w:r>
        <w:rPr>
          <w:color w:val="231F20"/>
          <w:w w:val="105"/>
        </w:rPr>
        <w:t>APL</w:t>
      </w:r>
      <w:r>
        <w:rPr>
          <w:color w:val="231F20"/>
          <w:spacing w:val="-15"/>
          <w:w w:val="105"/>
        </w:rPr>
        <w:t> </w:t>
      </w:r>
      <w:r>
        <w:rPr>
          <w:color w:val="231F20"/>
          <w:w w:val="105"/>
        </w:rPr>
        <w:t>staff</w:t>
      </w:r>
      <w:r>
        <w:rPr>
          <w:color w:val="231F20"/>
          <w:spacing w:val="-14"/>
          <w:w w:val="105"/>
        </w:rPr>
        <w:t> </w:t>
      </w:r>
      <w:r>
        <w:rPr>
          <w:color w:val="231F20"/>
          <w:w w:val="105"/>
        </w:rPr>
        <w:t>member, </w:t>
      </w:r>
      <w:r>
        <w:rPr>
          <w:color w:val="231F20"/>
          <w:spacing w:val="-2"/>
          <w:w w:val="105"/>
        </w:rPr>
        <w:t>club</w:t>
      </w:r>
      <w:r>
        <w:rPr>
          <w:color w:val="231F20"/>
          <w:spacing w:val="-13"/>
          <w:w w:val="105"/>
        </w:rPr>
        <w:t> </w:t>
      </w:r>
      <w:r>
        <w:rPr>
          <w:color w:val="231F20"/>
          <w:spacing w:val="-2"/>
          <w:w w:val="105"/>
        </w:rPr>
        <w:t>CEO</w:t>
      </w:r>
      <w:r>
        <w:rPr>
          <w:color w:val="231F20"/>
          <w:spacing w:val="-13"/>
          <w:w w:val="105"/>
        </w:rPr>
        <w:t> </w:t>
      </w:r>
      <w:r>
        <w:rPr>
          <w:color w:val="231F20"/>
          <w:spacing w:val="-2"/>
          <w:w w:val="105"/>
        </w:rPr>
        <w:t>and</w:t>
      </w:r>
      <w:r>
        <w:rPr>
          <w:color w:val="231F20"/>
          <w:spacing w:val="-13"/>
          <w:w w:val="105"/>
        </w:rPr>
        <w:t> </w:t>
      </w:r>
      <w:r>
        <w:rPr>
          <w:color w:val="231F20"/>
          <w:spacing w:val="-2"/>
          <w:w w:val="105"/>
        </w:rPr>
        <w:t>men’s</w:t>
      </w:r>
      <w:r>
        <w:rPr>
          <w:color w:val="231F20"/>
          <w:spacing w:val="-13"/>
          <w:w w:val="105"/>
        </w:rPr>
        <w:t> </w:t>
      </w:r>
      <w:r>
        <w:rPr>
          <w:color w:val="231F20"/>
          <w:spacing w:val="-2"/>
          <w:w w:val="105"/>
        </w:rPr>
        <w:t>and</w:t>
      </w:r>
      <w:r>
        <w:rPr>
          <w:color w:val="231F20"/>
          <w:spacing w:val="-12"/>
          <w:w w:val="105"/>
        </w:rPr>
        <w:t> </w:t>
      </w:r>
      <w:r>
        <w:rPr>
          <w:color w:val="231F20"/>
          <w:spacing w:val="-2"/>
          <w:w w:val="105"/>
        </w:rPr>
        <w:t>women’s</w:t>
      </w:r>
      <w:r>
        <w:rPr>
          <w:color w:val="231F20"/>
          <w:spacing w:val="-13"/>
          <w:w w:val="105"/>
        </w:rPr>
        <w:t> </w:t>
      </w:r>
      <w:r>
        <w:rPr>
          <w:color w:val="231F20"/>
          <w:spacing w:val="-2"/>
          <w:w w:val="105"/>
        </w:rPr>
        <w:t>players.”</w:t>
      </w:r>
    </w:p>
    <w:p>
      <w:pPr>
        <w:pStyle w:val="BodyText"/>
        <w:spacing w:before="4"/>
        <w:rPr>
          <w:sz w:val="21"/>
        </w:rPr>
      </w:pPr>
    </w:p>
    <w:p>
      <w:pPr>
        <w:pStyle w:val="BodyText"/>
        <w:spacing w:line="249" w:lineRule="auto"/>
        <w:ind w:left="720"/>
      </w:pPr>
      <w:r>
        <w:rPr>
          <w:color w:val="231F20"/>
          <w:spacing w:val="-2"/>
        </w:rPr>
        <w:t>Pride</w:t>
      </w:r>
      <w:r>
        <w:rPr>
          <w:color w:val="231F20"/>
          <w:spacing w:val="-8"/>
        </w:rPr>
        <w:t> </w:t>
      </w:r>
      <w:r>
        <w:rPr>
          <w:color w:val="231F20"/>
          <w:spacing w:val="-2"/>
        </w:rPr>
        <w:t>Cup</w:t>
      </w:r>
      <w:r>
        <w:rPr>
          <w:color w:val="231F20"/>
          <w:spacing w:val="-8"/>
        </w:rPr>
        <w:t> </w:t>
      </w:r>
      <w:r>
        <w:rPr>
          <w:color w:val="231F20"/>
          <w:spacing w:val="-2"/>
        </w:rPr>
        <w:t>CEO,</w:t>
      </w:r>
      <w:r>
        <w:rPr>
          <w:color w:val="231F20"/>
          <w:spacing w:val="-8"/>
        </w:rPr>
        <w:t> </w:t>
      </w:r>
      <w:r>
        <w:rPr>
          <w:color w:val="231F20"/>
          <w:spacing w:val="-2"/>
        </w:rPr>
        <w:t>James</w:t>
      </w:r>
      <w:r>
        <w:rPr>
          <w:color w:val="231F20"/>
          <w:spacing w:val="-8"/>
        </w:rPr>
        <w:t> </w:t>
      </w:r>
      <w:r>
        <w:rPr>
          <w:color w:val="231F20"/>
          <w:spacing w:val="-2"/>
        </w:rPr>
        <w:t>Lolicato,</w:t>
      </w:r>
      <w:r>
        <w:rPr>
          <w:color w:val="231F20"/>
          <w:spacing w:val="-8"/>
        </w:rPr>
        <w:t> </w:t>
      </w:r>
      <w:r>
        <w:rPr>
          <w:color w:val="231F20"/>
          <w:spacing w:val="-2"/>
        </w:rPr>
        <w:t>views</w:t>
      </w:r>
      <w:r>
        <w:rPr>
          <w:color w:val="231F20"/>
          <w:spacing w:val="-8"/>
        </w:rPr>
        <w:t> </w:t>
      </w:r>
      <w:r>
        <w:rPr>
          <w:color w:val="231F20"/>
          <w:spacing w:val="-2"/>
        </w:rPr>
        <w:t>these</w:t>
      </w:r>
      <w:r>
        <w:rPr>
          <w:color w:val="231F20"/>
          <w:spacing w:val="-8"/>
        </w:rPr>
        <w:t> </w:t>
      </w:r>
      <w:r>
        <w:rPr>
          <w:color w:val="231F20"/>
          <w:spacing w:val="-2"/>
        </w:rPr>
        <w:t>events</w:t>
      </w:r>
      <w:r>
        <w:rPr>
          <w:color w:val="231F20"/>
          <w:spacing w:val="-8"/>
        </w:rPr>
        <w:t> </w:t>
      </w:r>
      <w:r>
        <w:rPr>
          <w:color w:val="231F20"/>
          <w:spacing w:val="-2"/>
        </w:rPr>
        <w:t>as</w:t>
      </w:r>
      <w:r>
        <w:rPr>
          <w:color w:val="231F20"/>
          <w:spacing w:val="-8"/>
        </w:rPr>
        <w:t> </w:t>
      </w:r>
      <w:r>
        <w:rPr>
          <w:color w:val="231F20"/>
          <w:spacing w:val="-2"/>
        </w:rPr>
        <w:t>an </w:t>
      </w:r>
      <w:r>
        <w:rPr>
          <w:color w:val="231F20"/>
        </w:rPr>
        <w:t>opportunity to change culture within clubs.</w:t>
      </w:r>
    </w:p>
    <w:p>
      <w:pPr>
        <w:pStyle w:val="BodyText"/>
        <w:rPr>
          <w:sz w:val="21"/>
        </w:rPr>
      </w:pPr>
    </w:p>
    <w:p>
      <w:pPr>
        <w:pStyle w:val="BodyText"/>
        <w:spacing w:line="249" w:lineRule="auto"/>
        <w:ind w:left="720"/>
      </w:pPr>
      <w:r>
        <w:rPr>
          <w:color w:val="231F20"/>
          <w:w w:val="105"/>
        </w:rPr>
        <w:t>“Only</w:t>
      </w:r>
      <w:r>
        <w:rPr>
          <w:color w:val="231F20"/>
          <w:spacing w:val="-15"/>
          <w:w w:val="105"/>
        </w:rPr>
        <w:t> </w:t>
      </w:r>
      <w:r>
        <w:rPr>
          <w:color w:val="231F20"/>
          <w:w w:val="105"/>
        </w:rPr>
        <w:t>6%</w:t>
      </w:r>
      <w:r>
        <w:rPr>
          <w:color w:val="231F20"/>
          <w:spacing w:val="-15"/>
          <w:w w:val="105"/>
        </w:rPr>
        <w:t> </w:t>
      </w:r>
      <w:r>
        <w:rPr>
          <w:color w:val="231F20"/>
          <w:w w:val="105"/>
        </w:rPr>
        <w:t>of</w:t>
      </w:r>
      <w:r>
        <w:rPr>
          <w:color w:val="231F20"/>
          <w:spacing w:val="-14"/>
          <w:w w:val="105"/>
        </w:rPr>
        <w:t> </w:t>
      </w:r>
      <w:r>
        <w:rPr>
          <w:color w:val="231F20"/>
          <w:w w:val="105"/>
        </w:rPr>
        <w:t>young</w:t>
      </w:r>
      <w:r>
        <w:rPr>
          <w:color w:val="231F20"/>
          <w:spacing w:val="-15"/>
          <w:w w:val="105"/>
        </w:rPr>
        <w:t> </w:t>
      </w:r>
      <w:r>
        <w:rPr>
          <w:color w:val="231F20"/>
          <w:w w:val="105"/>
        </w:rPr>
        <w:t>LGBTI+</w:t>
      </w:r>
      <w:r>
        <w:rPr>
          <w:color w:val="231F20"/>
          <w:spacing w:val="-14"/>
          <w:w w:val="105"/>
        </w:rPr>
        <w:t> </w:t>
      </w:r>
      <w:r>
        <w:rPr>
          <w:color w:val="231F20"/>
          <w:w w:val="105"/>
        </w:rPr>
        <w:t>people</w:t>
      </w:r>
      <w:r>
        <w:rPr>
          <w:color w:val="231F20"/>
          <w:spacing w:val="-15"/>
          <w:w w:val="105"/>
        </w:rPr>
        <w:t> </w:t>
      </w:r>
      <w:r>
        <w:rPr>
          <w:color w:val="231F20"/>
          <w:w w:val="105"/>
        </w:rPr>
        <w:t>participate</w:t>
      </w:r>
      <w:r>
        <w:rPr>
          <w:color w:val="231F20"/>
          <w:spacing w:val="-15"/>
          <w:w w:val="105"/>
        </w:rPr>
        <w:t> </w:t>
      </w:r>
      <w:r>
        <w:rPr>
          <w:color w:val="231F20"/>
          <w:w w:val="105"/>
        </w:rPr>
        <w:t>in</w:t>
      </w:r>
      <w:r>
        <w:rPr>
          <w:color w:val="231F20"/>
          <w:spacing w:val="-14"/>
          <w:w w:val="105"/>
        </w:rPr>
        <w:t> </w:t>
      </w:r>
      <w:r>
        <w:rPr>
          <w:color w:val="231F20"/>
          <w:w w:val="105"/>
        </w:rPr>
        <w:t>sport because</w:t>
      </w:r>
      <w:r>
        <w:rPr>
          <w:color w:val="231F20"/>
          <w:spacing w:val="-15"/>
          <w:w w:val="105"/>
        </w:rPr>
        <w:t> </w:t>
      </w:r>
      <w:r>
        <w:rPr>
          <w:color w:val="231F20"/>
          <w:w w:val="105"/>
        </w:rPr>
        <w:t>they</w:t>
      </w:r>
      <w:r>
        <w:rPr>
          <w:color w:val="231F20"/>
          <w:spacing w:val="-15"/>
          <w:w w:val="105"/>
        </w:rPr>
        <w:t> </w:t>
      </w:r>
      <w:r>
        <w:rPr>
          <w:color w:val="231F20"/>
          <w:w w:val="105"/>
        </w:rPr>
        <w:t>don’t</w:t>
      </w:r>
      <w:r>
        <w:rPr>
          <w:color w:val="231F20"/>
          <w:spacing w:val="-14"/>
          <w:w w:val="105"/>
        </w:rPr>
        <w:t> </w:t>
      </w:r>
      <w:r>
        <w:rPr>
          <w:color w:val="231F20"/>
          <w:w w:val="105"/>
        </w:rPr>
        <w:t>feel</w:t>
      </w:r>
      <w:r>
        <w:rPr>
          <w:color w:val="231F20"/>
          <w:spacing w:val="-15"/>
          <w:w w:val="105"/>
        </w:rPr>
        <w:t> </w:t>
      </w:r>
      <w:r>
        <w:rPr>
          <w:color w:val="231F20"/>
          <w:w w:val="105"/>
        </w:rPr>
        <w:t>safe</w:t>
      </w:r>
      <w:r>
        <w:rPr>
          <w:color w:val="231F20"/>
          <w:spacing w:val="-14"/>
          <w:w w:val="105"/>
        </w:rPr>
        <w:t> </w:t>
      </w:r>
      <w:r>
        <w:rPr>
          <w:color w:val="231F20"/>
          <w:w w:val="105"/>
        </w:rPr>
        <w:t>or</w:t>
      </w:r>
      <w:r>
        <w:rPr>
          <w:color w:val="231F20"/>
          <w:spacing w:val="-15"/>
          <w:w w:val="105"/>
        </w:rPr>
        <w:t> </w:t>
      </w:r>
      <w:r>
        <w:rPr>
          <w:color w:val="231F20"/>
          <w:w w:val="105"/>
        </w:rPr>
        <w:t>welcome</w:t>
      </w:r>
      <w:r>
        <w:rPr>
          <w:color w:val="231F20"/>
          <w:spacing w:val="-15"/>
          <w:w w:val="105"/>
        </w:rPr>
        <w:t> </w:t>
      </w:r>
      <w:r>
        <w:rPr>
          <w:color w:val="231F20"/>
          <w:w w:val="105"/>
        </w:rPr>
        <w:t>to.</w:t>
      </w:r>
      <w:r>
        <w:rPr>
          <w:color w:val="231F20"/>
          <w:spacing w:val="-14"/>
          <w:w w:val="105"/>
        </w:rPr>
        <w:t> </w:t>
      </w:r>
      <w:r>
        <w:rPr>
          <w:color w:val="231F20"/>
          <w:w w:val="105"/>
        </w:rPr>
        <w:t>There</w:t>
      </w:r>
      <w:r>
        <w:rPr>
          <w:color w:val="231F20"/>
          <w:spacing w:val="-15"/>
          <w:w w:val="105"/>
        </w:rPr>
        <w:t> </w:t>
      </w:r>
      <w:r>
        <w:rPr>
          <w:color w:val="231F20"/>
          <w:w w:val="105"/>
        </w:rPr>
        <w:t>are multiple barriers that work together but by far the </w:t>
      </w:r>
      <w:r>
        <w:rPr>
          <w:color w:val="231F20"/>
        </w:rPr>
        <w:t>biggest</w:t>
      </w:r>
      <w:r>
        <w:rPr>
          <w:color w:val="231F20"/>
          <w:spacing w:val="-3"/>
        </w:rPr>
        <w:t> </w:t>
      </w:r>
      <w:r>
        <w:rPr>
          <w:color w:val="231F20"/>
        </w:rPr>
        <w:t>barrier</w:t>
      </w:r>
      <w:r>
        <w:rPr>
          <w:color w:val="231F20"/>
          <w:spacing w:val="-3"/>
        </w:rPr>
        <w:t> </w:t>
      </w:r>
      <w:r>
        <w:rPr>
          <w:color w:val="231F20"/>
        </w:rPr>
        <w:t>is</w:t>
      </w:r>
      <w:r>
        <w:rPr>
          <w:color w:val="231F20"/>
          <w:spacing w:val="-3"/>
        </w:rPr>
        <w:t> </w:t>
      </w:r>
      <w:r>
        <w:rPr>
          <w:color w:val="231F20"/>
        </w:rPr>
        <w:t>homophobic</w:t>
      </w:r>
      <w:r>
        <w:rPr>
          <w:color w:val="231F20"/>
          <w:spacing w:val="-3"/>
        </w:rPr>
        <w:t> </w:t>
      </w:r>
      <w:r>
        <w:rPr>
          <w:color w:val="231F20"/>
        </w:rPr>
        <w:t>and</w:t>
      </w:r>
      <w:r>
        <w:rPr>
          <w:color w:val="231F20"/>
          <w:spacing w:val="-3"/>
        </w:rPr>
        <w:t> </w:t>
      </w:r>
      <w:r>
        <w:rPr>
          <w:color w:val="231F20"/>
        </w:rPr>
        <w:t>transphobic</w:t>
      </w:r>
      <w:r>
        <w:rPr>
          <w:color w:val="231F20"/>
          <w:spacing w:val="-3"/>
        </w:rPr>
        <w:t> </w:t>
      </w:r>
      <w:r>
        <w:rPr>
          <w:color w:val="231F20"/>
        </w:rPr>
        <w:t>language, even casual comments like ‘that’s gay’ signify to LGBTI+ people that they aren’t especially safe or welcome,” said </w:t>
      </w:r>
      <w:r>
        <w:rPr>
          <w:color w:val="231F20"/>
          <w:spacing w:val="-2"/>
          <w:w w:val="105"/>
        </w:rPr>
        <w:t>Lolicato.</w:t>
      </w:r>
    </w:p>
    <w:p>
      <w:pPr>
        <w:pStyle w:val="BodyText"/>
        <w:spacing w:before="5"/>
        <w:rPr>
          <w:sz w:val="21"/>
        </w:rPr>
      </w:pPr>
    </w:p>
    <w:p>
      <w:pPr>
        <w:pStyle w:val="BodyText"/>
        <w:spacing w:line="249" w:lineRule="auto"/>
        <w:ind w:left="720"/>
      </w:pPr>
      <w:r>
        <w:rPr>
          <w:color w:val="231F20"/>
        </w:rPr>
        <w:t>Education plays an important role in making this </w:t>
      </w:r>
      <w:r>
        <w:rPr>
          <w:color w:val="231F20"/>
        </w:rPr>
        <w:t>cultural </w:t>
      </w:r>
      <w:r>
        <w:rPr>
          <w:color w:val="231F20"/>
          <w:w w:val="105"/>
        </w:rPr>
        <w:t>change.</w:t>
      </w:r>
      <w:r>
        <w:rPr>
          <w:color w:val="231F20"/>
          <w:spacing w:val="-14"/>
          <w:w w:val="105"/>
        </w:rPr>
        <w:t> </w:t>
      </w:r>
      <w:r>
        <w:rPr>
          <w:color w:val="231F20"/>
          <w:w w:val="105"/>
        </w:rPr>
        <w:t>Running</w:t>
      </w:r>
      <w:r>
        <w:rPr>
          <w:color w:val="231F20"/>
          <w:spacing w:val="-14"/>
          <w:w w:val="105"/>
        </w:rPr>
        <w:t> </w:t>
      </w:r>
      <w:r>
        <w:rPr>
          <w:color w:val="231F20"/>
          <w:w w:val="105"/>
        </w:rPr>
        <w:t>a</w:t>
      </w:r>
      <w:r>
        <w:rPr>
          <w:color w:val="231F20"/>
          <w:spacing w:val="-14"/>
          <w:w w:val="105"/>
        </w:rPr>
        <w:t> </w:t>
      </w:r>
      <w:r>
        <w:rPr>
          <w:color w:val="231F20"/>
          <w:w w:val="105"/>
        </w:rPr>
        <w:t>Pride</w:t>
      </w:r>
      <w:r>
        <w:rPr>
          <w:color w:val="231F20"/>
          <w:spacing w:val="-14"/>
          <w:w w:val="105"/>
        </w:rPr>
        <w:t> </w:t>
      </w:r>
      <w:r>
        <w:rPr>
          <w:color w:val="231F20"/>
          <w:w w:val="105"/>
        </w:rPr>
        <w:t>Cup</w:t>
      </w:r>
      <w:r>
        <w:rPr>
          <w:color w:val="231F20"/>
          <w:spacing w:val="-14"/>
          <w:w w:val="105"/>
        </w:rPr>
        <w:t> </w:t>
      </w:r>
      <w:r>
        <w:rPr>
          <w:color w:val="231F20"/>
          <w:w w:val="105"/>
        </w:rPr>
        <w:t>is</w:t>
      </w:r>
      <w:r>
        <w:rPr>
          <w:color w:val="231F20"/>
          <w:spacing w:val="-14"/>
          <w:w w:val="105"/>
        </w:rPr>
        <w:t> </w:t>
      </w:r>
      <w:r>
        <w:rPr>
          <w:color w:val="231F20"/>
          <w:w w:val="105"/>
        </w:rPr>
        <w:t>an</w:t>
      </w:r>
      <w:r>
        <w:rPr>
          <w:color w:val="231F20"/>
          <w:spacing w:val="-14"/>
          <w:w w:val="105"/>
        </w:rPr>
        <w:t> </w:t>
      </w:r>
      <w:r>
        <w:rPr>
          <w:color w:val="231F20"/>
          <w:w w:val="105"/>
        </w:rPr>
        <w:t>opt-in</w:t>
      </w:r>
      <w:r>
        <w:rPr>
          <w:color w:val="231F20"/>
          <w:spacing w:val="-14"/>
          <w:w w:val="105"/>
        </w:rPr>
        <w:t> </w:t>
      </w:r>
      <w:r>
        <w:rPr>
          <w:color w:val="231F20"/>
          <w:w w:val="105"/>
        </w:rPr>
        <w:t>process</w:t>
      </w:r>
      <w:r>
        <w:rPr>
          <w:color w:val="231F20"/>
          <w:spacing w:val="-14"/>
          <w:w w:val="105"/>
        </w:rPr>
        <w:t> </w:t>
      </w:r>
      <w:r>
        <w:rPr>
          <w:color w:val="231F20"/>
          <w:w w:val="105"/>
        </w:rPr>
        <w:t>that starts</w:t>
      </w:r>
      <w:r>
        <w:rPr>
          <w:color w:val="231F20"/>
          <w:spacing w:val="-2"/>
          <w:w w:val="105"/>
        </w:rPr>
        <w:t> </w:t>
      </w:r>
      <w:r>
        <w:rPr>
          <w:color w:val="231F20"/>
          <w:w w:val="105"/>
        </w:rPr>
        <w:t>with</w:t>
      </w:r>
      <w:r>
        <w:rPr>
          <w:color w:val="231F20"/>
          <w:spacing w:val="-2"/>
          <w:w w:val="105"/>
        </w:rPr>
        <w:t> </w:t>
      </w:r>
      <w:r>
        <w:rPr>
          <w:color w:val="231F20"/>
          <w:w w:val="105"/>
        </w:rPr>
        <w:t>an</w:t>
      </w:r>
      <w:r>
        <w:rPr>
          <w:color w:val="231F20"/>
          <w:spacing w:val="-2"/>
          <w:w w:val="105"/>
        </w:rPr>
        <w:t> </w:t>
      </w:r>
      <w:r>
        <w:rPr>
          <w:color w:val="231F20"/>
          <w:w w:val="105"/>
        </w:rPr>
        <w:t>acknowledgement</w:t>
      </w:r>
      <w:r>
        <w:rPr>
          <w:color w:val="231F20"/>
          <w:spacing w:val="-2"/>
          <w:w w:val="105"/>
        </w:rPr>
        <w:t> </w:t>
      </w:r>
      <w:r>
        <w:rPr>
          <w:color w:val="231F20"/>
          <w:w w:val="105"/>
        </w:rPr>
        <w:t>that</w:t>
      </w:r>
      <w:r>
        <w:rPr>
          <w:color w:val="231F20"/>
          <w:spacing w:val="-2"/>
          <w:w w:val="105"/>
        </w:rPr>
        <w:t> </w:t>
      </w:r>
      <w:r>
        <w:rPr>
          <w:color w:val="231F20"/>
          <w:w w:val="105"/>
        </w:rPr>
        <w:t>there</w:t>
      </w:r>
      <w:r>
        <w:rPr>
          <w:color w:val="231F20"/>
          <w:spacing w:val="-2"/>
          <w:w w:val="105"/>
        </w:rPr>
        <w:t> </w:t>
      </w:r>
      <w:r>
        <w:rPr>
          <w:color w:val="231F20"/>
          <w:w w:val="105"/>
        </w:rPr>
        <w:t>is</w:t>
      </w:r>
      <w:r>
        <w:rPr>
          <w:color w:val="231F20"/>
          <w:spacing w:val="-2"/>
          <w:w w:val="105"/>
        </w:rPr>
        <w:t> </w:t>
      </w:r>
      <w:r>
        <w:rPr>
          <w:color w:val="231F20"/>
          <w:w w:val="105"/>
        </w:rPr>
        <w:t>room</w:t>
      </w:r>
      <w:r>
        <w:rPr>
          <w:color w:val="231F20"/>
          <w:spacing w:val="-2"/>
          <w:w w:val="105"/>
        </w:rPr>
        <w:t> </w:t>
      </w:r>
      <w:r>
        <w:rPr>
          <w:color w:val="231F20"/>
          <w:w w:val="105"/>
        </w:rPr>
        <w:t>for</w:t>
      </w:r>
    </w:p>
    <w:p>
      <w:pPr>
        <w:spacing w:line="249" w:lineRule="auto" w:before="47"/>
        <w:ind w:left="441" w:right="1401" w:firstLine="0"/>
        <w:jc w:val="left"/>
        <w:rPr>
          <w:i/>
          <w:sz w:val="28"/>
        </w:rPr>
      </w:pPr>
      <w:r>
        <w:rPr/>
        <w:br w:type="column"/>
      </w:r>
      <w:r>
        <w:rPr>
          <w:i/>
          <w:color w:val="231F20"/>
          <w:sz w:val="28"/>
        </w:rPr>
        <w:t>We hope more young players</w:t>
      </w:r>
      <w:r>
        <w:rPr>
          <w:i/>
          <w:color w:val="231F20"/>
          <w:sz w:val="28"/>
        </w:rPr>
        <w:t> grow</w:t>
      </w:r>
      <w:r>
        <w:rPr>
          <w:i/>
          <w:color w:val="231F20"/>
          <w:spacing w:val="-7"/>
          <w:sz w:val="28"/>
        </w:rPr>
        <w:t> </w:t>
      </w:r>
      <w:r>
        <w:rPr>
          <w:i/>
          <w:color w:val="231F20"/>
          <w:sz w:val="28"/>
        </w:rPr>
        <w:t>up</w:t>
      </w:r>
      <w:r>
        <w:rPr>
          <w:i/>
          <w:color w:val="231F20"/>
          <w:spacing w:val="-7"/>
          <w:sz w:val="28"/>
        </w:rPr>
        <w:t> </w:t>
      </w:r>
      <w:r>
        <w:rPr>
          <w:i/>
          <w:color w:val="231F20"/>
          <w:sz w:val="28"/>
        </w:rPr>
        <w:t>feeling</w:t>
      </w:r>
      <w:r>
        <w:rPr>
          <w:i/>
          <w:color w:val="231F20"/>
          <w:spacing w:val="-7"/>
          <w:sz w:val="28"/>
        </w:rPr>
        <w:t> </w:t>
      </w:r>
      <w:r>
        <w:rPr>
          <w:i/>
          <w:color w:val="231F20"/>
          <w:sz w:val="28"/>
        </w:rPr>
        <w:t>like</w:t>
      </w:r>
      <w:r>
        <w:rPr>
          <w:i/>
          <w:color w:val="231F20"/>
          <w:spacing w:val="-7"/>
          <w:sz w:val="28"/>
        </w:rPr>
        <w:t> </w:t>
      </w:r>
      <w:r>
        <w:rPr>
          <w:i/>
          <w:color w:val="231F20"/>
          <w:sz w:val="28"/>
        </w:rPr>
        <w:t>they</w:t>
      </w:r>
      <w:r>
        <w:rPr>
          <w:i/>
          <w:color w:val="231F20"/>
          <w:spacing w:val="-7"/>
          <w:sz w:val="28"/>
        </w:rPr>
        <w:t> </w:t>
      </w:r>
      <w:r>
        <w:rPr>
          <w:i/>
          <w:color w:val="231F20"/>
          <w:sz w:val="28"/>
        </w:rPr>
        <w:t>belong</w:t>
      </w:r>
      <w:r>
        <w:rPr>
          <w:i/>
          <w:color w:val="231F20"/>
          <w:spacing w:val="-7"/>
          <w:sz w:val="28"/>
        </w:rPr>
        <w:t> </w:t>
      </w:r>
      <w:r>
        <w:rPr>
          <w:i/>
          <w:color w:val="231F20"/>
          <w:sz w:val="28"/>
        </w:rPr>
        <w:t>in</w:t>
      </w:r>
    </w:p>
    <w:p>
      <w:pPr>
        <w:spacing w:line="249" w:lineRule="auto" w:before="3"/>
        <w:ind w:left="441" w:right="512" w:firstLine="0"/>
        <w:jc w:val="left"/>
        <w:rPr>
          <w:i/>
          <w:sz w:val="28"/>
        </w:rPr>
      </w:pPr>
      <w:r>
        <w:rPr/>
        <w:pict>
          <v:shape style="position:absolute;margin-left:306.141998pt;margin-top:-39.653038pt;width:57.15pt;height:43.35pt;mso-position-horizontal-relative:page;mso-position-vertical-relative:paragraph;z-index:-16460800" id="docshape93" coordorigin="6123,-793" coordsize="1143,867" path="m6540,-793l6460,-773,6385,-738,6315,-686,6249,-620,6204,-558,6168,-494,6143,-426,6128,-355,6123,-281,6128,-208,6145,-141,6173,-82,6212,-28,6258,15,6307,46,6358,65,6412,71,6451,67,6488,56,6521,38,6552,12,6578,-18,6597,-51,6608,-86,6611,-124,6609,-152,6602,-178,6589,-203,6572,-226,6556,-243,6534,-259,6506,-275,6474,-291,6428,-316,6395,-346,6376,-381,6369,-421,6372,-451,6381,-481,6395,-511,6415,-542,6434,-565,6460,-590,6492,-615,6531,-641,6584,-677,6593,-683,6595,-694,6593,-708,6588,-726,6579,-747,6566,-772,6559,-782,6551,-789,6540,-793xm7177,-790l7122,-769,7070,-742,7019,-710,6971,-674,6926,-634,6887,-589,6853,-539,6825,-486,6804,-430,6788,-373,6779,-317,6776,-259,6781,-191,6797,-129,6824,-73,6862,-22,6907,20,6954,50,7004,68,7057,74,7099,70,7138,60,7173,42,7205,17,7231,-12,7250,-43,7262,-75,7265,-109,7258,-160,7235,-205,7198,-244,7146,-278,7108,-298,7078,-316,7056,-332,7041,-347,7034,-359,7029,-373,7026,-389,7025,-408,7027,-441,7035,-472,7048,-502,7066,-531,7093,-561,7134,-595,7186,-633,7252,-676,7257,-695,7255,-708,7250,-723,7240,-740,7226,-759,7215,-771,7202,-780,7190,-787,7177,-790xe" filled="true" fillcolor="#f1f2f2" stroked="false">
            <v:path arrowok="t"/>
            <v:fill type="solid"/>
            <w10:wrap type="none"/>
          </v:shape>
        </w:pict>
      </w:r>
      <w:r>
        <w:rPr/>
        <w:pict>
          <v:shape style="position:absolute;margin-left:470.551392pt;margin-top:8.03186pt;width:57.55pt;height:43.2pt;mso-position-horizontal-relative:page;mso-position-vertical-relative:paragraph;z-index:-16460288" id="docshape94" coordorigin="9411,161" coordsize="1151,864" path="m9610,161l9570,164,9533,175,9499,192,9469,216,9444,246,9425,278,9415,312,9411,349,9413,378,9420,405,9431,430,9446,453,9464,471,9492,491,9530,515,9577,540,9608,562,9631,588,9645,618,9649,652,9646,682,9637,713,9622,744,9601,777,9575,808,9546,836,9513,861,9477,882,9460,892,9445,902,9433,912,9424,922,9430,950,9437,973,9445,992,9454,1006,9462,1014,9472,1020,9481,1023,9492,1025,9517,1022,9547,1013,9581,998,9620,978,9680,938,9733,892,9781,840,9821,781,9854,718,9878,651,9892,581,9897,508,9891,437,9874,372,9847,313,9807,260,9761,217,9713,186,9663,167,9610,161xm10270,166l10228,170,10191,180,10156,197,10126,222,10100,251,10082,282,10071,315,10068,350,10069,370,10072,388,10077,405,10084,422,10093,437,10103,452,10114,466,10127,478,10134,483,10145,490,10162,499,10184,511,10220,530,10249,548,10271,564,10286,579,10295,594,10302,612,10306,631,10307,653,10304,685,10294,717,10278,749,10255,781,10226,812,10195,840,10160,865,10122,889,10109,896,10098,903,10088,910,10079,918,10077,928,10079,943,10085,960,10095,979,10109,999,10120,1014,10131,1022,10142,1022,10178,1018,10216,1006,10258,986,10303,957,10362,913,10414,864,10458,811,10495,755,10524,697,10545,637,10558,576,10562,514,10556,443,10539,377,10511,318,10471,265,10424,222,10375,191,10324,172,10270,166xe" filled="true" fillcolor="#f1f2f2" stroked="false">
            <v:path arrowok="t"/>
            <v:fill type="solid"/>
            <w10:wrap type="none"/>
          </v:shape>
        </w:pict>
      </w:r>
      <w:r>
        <w:rPr>
          <w:i/>
          <w:color w:val="231F20"/>
          <w:sz w:val="28"/>
        </w:rPr>
        <w:t>football</w:t>
      </w:r>
      <w:r>
        <w:rPr>
          <w:i/>
          <w:color w:val="231F20"/>
          <w:spacing w:val="-1"/>
          <w:sz w:val="28"/>
        </w:rPr>
        <w:t> </w:t>
      </w:r>
      <w:r>
        <w:rPr>
          <w:i/>
          <w:color w:val="231F20"/>
          <w:sz w:val="28"/>
        </w:rPr>
        <w:t>and</w:t>
      </w:r>
      <w:r>
        <w:rPr>
          <w:i/>
          <w:color w:val="231F20"/>
          <w:spacing w:val="-1"/>
          <w:sz w:val="28"/>
        </w:rPr>
        <w:t> </w:t>
      </w:r>
      <w:r>
        <w:rPr>
          <w:i/>
          <w:color w:val="231F20"/>
          <w:sz w:val="28"/>
        </w:rPr>
        <w:t>are</w:t>
      </w:r>
      <w:r>
        <w:rPr>
          <w:i/>
          <w:color w:val="231F20"/>
          <w:spacing w:val="-1"/>
          <w:sz w:val="28"/>
        </w:rPr>
        <w:t> </w:t>
      </w:r>
      <w:r>
        <w:rPr>
          <w:i/>
          <w:color w:val="231F20"/>
          <w:sz w:val="28"/>
        </w:rPr>
        <w:t>free</w:t>
      </w:r>
      <w:r>
        <w:rPr>
          <w:i/>
          <w:color w:val="231F20"/>
          <w:spacing w:val="-1"/>
          <w:sz w:val="28"/>
        </w:rPr>
        <w:t> </w:t>
      </w:r>
      <w:r>
        <w:rPr>
          <w:i/>
          <w:color w:val="231F20"/>
          <w:sz w:val="28"/>
        </w:rPr>
        <w:t>to</w:t>
      </w:r>
      <w:r>
        <w:rPr>
          <w:i/>
          <w:color w:val="231F20"/>
          <w:spacing w:val="-1"/>
          <w:sz w:val="28"/>
        </w:rPr>
        <w:t> </w:t>
      </w:r>
      <w:r>
        <w:rPr>
          <w:i/>
          <w:color w:val="231F20"/>
          <w:sz w:val="28"/>
        </w:rPr>
        <w:t>express</w:t>
      </w:r>
      <w:r>
        <w:rPr>
          <w:i/>
          <w:color w:val="231F20"/>
          <w:spacing w:val="-1"/>
          <w:sz w:val="28"/>
        </w:rPr>
        <w:t> </w:t>
      </w:r>
      <w:r>
        <w:rPr>
          <w:i/>
          <w:color w:val="231F20"/>
          <w:sz w:val="28"/>
        </w:rPr>
        <w:t>their</w:t>
      </w:r>
      <w:r>
        <w:rPr>
          <w:i/>
          <w:color w:val="231F20"/>
          <w:sz w:val="28"/>
        </w:rPr>
        <w:t> </w:t>
      </w:r>
      <w:r>
        <w:rPr>
          <w:i/>
          <w:color w:val="231F20"/>
          <w:w w:val="105"/>
          <w:sz w:val="28"/>
        </w:rPr>
        <w:t>authentic</w:t>
      </w:r>
      <w:r>
        <w:rPr>
          <w:i/>
          <w:color w:val="231F20"/>
          <w:spacing w:val="-20"/>
          <w:w w:val="105"/>
          <w:sz w:val="28"/>
        </w:rPr>
        <w:t> </w:t>
      </w:r>
      <w:r>
        <w:rPr>
          <w:i/>
          <w:color w:val="231F20"/>
          <w:w w:val="105"/>
          <w:sz w:val="28"/>
        </w:rPr>
        <w:t>selves</w:t>
      </w:r>
      <w:r>
        <w:rPr>
          <w:i/>
          <w:color w:val="231F20"/>
          <w:spacing w:val="-20"/>
          <w:w w:val="105"/>
          <w:sz w:val="28"/>
        </w:rPr>
        <w:t> </w:t>
      </w:r>
      <w:r>
        <w:rPr>
          <w:i/>
          <w:color w:val="231F20"/>
          <w:w w:val="105"/>
          <w:sz w:val="28"/>
        </w:rPr>
        <w:t>...</w:t>
      </w:r>
      <w:r>
        <w:rPr>
          <w:i/>
          <w:color w:val="231F20"/>
          <w:spacing w:val="-20"/>
          <w:w w:val="105"/>
          <w:sz w:val="28"/>
        </w:rPr>
        <w:t> </w:t>
      </w:r>
      <w:r>
        <w:rPr>
          <w:i/>
          <w:color w:val="231F20"/>
          <w:w w:val="105"/>
          <w:sz w:val="28"/>
        </w:rPr>
        <w:t>This</w:t>
      </w:r>
      <w:r>
        <w:rPr>
          <w:i/>
          <w:color w:val="231F20"/>
          <w:spacing w:val="-20"/>
          <w:w w:val="105"/>
          <w:sz w:val="28"/>
        </w:rPr>
        <w:t> </w:t>
      </w:r>
      <w:r>
        <w:rPr>
          <w:i/>
          <w:color w:val="231F20"/>
          <w:w w:val="105"/>
          <w:sz w:val="28"/>
        </w:rPr>
        <w:t>is</w:t>
      </w:r>
      <w:r>
        <w:rPr>
          <w:i/>
          <w:color w:val="231F20"/>
          <w:spacing w:val="-20"/>
          <w:w w:val="105"/>
          <w:sz w:val="28"/>
        </w:rPr>
        <w:t> </w:t>
      </w:r>
      <w:r>
        <w:rPr>
          <w:i/>
          <w:color w:val="231F20"/>
          <w:w w:val="105"/>
          <w:sz w:val="28"/>
        </w:rPr>
        <w:t>only</w:t>
      </w:r>
    </w:p>
    <w:p>
      <w:pPr>
        <w:spacing w:before="2"/>
        <w:ind w:left="441" w:right="0" w:firstLine="0"/>
        <w:jc w:val="left"/>
        <w:rPr>
          <w:i/>
          <w:sz w:val="28"/>
        </w:rPr>
      </w:pPr>
      <w:r>
        <w:rPr>
          <w:i/>
          <w:color w:val="231F20"/>
          <w:w w:val="105"/>
          <w:sz w:val="28"/>
        </w:rPr>
        <w:t>the</w:t>
      </w:r>
      <w:r>
        <w:rPr>
          <w:i/>
          <w:color w:val="231F20"/>
          <w:spacing w:val="-18"/>
          <w:w w:val="105"/>
          <w:sz w:val="28"/>
        </w:rPr>
        <w:t> </w:t>
      </w:r>
      <w:r>
        <w:rPr>
          <w:i/>
          <w:color w:val="231F20"/>
          <w:spacing w:val="-2"/>
          <w:w w:val="105"/>
          <w:sz w:val="28"/>
        </w:rPr>
        <w:t>beginning.</w:t>
      </w:r>
    </w:p>
    <w:p>
      <w:pPr>
        <w:pStyle w:val="BodyText"/>
        <w:rPr>
          <w:i/>
          <w:sz w:val="28"/>
        </w:rPr>
      </w:pPr>
    </w:p>
    <w:p>
      <w:pPr>
        <w:pStyle w:val="BodyText"/>
        <w:rPr>
          <w:i/>
          <w:sz w:val="28"/>
        </w:rPr>
      </w:pPr>
    </w:p>
    <w:p>
      <w:pPr>
        <w:pStyle w:val="BodyText"/>
        <w:rPr>
          <w:i/>
          <w:sz w:val="28"/>
        </w:rPr>
      </w:pPr>
    </w:p>
    <w:p>
      <w:pPr>
        <w:pStyle w:val="BodyText"/>
        <w:spacing w:before="4"/>
        <w:rPr>
          <w:i/>
          <w:sz w:val="31"/>
        </w:rPr>
      </w:pPr>
    </w:p>
    <w:p>
      <w:pPr>
        <w:pStyle w:val="BodyText"/>
        <w:spacing w:line="249" w:lineRule="auto"/>
        <w:ind w:left="300" w:right="728"/>
      </w:pPr>
      <w:r>
        <w:rPr>
          <w:color w:val="231F20"/>
          <w:w w:val="105"/>
        </w:rPr>
        <w:t>improvement within clubs, and those who choose to </w:t>
      </w:r>
      <w:r>
        <w:rPr>
          <w:color w:val="231F20"/>
        </w:rPr>
        <w:t>participate</w:t>
      </w:r>
      <w:r>
        <w:rPr>
          <w:color w:val="231F20"/>
          <w:spacing w:val="-1"/>
        </w:rPr>
        <w:t> </w:t>
      </w:r>
      <w:r>
        <w:rPr>
          <w:color w:val="231F20"/>
        </w:rPr>
        <w:t>are</w:t>
      </w:r>
      <w:r>
        <w:rPr>
          <w:color w:val="231F20"/>
          <w:spacing w:val="-1"/>
        </w:rPr>
        <w:t> </w:t>
      </w:r>
      <w:r>
        <w:rPr>
          <w:color w:val="231F20"/>
        </w:rPr>
        <w:t>motivated</w:t>
      </w:r>
      <w:r>
        <w:rPr>
          <w:color w:val="231F20"/>
          <w:spacing w:val="-1"/>
        </w:rPr>
        <w:t> </w:t>
      </w:r>
      <w:r>
        <w:rPr>
          <w:color w:val="231F20"/>
        </w:rPr>
        <w:t>to</w:t>
      </w:r>
      <w:r>
        <w:rPr>
          <w:color w:val="231F20"/>
          <w:spacing w:val="-1"/>
        </w:rPr>
        <w:t> </w:t>
      </w:r>
      <w:r>
        <w:rPr>
          <w:color w:val="231F20"/>
        </w:rPr>
        <w:t>change.</w:t>
      </w:r>
      <w:r>
        <w:rPr>
          <w:color w:val="231F20"/>
          <w:spacing w:val="-1"/>
        </w:rPr>
        <w:t> </w:t>
      </w:r>
      <w:r>
        <w:rPr>
          <w:color w:val="231F20"/>
        </w:rPr>
        <w:t>The</w:t>
      </w:r>
      <w:r>
        <w:rPr>
          <w:color w:val="231F20"/>
          <w:spacing w:val="-1"/>
        </w:rPr>
        <w:t> </w:t>
      </w:r>
      <w:r>
        <w:rPr>
          <w:color w:val="231F20"/>
        </w:rPr>
        <w:t>judgement-free education sessions and events can reduce homophobic </w:t>
      </w:r>
      <w:r>
        <w:rPr>
          <w:color w:val="231F20"/>
          <w:w w:val="105"/>
        </w:rPr>
        <w:t>language</w:t>
      </w:r>
      <w:r>
        <w:rPr>
          <w:color w:val="231F20"/>
          <w:spacing w:val="-7"/>
          <w:w w:val="105"/>
        </w:rPr>
        <w:t> </w:t>
      </w:r>
      <w:r>
        <w:rPr>
          <w:color w:val="231F20"/>
          <w:w w:val="105"/>
        </w:rPr>
        <w:t>in</w:t>
      </w:r>
      <w:r>
        <w:rPr>
          <w:color w:val="231F20"/>
          <w:spacing w:val="-7"/>
          <w:w w:val="105"/>
        </w:rPr>
        <w:t> </w:t>
      </w:r>
      <w:r>
        <w:rPr>
          <w:color w:val="231F20"/>
          <w:w w:val="105"/>
        </w:rPr>
        <w:t>a</w:t>
      </w:r>
      <w:r>
        <w:rPr>
          <w:color w:val="231F20"/>
          <w:spacing w:val="-7"/>
          <w:w w:val="105"/>
        </w:rPr>
        <w:t> </w:t>
      </w:r>
      <w:r>
        <w:rPr>
          <w:color w:val="231F20"/>
          <w:w w:val="105"/>
        </w:rPr>
        <w:t>club</w:t>
      </w:r>
      <w:r>
        <w:rPr>
          <w:color w:val="231F20"/>
          <w:spacing w:val="-7"/>
          <w:w w:val="105"/>
        </w:rPr>
        <w:t> </w:t>
      </w:r>
      <w:r>
        <w:rPr>
          <w:color w:val="231F20"/>
          <w:w w:val="105"/>
        </w:rPr>
        <w:t>by</w:t>
      </w:r>
      <w:r>
        <w:rPr>
          <w:color w:val="231F20"/>
          <w:spacing w:val="-7"/>
          <w:w w:val="105"/>
        </w:rPr>
        <w:t> </w:t>
      </w:r>
      <w:r>
        <w:rPr>
          <w:color w:val="231F20"/>
          <w:w w:val="105"/>
        </w:rPr>
        <w:t>up</w:t>
      </w:r>
      <w:r>
        <w:rPr>
          <w:color w:val="231F20"/>
          <w:spacing w:val="-7"/>
          <w:w w:val="105"/>
        </w:rPr>
        <w:t> </w:t>
      </w:r>
      <w:r>
        <w:rPr>
          <w:color w:val="231F20"/>
          <w:w w:val="105"/>
        </w:rPr>
        <w:t>to</w:t>
      </w:r>
      <w:r>
        <w:rPr>
          <w:color w:val="231F20"/>
          <w:spacing w:val="-7"/>
          <w:w w:val="105"/>
        </w:rPr>
        <w:t> </w:t>
      </w:r>
      <w:r>
        <w:rPr>
          <w:color w:val="231F20"/>
          <w:w w:val="105"/>
        </w:rPr>
        <w:t>40%.</w:t>
      </w:r>
    </w:p>
    <w:p>
      <w:pPr>
        <w:pStyle w:val="BodyText"/>
        <w:spacing w:before="2"/>
        <w:rPr>
          <w:sz w:val="21"/>
        </w:rPr>
      </w:pPr>
    </w:p>
    <w:p>
      <w:pPr>
        <w:pStyle w:val="BodyText"/>
        <w:spacing w:line="249" w:lineRule="auto"/>
        <w:ind w:left="300" w:right="993"/>
      </w:pPr>
      <w:r>
        <w:rPr>
          <w:color w:val="231F20"/>
          <w:w w:val="105"/>
        </w:rPr>
        <w:t>“The</w:t>
      </w:r>
      <w:r>
        <w:rPr>
          <w:color w:val="231F20"/>
          <w:spacing w:val="-10"/>
          <w:w w:val="105"/>
        </w:rPr>
        <w:t> </w:t>
      </w:r>
      <w:r>
        <w:rPr>
          <w:color w:val="231F20"/>
          <w:w w:val="105"/>
        </w:rPr>
        <w:t>first</w:t>
      </w:r>
      <w:r>
        <w:rPr>
          <w:color w:val="231F20"/>
          <w:spacing w:val="-10"/>
          <w:w w:val="105"/>
        </w:rPr>
        <w:t> </w:t>
      </w:r>
      <w:r>
        <w:rPr>
          <w:color w:val="231F20"/>
          <w:w w:val="105"/>
        </w:rPr>
        <w:t>step</w:t>
      </w:r>
      <w:r>
        <w:rPr>
          <w:color w:val="231F20"/>
          <w:spacing w:val="-10"/>
          <w:w w:val="105"/>
        </w:rPr>
        <w:t> </w:t>
      </w:r>
      <w:r>
        <w:rPr>
          <w:color w:val="231F20"/>
          <w:w w:val="105"/>
        </w:rPr>
        <w:t>we</w:t>
      </w:r>
      <w:r>
        <w:rPr>
          <w:color w:val="231F20"/>
          <w:spacing w:val="-10"/>
          <w:w w:val="105"/>
        </w:rPr>
        <w:t> </w:t>
      </w:r>
      <w:r>
        <w:rPr>
          <w:color w:val="231F20"/>
          <w:w w:val="105"/>
        </w:rPr>
        <w:t>can</w:t>
      </w:r>
      <w:r>
        <w:rPr>
          <w:color w:val="231F20"/>
          <w:spacing w:val="-10"/>
          <w:w w:val="105"/>
        </w:rPr>
        <w:t> </w:t>
      </w:r>
      <w:r>
        <w:rPr>
          <w:color w:val="231F20"/>
          <w:w w:val="105"/>
        </w:rPr>
        <w:t>take</w:t>
      </w:r>
      <w:r>
        <w:rPr>
          <w:color w:val="231F20"/>
          <w:spacing w:val="-10"/>
          <w:w w:val="105"/>
        </w:rPr>
        <w:t> </w:t>
      </w:r>
      <w:r>
        <w:rPr>
          <w:color w:val="231F20"/>
          <w:w w:val="105"/>
        </w:rPr>
        <w:t>is</w:t>
      </w:r>
      <w:r>
        <w:rPr>
          <w:color w:val="231F20"/>
          <w:spacing w:val="-10"/>
          <w:w w:val="105"/>
        </w:rPr>
        <w:t> </w:t>
      </w:r>
      <w:r>
        <w:rPr>
          <w:color w:val="231F20"/>
          <w:w w:val="105"/>
        </w:rPr>
        <w:t>to</w:t>
      </w:r>
      <w:r>
        <w:rPr>
          <w:color w:val="231F20"/>
          <w:spacing w:val="-10"/>
          <w:w w:val="105"/>
        </w:rPr>
        <w:t> </w:t>
      </w:r>
      <w:r>
        <w:rPr>
          <w:color w:val="231F20"/>
          <w:w w:val="105"/>
        </w:rPr>
        <w:t>change</w:t>
      </w:r>
      <w:r>
        <w:rPr>
          <w:color w:val="231F20"/>
          <w:spacing w:val="-10"/>
          <w:w w:val="105"/>
        </w:rPr>
        <w:t> </w:t>
      </w:r>
      <w:r>
        <w:rPr>
          <w:color w:val="231F20"/>
          <w:w w:val="105"/>
        </w:rPr>
        <w:t>the</w:t>
      </w:r>
      <w:r>
        <w:rPr>
          <w:color w:val="231F20"/>
          <w:spacing w:val="-10"/>
          <w:w w:val="105"/>
        </w:rPr>
        <w:t> </w:t>
      </w:r>
      <w:r>
        <w:rPr>
          <w:color w:val="231F20"/>
          <w:w w:val="105"/>
        </w:rPr>
        <w:t>way</w:t>
      </w:r>
      <w:r>
        <w:rPr>
          <w:color w:val="231F20"/>
          <w:spacing w:val="-10"/>
          <w:w w:val="105"/>
        </w:rPr>
        <w:t> </w:t>
      </w:r>
      <w:r>
        <w:rPr>
          <w:color w:val="231F20"/>
          <w:w w:val="105"/>
        </w:rPr>
        <w:t>we </w:t>
      </w:r>
      <w:r>
        <w:rPr>
          <w:color w:val="231F20"/>
        </w:rPr>
        <w:t>speak to one another on and off the field and </w:t>
      </w:r>
      <w:r>
        <w:rPr>
          <w:color w:val="231F20"/>
        </w:rPr>
        <w:t>position </w:t>
      </w:r>
      <w:r>
        <w:rPr>
          <w:color w:val="231F20"/>
          <w:w w:val="105"/>
        </w:rPr>
        <w:t>the</w:t>
      </w:r>
      <w:r>
        <w:rPr>
          <w:color w:val="231F20"/>
          <w:spacing w:val="-9"/>
          <w:w w:val="105"/>
        </w:rPr>
        <w:t> </w:t>
      </w:r>
      <w:r>
        <w:rPr>
          <w:color w:val="231F20"/>
          <w:w w:val="105"/>
        </w:rPr>
        <w:t>importance</w:t>
      </w:r>
      <w:r>
        <w:rPr>
          <w:color w:val="231F20"/>
          <w:spacing w:val="-9"/>
          <w:w w:val="105"/>
        </w:rPr>
        <w:t> </w:t>
      </w:r>
      <w:r>
        <w:rPr>
          <w:color w:val="231F20"/>
          <w:w w:val="105"/>
        </w:rPr>
        <w:t>of</w:t>
      </w:r>
      <w:r>
        <w:rPr>
          <w:color w:val="231F20"/>
          <w:spacing w:val="-9"/>
          <w:w w:val="105"/>
        </w:rPr>
        <w:t> </w:t>
      </w:r>
      <w:r>
        <w:rPr>
          <w:color w:val="231F20"/>
          <w:w w:val="105"/>
        </w:rPr>
        <w:t>language</w:t>
      </w:r>
      <w:r>
        <w:rPr>
          <w:color w:val="231F20"/>
          <w:spacing w:val="-9"/>
          <w:w w:val="105"/>
        </w:rPr>
        <w:t> </w:t>
      </w:r>
      <w:r>
        <w:rPr>
          <w:color w:val="231F20"/>
          <w:w w:val="105"/>
        </w:rPr>
        <w:t>usage</w:t>
      </w:r>
      <w:r>
        <w:rPr>
          <w:color w:val="231F20"/>
          <w:spacing w:val="-9"/>
          <w:w w:val="105"/>
        </w:rPr>
        <w:t> </w:t>
      </w:r>
      <w:r>
        <w:rPr>
          <w:color w:val="231F20"/>
          <w:w w:val="105"/>
        </w:rPr>
        <w:t>and</w:t>
      </w:r>
      <w:r>
        <w:rPr>
          <w:color w:val="231F20"/>
          <w:spacing w:val="-9"/>
          <w:w w:val="105"/>
        </w:rPr>
        <w:t> </w:t>
      </w:r>
      <w:r>
        <w:rPr>
          <w:color w:val="231F20"/>
          <w:w w:val="105"/>
        </w:rPr>
        <w:t>behaviour</w:t>
      </w:r>
      <w:r>
        <w:rPr>
          <w:color w:val="231F20"/>
          <w:spacing w:val="-9"/>
          <w:w w:val="105"/>
        </w:rPr>
        <w:t> </w:t>
      </w:r>
      <w:r>
        <w:rPr>
          <w:color w:val="231F20"/>
          <w:w w:val="105"/>
        </w:rPr>
        <w:t>in </w:t>
      </w:r>
      <w:r>
        <w:rPr>
          <w:color w:val="231F20"/>
          <w:spacing w:val="-2"/>
          <w:w w:val="105"/>
        </w:rPr>
        <w:t>clubs.</w:t>
      </w:r>
    </w:p>
    <w:p>
      <w:pPr>
        <w:pStyle w:val="BodyText"/>
        <w:spacing w:before="2"/>
        <w:rPr>
          <w:sz w:val="21"/>
        </w:rPr>
      </w:pPr>
    </w:p>
    <w:p>
      <w:pPr>
        <w:pStyle w:val="BodyText"/>
        <w:spacing w:line="249" w:lineRule="auto"/>
        <w:ind w:left="300" w:right="728"/>
      </w:pPr>
      <w:r>
        <w:rPr>
          <w:color w:val="231F20"/>
          <w:w w:val="105"/>
        </w:rPr>
        <w:t>“It’s</w:t>
      </w:r>
      <w:r>
        <w:rPr>
          <w:color w:val="231F20"/>
          <w:spacing w:val="-15"/>
          <w:w w:val="105"/>
        </w:rPr>
        <w:t> </w:t>
      </w:r>
      <w:r>
        <w:rPr>
          <w:color w:val="231F20"/>
          <w:w w:val="105"/>
        </w:rPr>
        <w:t>important</w:t>
      </w:r>
      <w:r>
        <w:rPr>
          <w:color w:val="231F20"/>
          <w:spacing w:val="-15"/>
          <w:w w:val="105"/>
        </w:rPr>
        <w:t> </w:t>
      </w:r>
      <w:r>
        <w:rPr>
          <w:color w:val="231F20"/>
          <w:w w:val="105"/>
        </w:rPr>
        <w:t>for</w:t>
      </w:r>
      <w:r>
        <w:rPr>
          <w:color w:val="231F20"/>
          <w:spacing w:val="-14"/>
          <w:w w:val="105"/>
        </w:rPr>
        <w:t> </w:t>
      </w:r>
      <w:r>
        <w:rPr>
          <w:color w:val="231F20"/>
          <w:w w:val="105"/>
        </w:rPr>
        <w:t>a</w:t>
      </w:r>
      <w:r>
        <w:rPr>
          <w:color w:val="231F20"/>
          <w:spacing w:val="-15"/>
          <w:w w:val="105"/>
        </w:rPr>
        <w:t> </w:t>
      </w:r>
      <w:r>
        <w:rPr>
          <w:color w:val="231F20"/>
          <w:w w:val="105"/>
        </w:rPr>
        <w:t>club</w:t>
      </w:r>
      <w:r>
        <w:rPr>
          <w:color w:val="231F20"/>
          <w:spacing w:val="-14"/>
          <w:w w:val="105"/>
        </w:rPr>
        <w:t> </w:t>
      </w:r>
      <w:r>
        <w:rPr>
          <w:color w:val="231F20"/>
          <w:w w:val="105"/>
        </w:rPr>
        <w:t>to</w:t>
      </w:r>
      <w:r>
        <w:rPr>
          <w:color w:val="231F20"/>
          <w:spacing w:val="-15"/>
          <w:w w:val="105"/>
        </w:rPr>
        <w:t> </w:t>
      </w:r>
      <w:r>
        <w:rPr>
          <w:color w:val="231F20"/>
          <w:w w:val="105"/>
        </w:rPr>
        <w:t>work</w:t>
      </w:r>
      <w:r>
        <w:rPr>
          <w:color w:val="231F20"/>
          <w:spacing w:val="-15"/>
          <w:w w:val="105"/>
        </w:rPr>
        <w:t> </w:t>
      </w:r>
      <w:r>
        <w:rPr>
          <w:color w:val="231F20"/>
          <w:w w:val="105"/>
        </w:rPr>
        <w:t>together</w:t>
      </w:r>
      <w:r>
        <w:rPr>
          <w:color w:val="231F20"/>
          <w:spacing w:val="-14"/>
          <w:w w:val="105"/>
        </w:rPr>
        <w:t> </w:t>
      </w:r>
      <w:r>
        <w:rPr>
          <w:color w:val="231F20"/>
          <w:w w:val="105"/>
        </w:rPr>
        <w:t>to</w:t>
      </w:r>
      <w:r>
        <w:rPr>
          <w:color w:val="231F20"/>
          <w:spacing w:val="-15"/>
          <w:w w:val="105"/>
        </w:rPr>
        <w:t> </w:t>
      </w:r>
      <w:r>
        <w:rPr>
          <w:color w:val="231F20"/>
          <w:w w:val="105"/>
        </w:rPr>
        <w:t>determine </w:t>
      </w:r>
      <w:r>
        <w:rPr>
          <w:color w:val="231F20"/>
          <w:spacing w:val="-2"/>
          <w:w w:val="105"/>
        </w:rPr>
        <w:t>what</w:t>
      </w:r>
      <w:r>
        <w:rPr>
          <w:color w:val="231F20"/>
          <w:spacing w:val="-12"/>
          <w:w w:val="105"/>
        </w:rPr>
        <w:t> </w:t>
      </w:r>
      <w:r>
        <w:rPr>
          <w:color w:val="231F20"/>
          <w:spacing w:val="-2"/>
          <w:w w:val="105"/>
        </w:rPr>
        <w:t>sort</w:t>
      </w:r>
      <w:r>
        <w:rPr>
          <w:color w:val="231F20"/>
          <w:spacing w:val="-12"/>
          <w:w w:val="105"/>
        </w:rPr>
        <w:t> </w:t>
      </w:r>
      <w:r>
        <w:rPr>
          <w:color w:val="231F20"/>
          <w:spacing w:val="-2"/>
          <w:w w:val="105"/>
        </w:rPr>
        <w:t>of</w:t>
      </w:r>
      <w:r>
        <w:rPr>
          <w:color w:val="231F20"/>
          <w:spacing w:val="-12"/>
          <w:w w:val="105"/>
        </w:rPr>
        <w:t> </w:t>
      </w:r>
      <w:r>
        <w:rPr>
          <w:color w:val="231F20"/>
          <w:spacing w:val="-2"/>
          <w:w w:val="105"/>
        </w:rPr>
        <w:t>environment</w:t>
      </w:r>
      <w:r>
        <w:rPr>
          <w:color w:val="231F20"/>
          <w:spacing w:val="-12"/>
          <w:w w:val="105"/>
        </w:rPr>
        <w:t> </w:t>
      </w:r>
      <w:r>
        <w:rPr>
          <w:color w:val="231F20"/>
          <w:spacing w:val="-2"/>
          <w:w w:val="105"/>
        </w:rPr>
        <w:t>they</w:t>
      </w:r>
      <w:r>
        <w:rPr>
          <w:color w:val="231F20"/>
          <w:spacing w:val="-12"/>
          <w:w w:val="105"/>
        </w:rPr>
        <w:t> </w:t>
      </w:r>
      <w:r>
        <w:rPr>
          <w:color w:val="231F20"/>
          <w:spacing w:val="-2"/>
          <w:w w:val="105"/>
        </w:rPr>
        <w:t>want</w:t>
      </w:r>
      <w:r>
        <w:rPr>
          <w:color w:val="231F20"/>
          <w:spacing w:val="-12"/>
          <w:w w:val="105"/>
        </w:rPr>
        <w:t> </w:t>
      </w:r>
      <w:r>
        <w:rPr>
          <w:color w:val="231F20"/>
          <w:spacing w:val="-2"/>
          <w:w w:val="105"/>
        </w:rPr>
        <w:t>to</w:t>
      </w:r>
      <w:r>
        <w:rPr>
          <w:color w:val="231F20"/>
          <w:spacing w:val="-12"/>
          <w:w w:val="105"/>
        </w:rPr>
        <w:t> </w:t>
      </w:r>
      <w:r>
        <w:rPr>
          <w:color w:val="231F20"/>
          <w:spacing w:val="-2"/>
          <w:w w:val="105"/>
        </w:rPr>
        <w:t>create</w:t>
      </w:r>
      <w:r>
        <w:rPr>
          <w:color w:val="231F20"/>
          <w:spacing w:val="-12"/>
          <w:w w:val="105"/>
        </w:rPr>
        <w:t> </w:t>
      </w:r>
      <w:r>
        <w:rPr>
          <w:color w:val="231F20"/>
          <w:spacing w:val="-2"/>
          <w:w w:val="105"/>
        </w:rPr>
        <w:t>and</w:t>
      </w:r>
      <w:r>
        <w:rPr>
          <w:color w:val="231F20"/>
          <w:spacing w:val="-12"/>
          <w:w w:val="105"/>
        </w:rPr>
        <w:t> </w:t>
      </w:r>
      <w:r>
        <w:rPr>
          <w:color w:val="231F20"/>
          <w:spacing w:val="-2"/>
          <w:w w:val="105"/>
        </w:rPr>
        <w:t>what </w:t>
      </w:r>
      <w:r>
        <w:rPr>
          <w:color w:val="231F20"/>
          <w:w w:val="105"/>
        </w:rPr>
        <w:t>identity</w:t>
      </w:r>
      <w:r>
        <w:rPr>
          <w:color w:val="231F20"/>
          <w:spacing w:val="-1"/>
          <w:w w:val="105"/>
        </w:rPr>
        <w:t> </w:t>
      </w:r>
      <w:r>
        <w:rPr>
          <w:color w:val="231F20"/>
          <w:w w:val="105"/>
        </w:rPr>
        <w:t>they</w:t>
      </w:r>
      <w:r>
        <w:rPr>
          <w:color w:val="231F20"/>
          <w:spacing w:val="-1"/>
          <w:w w:val="105"/>
        </w:rPr>
        <w:t> </w:t>
      </w:r>
      <w:r>
        <w:rPr>
          <w:color w:val="231F20"/>
          <w:w w:val="105"/>
        </w:rPr>
        <w:t>want</w:t>
      </w:r>
      <w:r>
        <w:rPr>
          <w:color w:val="231F20"/>
          <w:spacing w:val="-1"/>
          <w:w w:val="105"/>
        </w:rPr>
        <w:t> </w:t>
      </w:r>
      <w:r>
        <w:rPr>
          <w:color w:val="231F20"/>
          <w:w w:val="105"/>
        </w:rPr>
        <w:t>to</w:t>
      </w:r>
      <w:r>
        <w:rPr>
          <w:color w:val="231F20"/>
          <w:spacing w:val="-1"/>
          <w:w w:val="105"/>
        </w:rPr>
        <w:t> </w:t>
      </w:r>
      <w:r>
        <w:rPr>
          <w:color w:val="231F20"/>
          <w:w w:val="105"/>
        </w:rPr>
        <w:t>have</w:t>
      </w:r>
      <w:r>
        <w:rPr>
          <w:color w:val="231F20"/>
          <w:spacing w:val="-1"/>
          <w:w w:val="105"/>
        </w:rPr>
        <w:t> </w:t>
      </w:r>
      <w:r>
        <w:rPr>
          <w:color w:val="231F20"/>
          <w:w w:val="105"/>
        </w:rPr>
        <w:t>in</w:t>
      </w:r>
      <w:r>
        <w:rPr>
          <w:color w:val="231F20"/>
          <w:spacing w:val="-1"/>
          <w:w w:val="105"/>
        </w:rPr>
        <w:t> </w:t>
      </w:r>
      <w:r>
        <w:rPr>
          <w:color w:val="231F20"/>
          <w:w w:val="105"/>
        </w:rPr>
        <w:t>their</w:t>
      </w:r>
      <w:r>
        <w:rPr>
          <w:color w:val="231F20"/>
          <w:spacing w:val="-1"/>
          <w:w w:val="105"/>
        </w:rPr>
        <w:t> </w:t>
      </w:r>
      <w:r>
        <w:rPr>
          <w:color w:val="231F20"/>
          <w:w w:val="105"/>
        </w:rPr>
        <w:t>community,</w:t>
      </w:r>
      <w:r>
        <w:rPr>
          <w:color w:val="231F20"/>
          <w:spacing w:val="-1"/>
          <w:w w:val="105"/>
        </w:rPr>
        <w:t> </w:t>
      </w:r>
      <w:r>
        <w:rPr>
          <w:color w:val="231F20"/>
          <w:w w:val="105"/>
        </w:rPr>
        <w:t>social </w:t>
      </w:r>
      <w:r>
        <w:rPr>
          <w:color w:val="231F20"/>
          <w:spacing w:val="-2"/>
          <w:w w:val="105"/>
        </w:rPr>
        <w:t>change</w:t>
      </w:r>
      <w:r>
        <w:rPr>
          <w:color w:val="231F20"/>
          <w:spacing w:val="-7"/>
          <w:w w:val="105"/>
        </w:rPr>
        <w:t> </w:t>
      </w:r>
      <w:r>
        <w:rPr>
          <w:color w:val="231F20"/>
          <w:spacing w:val="-2"/>
          <w:w w:val="105"/>
        </w:rPr>
        <w:t>can’t</w:t>
      </w:r>
      <w:r>
        <w:rPr>
          <w:color w:val="231F20"/>
          <w:spacing w:val="-7"/>
          <w:w w:val="105"/>
        </w:rPr>
        <w:t> </w:t>
      </w:r>
      <w:r>
        <w:rPr>
          <w:color w:val="231F20"/>
          <w:spacing w:val="-2"/>
          <w:w w:val="105"/>
        </w:rPr>
        <w:t>happen</w:t>
      </w:r>
      <w:r>
        <w:rPr>
          <w:color w:val="231F20"/>
          <w:spacing w:val="-7"/>
          <w:w w:val="105"/>
        </w:rPr>
        <w:t> </w:t>
      </w:r>
      <w:r>
        <w:rPr>
          <w:color w:val="231F20"/>
          <w:spacing w:val="-2"/>
          <w:w w:val="105"/>
        </w:rPr>
        <w:t>without</w:t>
      </w:r>
      <w:r>
        <w:rPr>
          <w:color w:val="231F20"/>
          <w:spacing w:val="-7"/>
          <w:w w:val="105"/>
        </w:rPr>
        <w:t> </w:t>
      </w:r>
      <w:r>
        <w:rPr>
          <w:color w:val="231F20"/>
          <w:spacing w:val="-2"/>
          <w:w w:val="105"/>
        </w:rPr>
        <w:t>people</w:t>
      </w:r>
      <w:r>
        <w:rPr>
          <w:color w:val="231F20"/>
          <w:spacing w:val="-7"/>
          <w:w w:val="105"/>
        </w:rPr>
        <w:t> </w:t>
      </w:r>
      <w:r>
        <w:rPr>
          <w:color w:val="231F20"/>
          <w:spacing w:val="-2"/>
          <w:w w:val="105"/>
        </w:rPr>
        <w:t>working</w:t>
      </w:r>
      <w:r>
        <w:rPr>
          <w:color w:val="231F20"/>
          <w:spacing w:val="-7"/>
          <w:w w:val="105"/>
        </w:rPr>
        <w:t> </w:t>
      </w:r>
      <w:r>
        <w:rPr>
          <w:color w:val="231F20"/>
          <w:spacing w:val="-2"/>
          <w:w w:val="105"/>
        </w:rPr>
        <w:t>together </w:t>
      </w:r>
      <w:r>
        <w:rPr>
          <w:color w:val="231F20"/>
          <w:w w:val="105"/>
        </w:rPr>
        <w:t>towards</w:t>
      </w:r>
      <w:r>
        <w:rPr>
          <w:color w:val="231F20"/>
          <w:spacing w:val="-14"/>
          <w:w w:val="105"/>
        </w:rPr>
        <w:t> </w:t>
      </w:r>
      <w:r>
        <w:rPr>
          <w:color w:val="231F20"/>
          <w:w w:val="105"/>
        </w:rPr>
        <w:t>a</w:t>
      </w:r>
      <w:r>
        <w:rPr>
          <w:color w:val="231F20"/>
          <w:spacing w:val="-14"/>
          <w:w w:val="105"/>
        </w:rPr>
        <w:t> </w:t>
      </w:r>
      <w:r>
        <w:rPr>
          <w:color w:val="231F20"/>
          <w:w w:val="105"/>
        </w:rPr>
        <w:t>shared</w:t>
      </w:r>
      <w:r>
        <w:rPr>
          <w:color w:val="231F20"/>
          <w:spacing w:val="-14"/>
          <w:w w:val="105"/>
        </w:rPr>
        <w:t> </w:t>
      </w:r>
      <w:r>
        <w:rPr>
          <w:color w:val="231F20"/>
          <w:w w:val="105"/>
        </w:rPr>
        <w:t>goal,”</w:t>
      </w:r>
      <w:r>
        <w:rPr>
          <w:color w:val="231F20"/>
          <w:spacing w:val="-14"/>
          <w:w w:val="105"/>
        </w:rPr>
        <w:t> </w:t>
      </w:r>
      <w:r>
        <w:rPr>
          <w:color w:val="231F20"/>
          <w:w w:val="105"/>
        </w:rPr>
        <w:t>said</w:t>
      </w:r>
      <w:r>
        <w:rPr>
          <w:color w:val="231F20"/>
          <w:spacing w:val="-14"/>
          <w:w w:val="105"/>
        </w:rPr>
        <w:t> </w:t>
      </w:r>
      <w:r>
        <w:rPr>
          <w:color w:val="231F20"/>
          <w:w w:val="105"/>
        </w:rPr>
        <w:t>Lolicato.</w:t>
      </w:r>
    </w:p>
    <w:p>
      <w:pPr>
        <w:pStyle w:val="BodyText"/>
        <w:spacing w:before="2"/>
        <w:rPr>
          <w:sz w:val="21"/>
        </w:rPr>
      </w:pPr>
    </w:p>
    <w:p>
      <w:pPr>
        <w:pStyle w:val="BodyText"/>
        <w:spacing w:line="249" w:lineRule="auto"/>
        <w:ind w:left="300" w:right="804"/>
      </w:pPr>
      <w:r>
        <w:rPr>
          <w:color w:val="231F20"/>
        </w:rPr>
        <w:t>Pride Cup works with clubs at the top and all the way down to grassroots level. Numerous community clubs across sports like basketball, cricket, Australian Rules, football, netball, roller derby, and tennis have been involved in their program. Clubs can apply through </w:t>
      </w:r>
      <w:r>
        <w:rPr>
          <w:color w:val="231F20"/>
        </w:rPr>
        <w:t>their website to receive a Pride Cup handbook, and from there clubs can register their event and request a 30-</w:t>
      </w:r>
    </w:p>
    <w:p>
      <w:pPr>
        <w:pStyle w:val="BodyText"/>
        <w:spacing w:line="249" w:lineRule="auto" w:before="6"/>
        <w:ind w:left="300" w:right="728"/>
      </w:pPr>
      <w:r>
        <w:rPr>
          <w:color w:val="231F20"/>
        </w:rPr>
        <w:t>or 90-minute education session on inclusion for </w:t>
      </w:r>
      <w:r>
        <w:rPr>
          <w:color w:val="231F20"/>
        </w:rPr>
        <w:t>club </w:t>
      </w:r>
      <w:r>
        <w:rPr>
          <w:color w:val="231F20"/>
          <w:spacing w:val="-2"/>
          <w:w w:val="105"/>
        </w:rPr>
        <w:t>members.</w:t>
      </w:r>
    </w:p>
    <w:p>
      <w:pPr>
        <w:pStyle w:val="BodyText"/>
        <w:rPr>
          <w:sz w:val="21"/>
        </w:rPr>
      </w:pPr>
    </w:p>
    <w:p>
      <w:pPr>
        <w:pStyle w:val="BodyText"/>
        <w:spacing w:line="249" w:lineRule="auto"/>
        <w:ind w:left="300" w:right="728"/>
      </w:pPr>
      <w:r>
        <w:rPr>
          <w:color w:val="231F20"/>
        </w:rPr>
        <w:t>Lolicato</w:t>
      </w:r>
      <w:r>
        <w:rPr>
          <w:color w:val="231F20"/>
          <w:spacing w:val="-8"/>
        </w:rPr>
        <w:t> </w:t>
      </w:r>
      <w:r>
        <w:rPr>
          <w:color w:val="231F20"/>
        </w:rPr>
        <w:t>continued,</w:t>
      </w:r>
      <w:r>
        <w:rPr>
          <w:color w:val="231F20"/>
          <w:spacing w:val="-8"/>
        </w:rPr>
        <w:t> </w:t>
      </w:r>
      <w:r>
        <w:rPr>
          <w:color w:val="231F20"/>
        </w:rPr>
        <w:t>“</w:t>
      </w:r>
      <w:r>
        <w:rPr>
          <w:color w:val="231F20"/>
          <w:spacing w:val="-8"/>
        </w:rPr>
        <w:t> </w:t>
      </w:r>
      <w:r>
        <w:rPr>
          <w:color w:val="231F20"/>
        </w:rPr>
        <w:t>We</w:t>
      </w:r>
      <w:r>
        <w:rPr>
          <w:color w:val="231F20"/>
          <w:spacing w:val="-8"/>
        </w:rPr>
        <w:t> </w:t>
      </w:r>
      <w:r>
        <w:rPr>
          <w:color w:val="231F20"/>
        </w:rPr>
        <w:t>hope</w:t>
      </w:r>
      <w:r>
        <w:rPr>
          <w:color w:val="231F20"/>
          <w:spacing w:val="-8"/>
        </w:rPr>
        <w:t> </w:t>
      </w:r>
      <w:r>
        <w:rPr>
          <w:color w:val="231F20"/>
        </w:rPr>
        <w:t>more</w:t>
      </w:r>
      <w:r>
        <w:rPr>
          <w:color w:val="231F20"/>
          <w:spacing w:val="-8"/>
        </w:rPr>
        <w:t> </w:t>
      </w:r>
      <w:r>
        <w:rPr>
          <w:color w:val="231F20"/>
        </w:rPr>
        <w:t>young</w:t>
      </w:r>
      <w:r>
        <w:rPr>
          <w:color w:val="231F20"/>
          <w:spacing w:val="-8"/>
        </w:rPr>
        <w:t> </w:t>
      </w:r>
      <w:r>
        <w:rPr>
          <w:color w:val="231F20"/>
        </w:rPr>
        <w:t>players</w:t>
      </w:r>
      <w:r>
        <w:rPr>
          <w:color w:val="231F20"/>
          <w:spacing w:val="-8"/>
        </w:rPr>
        <w:t> </w:t>
      </w:r>
      <w:r>
        <w:rPr>
          <w:color w:val="231F20"/>
        </w:rPr>
        <w:t>grow up feeling like they belong in football and are free to express</w:t>
      </w:r>
      <w:r>
        <w:rPr>
          <w:color w:val="231F20"/>
          <w:spacing w:val="-6"/>
        </w:rPr>
        <w:t> </w:t>
      </w:r>
      <w:r>
        <w:rPr>
          <w:color w:val="231F20"/>
        </w:rPr>
        <w:t>their</w:t>
      </w:r>
      <w:r>
        <w:rPr>
          <w:color w:val="231F20"/>
          <w:spacing w:val="-6"/>
        </w:rPr>
        <w:t> </w:t>
      </w:r>
      <w:r>
        <w:rPr>
          <w:color w:val="231F20"/>
        </w:rPr>
        <w:t>authentic</w:t>
      </w:r>
      <w:r>
        <w:rPr>
          <w:color w:val="231F20"/>
          <w:spacing w:val="-6"/>
        </w:rPr>
        <w:t> </w:t>
      </w:r>
      <w:r>
        <w:rPr>
          <w:color w:val="231F20"/>
        </w:rPr>
        <w:t>selves</w:t>
      </w:r>
      <w:r>
        <w:rPr>
          <w:color w:val="231F20"/>
          <w:spacing w:val="-6"/>
        </w:rPr>
        <w:t> </w:t>
      </w:r>
      <w:r>
        <w:rPr>
          <w:color w:val="231F20"/>
        </w:rPr>
        <w:t>because</w:t>
      </w:r>
      <w:r>
        <w:rPr>
          <w:color w:val="231F20"/>
          <w:spacing w:val="-6"/>
        </w:rPr>
        <w:t> </w:t>
      </w:r>
      <w:r>
        <w:rPr>
          <w:color w:val="231F20"/>
        </w:rPr>
        <w:t>they</w:t>
      </w:r>
      <w:r>
        <w:rPr>
          <w:color w:val="231F20"/>
          <w:spacing w:val="-6"/>
        </w:rPr>
        <w:t> </w:t>
      </w:r>
      <w:r>
        <w:rPr>
          <w:color w:val="231F20"/>
        </w:rPr>
        <w:t>have</w:t>
      </w:r>
      <w:r>
        <w:rPr>
          <w:color w:val="231F20"/>
          <w:spacing w:val="-6"/>
        </w:rPr>
        <w:t> </w:t>
      </w:r>
      <w:r>
        <w:rPr>
          <w:color w:val="231F20"/>
        </w:rPr>
        <w:t>never been made to feel excluded or unwelcome. This is only the</w:t>
      </w:r>
      <w:r>
        <w:rPr>
          <w:color w:val="231F20"/>
          <w:spacing w:val="-5"/>
        </w:rPr>
        <w:t> </w:t>
      </w:r>
      <w:r>
        <w:rPr>
          <w:color w:val="231F20"/>
        </w:rPr>
        <w:t>beginning.”</w:t>
      </w:r>
    </w:p>
    <w:p>
      <w:pPr>
        <w:pStyle w:val="BodyText"/>
        <w:spacing w:before="3"/>
        <w:rPr>
          <w:sz w:val="21"/>
        </w:rPr>
      </w:pPr>
    </w:p>
    <w:p>
      <w:pPr>
        <w:pStyle w:val="BodyText"/>
        <w:spacing w:line="249" w:lineRule="auto"/>
        <w:ind w:left="300" w:right="728"/>
      </w:pPr>
      <w:r>
        <w:rPr>
          <w:color w:val="231F20"/>
          <w:w w:val="105"/>
        </w:rPr>
        <w:t>Townsend</w:t>
      </w:r>
      <w:r>
        <w:rPr>
          <w:color w:val="231F20"/>
          <w:spacing w:val="-6"/>
          <w:w w:val="105"/>
        </w:rPr>
        <w:t> </w:t>
      </w:r>
      <w:r>
        <w:rPr>
          <w:color w:val="231F20"/>
          <w:w w:val="105"/>
        </w:rPr>
        <w:t>noted</w:t>
      </w:r>
      <w:r>
        <w:rPr>
          <w:color w:val="231F20"/>
          <w:spacing w:val="-6"/>
          <w:w w:val="105"/>
        </w:rPr>
        <w:t> </w:t>
      </w:r>
      <w:r>
        <w:rPr>
          <w:color w:val="231F20"/>
          <w:w w:val="105"/>
        </w:rPr>
        <w:t>that</w:t>
      </w:r>
      <w:r>
        <w:rPr>
          <w:color w:val="231F20"/>
          <w:spacing w:val="-6"/>
          <w:w w:val="105"/>
        </w:rPr>
        <w:t> </w:t>
      </w:r>
      <w:r>
        <w:rPr>
          <w:color w:val="231F20"/>
          <w:w w:val="105"/>
        </w:rPr>
        <w:t>the</w:t>
      </w:r>
      <w:r>
        <w:rPr>
          <w:color w:val="231F20"/>
          <w:spacing w:val="-6"/>
          <w:w w:val="105"/>
        </w:rPr>
        <w:t> </w:t>
      </w:r>
      <w:r>
        <w:rPr>
          <w:color w:val="231F20"/>
          <w:w w:val="105"/>
        </w:rPr>
        <w:t>A-Leagues</w:t>
      </w:r>
      <w:r>
        <w:rPr>
          <w:color w:val="231F20"/>
          <w:spacing w:val="-6"/>
          <w:w w:val="105"/>
        </w:rPr>
        <w:t> </w:t>
      </w:r>
      <w:r>
        <w:rPr>
          <w:color w:val="231F20"/>
          <w:w w:val="105"/>
        </w:rPr>
        <w:t>is</w:t>
      </w:r>
      <w:r>
        <w:rPr>
          <w:color w:val="231F20"/>
          <w:spacing w:val="-6"/>
          <w:w w:val="105"/>
        </w:rPr>
        <w:t> </w:t>
      </w:r>
      <w:r>
        <w:rPr>
          <w:color w:val="231F20"/>
          <w:w w:val="105"/>
        </w:rPr>
        <w:t>getting</w:t>
      </w:r>
      <w:r>
        <w:rPr>
          <w:color w:val="231F20"/>
          <w:spacing w:val="-6"/>
          <w:w w:val="105"/>
        </w:rPr>
        <w:t> </w:t>
      </w:r>
      <w:r>
        <w:rPr>
          <w:color w:val="231F20"/>
          <w:w w:val="105"/>
        </w:rPr>
        <w:t>the foundations</w:t>
      </w:r>
      <w:r>
        <w:rPr>
          <w:color w:val="231F20"/>
          <w:spacing w:val="-2"/>
          <w:w w:val="105"/>
        </w:rPr>
        <w:t> </w:t>
      </w:r>
      <w:r>
        <w:rPr>
          <w:color w:val="231F20"/>
          <w:w w:val="105"/>
        </w:rPr>
        <w:t>right</w:t>
      </w:r>
      <w:r>
        <w:rPr>
          <w:color w:val="231F20"/>
          <w:spacing w:val="-2"/>
          <w:w w:val="105"/>
        </w:rPr>
        <w:t> </w:t>
      </w:r>
      <w:r>
        <w:rPr>
          <w:color w:val="231F20"/>
          <w:w w:val="105"/>
        </w:rPr>
        <w:t>to</w:t>
      </w:r>
      <w:r>
        <w:rPr>
          <w:color w:val="231F20"/>
          <w:spacing w:val="-2"/>
          <w:w w:val="105"/>
        </w:rPr>
        <w:t> </w:t>
      </w:r>
      <w:r>
        <w:rPr>
          <w:color w:val="231F20"/>
          <w:w w:val="105"/>
        </w:rPr>
        <w:t>make</w:t>
      </w:r>
      <w:r>
        <w:rPr>
          <w:color w:val="231F20"/>
          <w:spacing w:val="-2"/>
          <w:w w:val="105"/>
        </w:rPr>
        <w:t> </w:t>
      </w:r>
      <w:r>
        <w:rPr>
          <w:color w:val="231F20"/>
          <w:w w:val="105"/>
        </w:rPr>
        <w:t>positive</w:t>
      </w:r>
      <w:r>
        <w:rPr>
          <w:color w:val="231F20"/>
          <w:spacing w:val="-2"/>
          <w:w w:val="105"/>
        </w:rPr>
        <w:t> </w:t>
      </w:r>
      <w:r>
        <w:rPr>
          <w:color w:val="231F20"/>
          <w:w w:val="105"/>
        </w:rPr>
        <w:t>change</w:t>
      </w:r>
      <w:r>
        <w:rPr>
          <w:color w:val="231F20"/>
          <w:spacing w:val="-2"/>
          <w:w w:val="105"/>
        </w:rPr>
        <w:t> </w:t>
      </w:r>
      <w:r>
        <w:rPr>
          <w:color w:val="231F20"/>
          <w:w w:val="105"/>
        </w:rPr>
        <w:t>and</w:t>
      </w:r>
      <w:r>
        <w:rPr>
          <w:color w:val="231F20"/>
          <w:spacing w:val="-2"/>
          <w:w w:val="105"/>
        </w:rPr>
        <w:t> </w:t>
      </w:r>
      <w:r>
        <w:rPr>
          <w:color w:val="231F20"/>
          <w:w w:val="105"/>
        </w:rPr>
        <w:t>help </w:t>
      </w:r>
      <w:r>
        <w:rPr>
          <w:color w:val="231F20"/>
        </w:rPr>
        <w:t>LGBTI+</w:t>
      </w:r>
      <w:r>
        <w:rPr>
          <w:color w:val="231F20"/>
          <w:spacing w:val="-9"/>
        </w:rPr>
        <w:t> </w:t>
      </w:r>
      <w:r>
        <w:rPr>
          <w:color w:val="231F20"/>
        </w:rPr>
        <w:t>people</w:t>
      </w:r>
      <w:r>
        <w:rPr>
          <w:color w:val="231F20"/>
          <w:spacing w:val="-9"/>
        </w:rPr>
        <w:t> </w:t>
      </w:r>
      <w:r>
        <w:rPr>
          <w:color w:val="231F20"/>
        </w:rPr>
        <w:t>to</w:t>
      </w:r>
      <w:r>
        <w:rPr>
          <w:color w:val="231F20"/>
          <w:spacing w:val="-9"/>
        </w:rPr>
        <w:t> </w:t>
      </w:r>
      <w:r>
        <w:rPr>
          <w:color w:val="231F20"/>
        </w:rPr>
        <w:t>feel</w:t>
      </w:r>
      <w:r>
        <w:rPr>
          <w:color w:val="231F20"/>
          <w:spacing w:val="-9"/>
        </w:rPr>
        <w:t> </w:t>
      </w:r>
      <w:r>
        <w:rPr>
          <w:color w:val="231F20"/>
        </w:rPr>
        <w:t>included,</w:t>
      </w:r>
      <w:r>
        <w:rPr>
          <w:color w:val="231F20"/>
          <w:spacing w:val="-9"/>
        </w:rPr>
        <w:t> </w:t>
      </w:r>
      <w:r>
        <w:rPr>
          <w:color w:val="231F20"/>
        </w:rPr>
        <w:t>accepted,</w:t>
      </w:r>
      <w:r>
        <w:rPr>
          <w:color w:val="231F20"/>
          <w:spacing w:val="-9"/>
        </w:rPr>
        <w:t> </w:t>
      </w:r>
      <w:r>
        <w:rPr>
          <w:color w:val="231F20"/>
        </w:rPr>
        <w:t>and</w:t>
      </w:r>
      <w:r>
        <w:rPr>
          <w:color w:val="231F20"/>
          <w:spacing w:val="-9"/>
        </w:rPr>
        <w:t> </w:t>
      </w:r>
      <w:r>
        <w:rPr>
          <w:color w:val="231F20"/>
        </w:rPr>
        <w:t>proud</w:t>
      </w:r>
      <w:r>
        <w:rPr>
          <w:color w:val="231F20"/>
          <w:spacing w:val="-9"/>
        </w:rPr>
        <w:t> </w:t>
      </w:r>
      <w:r>
        <w:rPr>
          <w:color w:val="231F20"/>
        </w:rPr>
        <w:t>in </w:t>
      </w:r>
      <w:r>
        <w:rPr>
          <w:color w:val="231F20"/>
          <w:spacing w:val="-2"/>
          <w:w w:val="105"/>
        </w:rPr>
        <w:t>sport.</w:t>
      </w:r>
    </w:p>
    <w:p>
      <w:pPr>
        <w:pStyle w:val="BodyText"/>
        <w:spacing w:before="1"/>
        <w:rPr>
          <w:sz w:val="21"/>
        </w:rPr>
      </w:pPr>
    </w:p>
    <w:p>
      <w:pPr>
        <w:pStyle w:val="BodyText"/>
        <w:spacing w:line="249" w:lineRule="auto" w:before="1"/>
        <w:ind w:left="300" w:right="728"/>
      </w:pPr>
      <w:r>
        <w:rPr>
          <w:color w:val="231F20"/>
          <w:spacing w:val="-2"/>
          <w:w w:val="105"/>
        </w:rPr>
        <w:t>“The</w:t>
      </w:r>
      <w:r>
        <w:rPr>
          <w:color w:val="231F20"/>
          <w:spacing w:val="-13"/>
          <w:w w:val="105"/>
        </w:rPr>
        <w:t> </w:t>
      </w:r>
      <w:r>
        <w:rPr>
          <w:color w:val="231F20"/>
          <w:spacing w:val="-2"/>
          <w:w w:val="105"/>
        </w:rPr>
        <w:t>A-Leagues</w:t>
      </w:r>
      <w:r>
        <w:rPr>
          <w:color w:val="231F20"/>
          <w:spacing w:val="-12"/>
          <w:w w:val="105"/>
        </w:rPr>
        <w:t> </w:t>
      </w:r>
      <w:r>
        <w:rPr>
          <w:color w:val="231F20"/>
          <w:spacing w:val="-2"/>
          <w:w w:val="105"/>
        </w:rPr>
        <w:t>have</w:t>
      </w:r>
      <w:r>
        <w:rPr>
          <w:color w:val="231F20"/>
          <w:spacing w:val="-13"/>
          <w:w w:val="105"/>
        </w:rPr>
        <w:t> </w:t>
      </w:r>
      <w:r>
        <w:rPr>
          <w:color w:val="231F20"/>
          <w:spacing w:val="-2"/>
          <w:w w:val="105"/>
        </w:rPr>
        <w:t>made</w:t>
      </w:r>
      <w:r>
        <w:rPr>
          <w:color w:val="231F20"/>
          <w:spacing w:val="-12"/>
          <w:w w:val="105"/>
        </w:rPr>
        <w:t> </w:t>
      </w:r>
      <w:r>
        <w:rPr>
          <w:color w:val="231F20"/>
          <w:spacing w:val="-2"/>
          <w:w w:val="105"/>
        </w:rPr>
        <w:t>progress</w:t>
      </w:r>
      <w:r>
        <w:rPr>
          <w:color w:val="231F20"/>
          <w:spacing w:val="-13"/>
          <w:w w:val="105"/>
        </w:rPr>
        <w:t> </w:t>
      </w:r>
      <w:r>
        <w:rPr>
          <w:color w:val="231F20"/>
          <w:spacing w:val="-2"/>
          <w:w w:val="105"/>
        </w:rPr>
        <w:t>over</w:t>
      </w:r>
      <w:r>
        <w:rPr>
          <w:color w:val="231F20"/>
          <w:spacing w:val="-12"/>
          <w:w w:val="105"/>
        </w:rPr>
        <w:t> </w:t>
      </w:r>
      <w:r>
        <w:rPr>
          <w:color w:val="231F20"/>
          <w:spacing w:val="-2"/>
          <w:w w:val="105"/>
        </w:rPr>
        <w:t>the</w:t>
      </w:r>
      <w:r>
        <w:rPr>
          <w:color w:val="231F20"/>
          <w:spacing w:val="-13"/>
          <w:w w:val="105"/>
        </w:rPr>
        <w:t> </w:t>
      </w:r>
      <w:r>
        <w:rPr>
          <w:color w:val="231F20"/>
          <w:spacing w:val="-2"/>
          <w:w w:val="105"/>
        </w:rPr>
        <w:t>past</w:t>
      </w:r>
      <w:r>
        <w:rPr>
          <w:color w:val="231F20"/>
          <w:spacing w:val="-12"/>
          <w:w w:val="105"/>
        </w:rPr>
        <w:t> </w:t>
      </w:r>
      <w:r>
        <w:rPr>
          <w:color w:val="231F20"/>
          <w:spacing w:val="-2"/>
          <w:w w:val="105"/>
        </w:rPr>
        <w:t>two </w:t>
      </w:r>
      <w:r>
        <w:rPr>
          <w:color w:val="231F20"/>
          <w:w w:val="105"/>
        </w:rPr>
        <w:t>seasons,</w:t>
      </w:r>
      <w:r>
        <w:rPr>
          <w:color w:val="231F20"/>
          <w:spacing w:val="-15"/>
          <w:w w:val="105"/>
        </w:rPr>
        <w:t> </w:t>
      </w:r>
      <w:r>
        <w:rPr>
          <w:color w:val="231F20"/>
          <w:w w:val="105"/>
        </w:rPr>
        <w:t>but</w:t>
      </w:r>
      <w:r>
        <w:rPr>
          <w:color w:val="231F20"/>
          <w:spacing w:val="-14"/>
          <w:w w:val="105"/>
        </w:rPr>
        <w:t> </w:t>
      </w:r>
      <w:r>
        <w:rPr>
          <w:color w:val="231F20"/>
          <w:w w:val="105"/>
        </w:rPr>
        <w:t>we</w:t>
      </w:r>
      <w:r>
        <w:rPr>
          <w:color w:val="231F20"/>
          <w:spacing w:val="-15"/>
          <w:w w:val="105"/>
        </w:rPr>
        <w:t> </w:t>
      </w:r>
      <w:r>
        <w:rPr>
          <w:color w:val="231F20"/>
          <w:w w:val="105"/>
        </w:rPr>
        <w:t>have</w:t>
      </w:r>
      <w:r>
        <w:rPr>
          <w:color w:val="231F20"/>
          <w:spacing w:val="-14"/>
          <w:w w:val="105"/>
        </w:rPr>
        <w:t> </w:t>
      </w:r>
      <w:r>
        <w:rPr>
          <w:color w:val="231F20"/>
          <w:w w:val="105"/>
        </w:rPr>
        <w:t>plenty</w:t>
      </w:r>
      <w:r>
        <w:rPr>
          <w:color w:val="231F20"/>
          <w:spacing w:val="-15"/>
          <w:w w:val="105"/>
        </w:rPr>
        <w:t> </w:t>
      </w:r>
      <w:r>
        <w:rPr>
          <w:color w:val="231F20"/>
          <w:w w:val="105"/>
        </w:rPr>
        <w:t>of</w:t>
      </w:r>
      <w:r>
        <w:rPr>
          <w:color w:val="231F20"/>
          <w:spacing w:val="-14"/>
          <w:w w:val="105"/>
        </w:rPr>
        <w:t> </w:t>
      </w:r>
      <w:r>
        <w:rPr>
          <w:color w:val="231F20"/>
          <w:w w:val="105"/>
        </w:rPr>
        <w:t>work</w:t>
      </w:r>
      <w:r>
        <w:rPr>
          <w:color w:val="231F20"/>
          <w:spacing w:val="-15"/>
          <w:w w:val="105"/>
        </w:rPr>
        <w:t> </w:t>
      </w:r>
      <w:r>
        <w:rPr>
          <w:color w:val="231F20"/>
          <w:w w:val="105"/>
        </w:rPr>
        <w:t>still</w:t>
      </w:r>
      <w:r>
        <w:rPr>
          <w:color w:val="231F20"/>
          <w:spacing w:val="-14"/>
          <w:w w:val="105"/>
        </w:rPr>
        <w:t> </w:t>
      </w:r>
      <w:r>
        <w:rPr>
          <w:color w:val="231F20"/>
          <w:w w:val="105"/>
        </w:rPr>
        <w:t>to</w:t>
      </w:r>
      <w:r>
        <w:rPr>
          <w:color w:val="231F20"/>
          <w:spacing w:val="-15"/>
          <w:w w:val="105"/>
        </w:rPr>
        <w:t> </w:t>
      </w:r>
      <w:r>
        <w:rPr>
          <w:color w:val="231F20"/>
          <w:w w:val="105"/>
        </w:rPr>
        <w:t>do.</w:t>
      </w:r>
      <w:r>
        <w:rPr>
          <w:color w:val="231F20"/>
          <w:spacing w:val="-14"/>
          <w:w w:val="105"/>
        </w:rPr>
        <w:t> </w:t>
      </w:r>
      <w:r>
        <w:rPr>
          <w:color w:val="231F20"/>
          <w:w w:val="105"/>
        </w:rPr>
        <w:t>Every </w:t>
      </w:r>
      <w:r>
        <w:rPr>
          <w:color w:val="231F20"/>
        </w:rPr>
        <w:t>person</w:t>
      </w:r>
      <w:r>
        <w:rPr>
          <w:color w:val="231F20"/>
          <w:spacing w:val="-1"/>
        </w:rPr>
        <w:t> </w:t>
      </w:r>
      <w:r>
        <w:rPr>
          <w:color w:val="231F20"/>
        </w:rPr>
        <w:t>involved</w:t>
      </w:r>
      <w:r>
        <w:rPr>
          <w:color w:val="231F20"/>
          <w:spacing w:val="-1"/>
        </w:rPr>
        <w:t> </w:t>
      </w:r>
      <w:r>
        <w:rPr>
          <w:color w:val="231F20"/>
        </w:rPr>
        <w:t>with</w:t>
      </w:r>
      <w:r>
        <w:rPr>
          <w:color w:val="231F20"/>
          <w:spacing w:val="-1"/>
        </w:rPr>
        <w:t> </w:t>
      </w:r>
      <w:r>
        <w:rPr>
          <w:color w:val="231F20"/>
        </w:rPr>
        <w:t>our</w:t>
      </w:r>
      <w:r>
        <w:rPr>
          <w:color w:val="231F20"/>
          <w:spacing w:val="-1"/>
        </w:rPr>
        <w:t> </w:t>
      </w:r>
      <w:r>
        <w:rPr>
          <w:color w:val="231F20"/>
        </w:rPr>
        <w:t>game</w:t>
      </w:r>
      <w:r>
        <w:rPr>
          <w:color w:val="231F20"/>
          <w:spacing w:val="-1"/>
        </w:rPr>
        <w:t> </w:t>
      </w:r>
      <w:r>
        <w:rPr>
          <w:color w:val="231F20"/>
        </w:rPr>
        <w:t>-</w:t>
      </w:r>
      <w:r>
        <w:rPr>
          <w:color w:val="231F20"/>
          <w:spacing w:val="-1"/>
        </w:rPr>
        <w:t> </w:t>
      </w:r>
      <w:r>
        <w:rPr>
          <w:color w:val="231F20"/>
        </w:rPr>
        <w:t>fan,</w:t>
      </w:r>
      <w:r>
        <w:rPr>
          <w:color w:val="231F20"/>
          <w:spacing w:val="-1"/>
        </w:rPr>
        <w:t> </w:t>
      </w:r>
      <w:r>
        <w:rPr>
          <w:color w:val="231F20"/>
        </w:rPr>
        <w:t>player,</w:t>
      </w:r>
      <w:r>
        <w:rPr>
          <w:color w:val="231F20"/>
          <w:spacing w:val="-1"/>
        </w:rPr>
        <w:t> </w:t>
      </w:r>
      <w:r>
        <w:rPr>
          <w:color w:val="231F20"/>
        </w:rPr>
        <w:t>coach,</w:t>
      </w:r>
      <w:r>
        <w:rPr>
          <w:color w:val="231F20"/>
          <w:spacing w:val="-1"/>
        </w:rPr>
        <w:t> </w:t>
      </w:r>
      <w:r>
        <w:rPr>
          <w:color w:val="231F20"/>
        </w:rPr>
        <w:t>staff member</w:t>
      </w:r>
      <w:r>
        <w:rPr>
          <w:color w:val="231F20"/>
          <w:spacing w:val="-4"/>
        </w:rPr>
        <w:t> </w:t>
      </w:r>
      <w:r>
        <w:rPr>
          <w:color w:val="231F20"/>
        </w:rPr>
        <w:t>-</w:t>
      </w:r>
      <w:r>
        <w:rPr>
          <w:color w:val="231F20"/>
          <w:spacing w:val="-4"/>
        </w:rPr>
        <w:t> </w:t>
      </w:r>
      <w:r>
        <w:rPr>
          <w:color w:val="231F20"/>
        </w:rPr>
        <w:t>has</w:t>
      </w:r>
      <w:r>
        <w:rPr>
          <w:color w:val="231F20"/>
          <w:spacing w:val="-4"/>
        </w:rPr>
        <w:t> </w:t>
      </w:r>
      <w:r>
        <w:rPr>
          <w:color w:val="231F20"/>
        </w:rPr>
        <w:t>the</w:t>
      </w:r>
      <w:r>
        <w:rPr>
          <w:color w:val="231F20"/>
          <w:spacing w:val="-4"/>
        </w:rPr>
        <w:t> </w:t>
      </w:r>
      <w:r>
        <w:rPr>
          <w:color w:val="231F20"/>
        </w:rPr>
        <w:t>right</w:t>
      </w:r>
      <w:r>
        <w:rPr>
          <w:color w:val="231F20"/>
          <w:spacing w:val="-4"/>
        </w:rPr>
        <w:t> </w:t>
      </w:r>
      <w:r>
        <w:rPr>
          <w:color w:val="231F20"/>
        </w:rPr>
        <w:t>to</w:t>
      </w:r>
      <w:r>
        <w:rPr>
          <w:color w:val="231F20"/>
          <w:spacing w:val="-4"/>
        </w:rPr>
        <w:t> </w:t>
      </w:r>
      <w:r>
        <w:rPr>
          <w:color w:val="231F20"/>
        </w:rPr>
        <w:t>feel</w:t>
      </w:r>
      <w:r>
        <w:rPr>
          <w:color w:val="231F20"/>
          <w:spacing w:val="-4"/>
        </w:rPr>
        <w:t> </w:t>
      </w:r>
      <w:r>
        <w:rPr>
          <w:color w:val="231F20"/>
        </w:rPr>
        <w:t>safe</w:t>
      </w:r>
      <w:r>
        <w:rPr>
          <w:color w:val="231F20"/>
          <w:spacing w:val="-4"/>
        </w:rPr>
        <w:t> </w:t>
      </w:r>
      <w:r>
        <w:rPr>
          <w:color w:val="231F20"/>
        </w:rPr>
        <w:t>and</w:t>
      </w:r>
      <w:r>
        <w:rPr>
          <w:color w:val="231F20"/>
          <w:spacing w:val="-4"/>
        </w:rPr>
        <w:t> </w:t>
      </w:r>
      <w:r>
        <w:rPr>
          <w:color w:val="231F20"/>
        </w:rPr>
        <w:t>included</w:t>
      </w:r>
      <w:r>
        <w:rPr>
          <w:color w:val="231F20"/>
          <w:spacing w:val="-4"/>
        </w:rPr>
        <w:t> </w:t>
      </w:r>
      <w:r>
        <w:rPr>
          <w:color w:val="231F20"/>
        </w:rPr>
        <w:t>in</w:t>
      </w:r>
      <w:r>
        <w:rPr>
          <w:color w:val="231F20"/>
          <w:spacing w:val="-4"/>
        </w:rPr>
        <w:t> </w:t>
      </w:r>
      <w:r>
        <w:rPr>
          <w:color w:val="231F20"/>
        </w:rPr>
        <w:t>every </w:t>
      </w:r>
      <w:r>
        <w:rPr>
          <w:color w:val="231F20"/>
          <w:w w:val="105"/>
        </w:rPr>
        <w:t>part</w:t>
      </w:r>
      <w:r>
        <w:rPr>
          <w:color w:val="231F20"/>
          <w:spacing w:val="-2"/>
          <w:w w:val="105"/>
        </w:rPr>
        <w:t> </w:t>
      </w:r>
      <w:r>
        <w:rPr>
          <w:color w:val="231F20"/>
          <w:w w:val="105"/>
        </w:rPr>
        <w:t>of</w:t>
      </w:r>
      <w:r>
        <w:rPr>
          <w:color w:val="231F20"/>
          <w:spacing w:val="-2"/>
          <w:w w:val="105"/>
        </w:rPr>
        <w:t> </w:t>
      </w:r>
      <w:r>
        <w:rPr>
          <w:color w:val="231F20"/>
          <w:w w:val="105"/>
        </w:rPr>
        <w:t>the</w:t>
      </w:r>
      <w:r>
        <w:rPr>
          <w:color w:val="231F20"/>
          <w:spacing w:val="-2"/>
          <w:w w:val="105"/>
        </w:rPr>
        <w:t> </w:t>
      </w:r>
      <w:r>
        <w:rPr>
          <w:color w:val="231F20"/>
          <w:w w:val="105"/>
        </w:rPr>
        <w:t>game</w:t>
      </w:r>
      <w:r>
        <w:rPr>
          <w:color w:val="231F20"/>
          <w:spacing w:val="-2"/>
          <w:w w:val="105"/>
        </w:rPr>
        <w:t> </w:t>
      </w:r>
      <w:r>
        <w:rPr>
          <w:color w:val="231F20"/>
          <w:w w:val="105"/>
        </w:rPr>
        <w:t>and</w:t>
      </w:r>
      <w:r>
        <w:rPr>
          <w:color w:val="231F20"/>
          <w:spacing w:val="-2"/>
          <w:w w:val="105"/>
        </w:rPr>
        <w:t> </w:t>
      </w:r>
      <w:r>
        <w:rPr>
          <w:color w:val="231F20"/>
          <w:w w:val="105"/>
        </w:rPr>
        <w:t>so</w:t>
      </w:r>
      <w:r>
        <w:rPr>
          <w:color w:val="231F20"/>
          <w:spacing w:val="-2"/>
          <w:w w:val="105"/>
        </w:rPr>
        <w:t> </w:t>
      </w:r>
      <w:r>
        <w:rPr>
          <w:color w:val="231F20"/>
          <w:w w:val="105"/>
        </w:rPr>
        <w:t>we</w:t>
      </w:r>
      <w:r>
        <w:rPr>
          <w:color w:val="231F20"/>
          <w:spacing w:val="-2"/>
          <w:w w:val="105"/>
        </w:rPr>
        <w:t> </w:t>
      </w:r>
      <w:r>
        <w:rPr>
          <w:color w:val="231F20"/>
          <w:w w:val="105"/>
        </w:rPr>
        <w:t>will</w:t>
      </w:r>
      <w:r>
        <w:rPr>
          <w:color w:val="231F20"/>
          <w:spacing w:val="-2"/>
          <w:w w:val="105"/>
        </w:rPr>
        <w:t> </w:t>
      </w:r>
      <w:r>
        <w:rPr>
          <w:color w:val="231F20"/>
          <w:w w:val="105"/>
        </w:rPr>
        <w:t>continue</w:t>
      </w:r>
      <w:r>
        <w:rPr>
          <w:color w:val="231F20"/>
          <w:spacing w:val="-2"/>
          <w:w w:val="105"/>
        </w:rPr>
        <w:t> </w:t>
      </w:r>
      <w:r>
        <w:rPr>
          <w:color w:val="231F20"/>
          <w:w w:val="105"/>
        </w:rPr>
        <w:t>until</w:t>
      </w:r>
      <w:r>
        <w:rPr>
          <w:color w:val="231F20"/>
          <w:spacing w:val="-2"/>
          <w:w w:val="105"/>
        </w:rPr>
        <w:t> </w:t>
      </w:r>
      <w:r>
        <w:rPr>
          <w:color w:val="231F20"/>
          <w:w w:val="105"/>
        </w:rPr>
        <w:t>this</w:t>
      </w:r>
      <w:r>
        <w:rPr>
          <w:color w:val="231F20"/>
          <w:spacing w:val="-2"/>
          <w:w w:val="105"/>
        </w:rPr>
        <w:t> </w:t>
      </w:r>
      <w:r>
        <w:rPr>
          <w:color w:val="231F20"/>
          <w:w w:val="105"/>
        </w:rPr>
        <w:t>is </w:t>
      </w:r>
      <w:r>
        <w:rPr>
          <w:color w:val="231F20"/>
          <w:spacing w:val="-2"/>
          <w:w w:val="105"/>
        </w:rPr>
        <w:t>realised.”</w:t>
      </w:r>
    </w:p>
    <w:p>
      <w:pPr>
        <w:pStyle w:val="BodyText"/>
        <w:spacing w:before="3"/>
        <w:rPr>
          <w:sz w:val="21"/>
        </w:rPr>
      </w:pPr>
    </w:p>
    <w:p>
      <w:pPr>
        <w:pStyle w:val="BodyText"/>
        <w:spacing w:line="249" w:lineRule="auto"/>
        <w:ind w:left="300" w:right="512"/>
      </w:pPr>
      <w:r>
        <w:rPr>
          <w:color w:val="231F20"/>
        </w:rPr>
        <w:t>Learn</w:t>
      </w:r>
      <w:r>
        <w:rPr>
          <w:color w:val="231F20"/>
          <w:spacing w:val="-2"/>
        </w:rPr>
        <w:t> </w:t>
      </w:r>
      <w:r>
        <w:rPr>
          <w:color w:val="231F20"/>
        </w:rPr>
        <w:t>more</w:t>
      </w:r>
      <w:r>
        <w:rPr>
          <w:color w:val="231F20"/>
          <w:spacing w:val="-2"/>
        </w:rPr>
        <w:t> </w:t>
      </w:r>
      <w:r>
        <w:rPr>
          <w:color w:val="231F20"/>
        </w:rPr>
        <w:t>about</w:t>
      </w:r>
      <w:r>
        <w:rPr>
          <w:color w:val="231F20"/>
          <w:spacing w:val="-2"/>
        </w:rPr>
        <w:t> </w:t>
      </w:r>
      <w:r>
        <w:rPr>
          <w:color w:val="231F20"/>
        </w:rPr>
        <w:t>the</w:t>
      </w:r>
      <w:r>
        <w:rPr>
          <w:color w:val="231F20"/>
          <w:spacing w:val="-2"/>
        </w:rPr>
        <w:t> </w:t>
      </w:r>
      <w:r>
        <w:rPr>
          <w:color w:val="231F20"/>
        </w:rPr>
        <w:t>Pride</w:t>
      </w:r>
      <w:r>
        <w:rPr>
          <w:color w:val="231F20"/>
          <w:spacing w:val="-2"/>
        </w:rPr>
        <w:t> </w:t>
      </w:r>
      <w:r>
        <w:rPr>
          <w:color w:val="231F20"/>
        </w:rPr>
        <w:t>Celebration</w:t>
      </w:r>
      <w:r>
        <w:rPr>
          <w:color w:val="231F20"/>
          <w:spacing w:val="-2"/>
        </w:rPr>
        <w:t> </w:t>
      </w:r>
      <w:r>
        <w:rPr>
          <w:color w:val="231F20"/>
        </w:rPr>
        <w:t>at</w:t>
      </w:r>
      <w:r>
        <w:rPr>
          <w:color w:val="231F20"/>
          <w:spacing w:val="-2"/>
        </w:rPr>
        <w:t> </w:t>
      </w:r>
      <w:r>
        <w:rPr>
          <w:color w:val="231F20"/>
        </w:rPr>
        <w:t>the</w:t>
      </w:r>
      <w:r>
        <w:rPr>
          <w:color w:val="231F20"/>
          <w:spacing w:val="-2"/>
        </w:rPr>
        <w:t> </w:t>
      </w:r>
      <w:hyperlink r:id="rId19">
        <w:r>
          <w:rPr>
            <w:color w:val="0022E7"/>
          </w:rPr>
          <w:t>Pride</w:t>
        </w:r>
        <w:r>
          <w:rPr>
            <w:color w:val="0022E7"/>
            <w:spacing w:val="-2"/>
          </w:rPr>
          <w:t> </w:t>
        </w:r>
        <w:r>
          <w:rPr>
            <w:color w:val="0022E7"/>
          </w:rPr>
          <w:t>Cup</w:t>
        </w:r>
      </w:hyperlink>
      <w:r>
        <w:rPr>
          <w:color w:val="0022E7"/>
        </w:rPr>
        <w:t> </w:t>
      </w:r>
      <w:hyperlink r:id="rId19">
        <w:r>
          <w:rPr>
            <w:color w:val="0022E7"/>
          </w:rPr>
          <w:t>website</w:t>
        </w:r>
      </w:hyperlink>
      <w:r>
        <w:rPr>
          <w:color w:val="0022E7"/>
        </w:rPr>
        <w:t> </w:t>
      </w:r>
      <w:r>
        <w:rPr>
          <w:color w:val="231F20"/>
        </w:rPr>
        <w:t>and </w:t>
      </w:r>
      <w:hyperlink r:id="rId69">
        <w:r>
          <w:rPr>
            <w:color w:val="0022E7"/>
          </w:rPr>
          <w:t>Keepup.com’s news article on Pride Cup.</w:t>
        </w:r>
      </w:hyperlink>
    </w:p>
    <w:p>
      <w:pPr>
        <w:spacing w:after="0" w:line="249" w:lineRule="auto"/>
        <w:sectPr>
          <w:type w:val="continuous"/>
          <w:pgSz w:w="11910" w:h="16840"/>
          <w:pgMar w:header="0" w:footer="369" w:top="560" w:bottom="0" w:left="0" w:right="0"/>
          <w:cols w:num="2" w:equalWidth="0">
            <w:col w:w="5783" w:space="40"/>
            <w:col w:w="6087"/>
          </w:cols>
        </w:sectPr>
      </w:pPr>
    </w:p>
    <w:p>
      <w:pPr>
        <w:pStyle w:val="Heading1"/>
        <w:spacing w:line="779" w:lineRule="exact"/>
      </w:pPr>
      <w:r>
        <w:rPr/>
        <w:pict>
          <v:group style="position:absolute;margin-left:0pt;margin-top:.000015pt;width:595.3pt;height:841.9pt;mso-position-horizontal-relative:page;mso-position-vertical-relative:page;z-index:-16458752" id="docshapegroup95" coordorigin="0,0" coordsize="11906,16838">
            <v:rect style="position:absolute;left:6338;top:16268;width:5568;height:5" id="docshape96" filled="true" fillcolor="#231f20" stroked="false">
              <v:fill type="solid"/>
            </v:rect>
            <v:shape style="position:absolute;left:0;top:283;width:851;height:681" type="#_x0000_t75" id="docshape97" stroked="false">
              <v:imagedata r:id="rId71" o:title=""/>
            </v:shape>
            <v:rect style="position:absolute;left:0;top:0;width:6339;height:16838" id="docshape98" filled="true" fillcolor="#124a79" stroked="false">
              <v:fill type="solid"/>
            </v:rect>
            <v:shape style="position:absolute;left:362;top:11011;width:772;height:796" type="#_x0000_t75" id="docshape99" stroked="false">
              <v:imagedata r:id="rId72" o:title=""/>
            </v:shape>
            <v:shape style="position:absolute;left:362;top:9938;width:772;height:817" type="#_x0000_t75" id="docshape100" stroked="false">
              <v:imagedata r:id="rId73" o:title=""/>
            </v:shape>
            <v:shape style="position:absolute;left:279;top:13535;width:5484;height:1099" type="#_x0000_t75" id="docshape101" stroked="false">
              <v:imagedata r:id="rId74" o:title=""/>
            </v:shape>
            <v:line style="position:absolute" from="291,16271" to="6338,16271" stroked="true" strokeweight=".25pt" strokecolor="#ffffff">
              <v:stroke dashstyle="solid"/>
            </v:line>
            <v:shape style="position:absolute;left:362;top:12078;width:772;height:803" type="#_x0000_t75" id="docshape102" stroked="false">
              <v:imagedata r:id="rId75" o:title=""/>
            </v:shape>
            <w10:wrap type="none"/>
          </v:group>
        </w:pict>
      </w:r>
      <w:bookmarkStart w:name="_bookmark8" w:id="8"/>
      <w:bookmarkEnd w:id="8"/>
      <w:r>
        <w:rPr>
          <w:b w:val="0"/>
        </w:rPr>
      </w:r>
      <w:bookmarkStart w:name="_bookmark7" w:id="9"/>
      <w:bookmarkEnd w:id="9"/>
      <w:r>
        <w:rPr>
          <w:b w:val="0"/>
        </w:rPr>
      </w:r>
      <w:r>
        <w:rPr>
          <w:color w:val="FFFFFF"/>
          <w:spacing w:val="-9"/>
        </w:rPr>
        <w:t>Subscribe</w:t>
      </w:r>
      <w:r>
        <w:rPr>
          <w:color w:val="FFFFFF"/>
          <w:spacing w:val="-33"/>
        </w:rPr>
        <w:t> </w:t>
      </w:r>
      <w:r>
        <w:rPr>
          <w:color w:val="FFFFFF"/>
          <w:spacing w:val="-5"/>
        </w:rPr>
        <w:t>to</w:t>
      </w:r>
    </w:p>
    <w:p>
      <w:pPr>
        <w:spacing w:before="36"/>
        <w:ind w:left="195" w:right="0" w:firstLine="0"/>
        <w:jc w:val="left"/>
        <w:rPr>
          <w:b/>
          <w:sz w:val="72"/>
        </w:rPr>
      </w:pPr>
      <w:r>
        <w:rPr>
          <w:b/>
          <w:color w:val="FFFFFF"/>
          <w:spacing w:val="-6"/>
          <w:sz w:val="72"/>
        </w:rPr>
        <w:t>Play</w:t>
      </w:r>
      <w:r>
        <w:rPr>
          <w:b/>
          <w:color w:val="FFFFFF"/>
          <w:spacing w:val="-91"/>
          <w:sz w:val="72"/>
        </w:rPr>
        <w:t> </w:t>
      </w:r>
      <w:r>
        <w:rPr>
          <w:b/>
          <w:color w:val="FFFFFF"/>
          <w:spacing w:val="-6"/>
          <w:sz w:val="72"/>
        </w:rPr>
        <w:t>by</w:t>
      </w:r>
      <w:r>
        <w:rPr>
          <w:b/>
          <w:color w:val="FFFFFF"/>
          <w:spacing w:val="-91"/>
          <w:sz w:val="72"/>
        </w:rPr>
        <w:t> </w:t>
      </w:r>
      <w:r>
        <w:rPr>
          <w:b/>
          <w:color w:val="FFFFFF"/>
          <w:spacing w:val="-6"/>
          <w:sz w:val="72"/>
        </w:rPr>
        <w:t>the</w:t>
      </w:r>
      <w:r>
        <w:rPr>
          <w:b/>
          <w:color w:val="FFFFFF"/>
          <w:spacing w:val="-91"/>
          <w:sz w:val="72"/>
        </w:rPr>
        <w:t> </w:t>
      </w:r>
      <w:r>
        <w:rPr>
          <w:b/>
          <w:color w:val="FFFFFF"/>
          <w:spacing w:val="-6"/>
          <w:sz w:val="72"/>
        </w:rPr>
        <w:t>Rules</w:t>
      </w:r>
    </w:p>
    <w:p>
      <w:pPr>
        <w:spacing w:line="249" w:lineRule="auto" w:before="471"/>
        <w:ind w:left="195" w:right="6787" w:firstLine="0"/>
        <w:jc w:val="both"/>
        <w:rPr>
          <w:sz w:val="22"/>
        </w:rPr>
      </w:pPr>
      <w:r>
        <w:rPr>
          <w:color w:val="FFFFFF"/>
          <w:sz w:val="22"/>
        </w:rPr>
        <w:t>Come</w:t>
      </w:r>
      <w:r>
        <w:rPr>
          <w:color w:val="FFFFFF"/>
          <w:spacing w:val="-12"/>
          <w:sz w:val="22"/>
        </w:rPr>
        <w:t> </w:t>
      </w:r>
      <w:r>
        <w:rPr>
          <w:color w:val="FFFFFF"/>
          <w:sz w:val="22"/>
        </w:rPr>
        <w:t>and</w:t>
      </w:r>
      <w:r>
        <w:rPr>
          <w:color w:val="FFFFFF"/>
          <w:spacing w:val="-12"/>
          <w:sz w:val="22"/>
        </w:rPr>
        <w:t> </w:t>
      </w:r>
      <w:r>
        <w:rPr>
          <w:color w:val="FFFFFF"/>
          <w:sz w:val="22"/>
        </w:rPr>
        <w:t>join</w:t>
      </w:r>
      <w:r>
        <w:rPr>
          <w:color w:val="FFFFFF"/>
          <w:spacing w:val="-12"/>
          <w:sz w:val="22"/>
        </w:rPr>
        <w:t> </w:t>
      </w:r>
      <w:r>
        <w:rPr>
          <w:color w:val="FFFFFF"/>
          <w:sz w:val="22"/>
        </w:rPr>
        <w:t>the</w:t>
      </w:r>
      <w:r>
        <w:rPr>
          <w:color w:val="FFFFFF"/>
          <w:spacing w:val="-12"/>
          <w:sz w:val="22"/>
        </w:rPr>
        <w:t> </w:t>
      </w:r>
      <w:r>
        <w:rPr>
          <w:color w:val="FFFFFF"/>
          <w:sz w:val="22"/>
        </w:rPr>
        <w:t>130,000+</w:t>
      </w:r>
      <w:r>
        <w:rPr>
          <w:color w:val="FFFFFF"/>
          <w:spacing w:val="-12"/>
          <w:sz w:val="22"/>
        </w:rPr>
        <w:t> </w:t>
      </w:r>
      <w:r>
        <w:rPr>
          <w:color w:val="FFFFFF"/>
          <w:sz w:val="22"/>
        </w:rPr>
        <w:t>subscribers</w:t>
      </w:r>
      <w:r>
        <w:rPr>
          <w:color w:val="FFFFFF"/>
          <w:spacing w:val="-12"/>
          <w:sz w:val="22"/>
        </w:rPr>
        <w:t> </w:t>
      </w:r>
      <w:r>
        <w:rPr>
          <w:color w:val="FFFFFF"/>
          <w:sz w:val="22"/>
        </w:rPr>
        <w:t>to</w:t>
      </w:r>
      <w:r>
        <w:rPr>
          <w:color w:val="FFFFFF"/>
          <w:spacing w:val="-12"/>
          <w:sz w:val="22"/>
        </w:rPr>
        <w:t> </w:t>
      </w:r>
      <w:r>
        <w:rPr>
          <w:color w:val="FFFFFF"/>
          <w:sz w:val="22"/>
        </w:rPr>
        <w:t>Play</w:t>
      </w:r>
      <w:r>
        <w:rPr>
          <w:color w:val="FFFFFF"/>
          <w:spacing w:val="-12"/>
          <w:sz w:val="22"/>
        </w:rPr>
        <w:t> </w:t>
      </w:r>
      <w:r>
        <w:rPr>
          <w:color w:val="FFFFFF"/>
          <w:sz w:val="22"/>
        </w:rPr>
        <w:t>by </w:t>
      </w:r>
      <w:r>
        <w:rPr>
          <w:color w:val="FFFFFF"/>
          <w:spacing w:val="-2"/>
          <w:w w:val="105"/>
          <w:sz w:val="22"/>
        </w:rPr>
        <w:t>the</w:t>
      </w:r>
      <w:r>
        <w:rPr>
          <w:color w:val="FFFFFF"/>
          <w:spacing w:val="-15"/>
          <w:w w:val="105"/>
          <w:sz w:val="22"/>
        </w:rPr>
        <w:t> </w:t>
      </w:r>
      <w:r>
        <w:rPr>
          <w:color w:val="FFFFFF"/>
          <w:spacing w:val="-2"/>
          <w:w w:val="105"/>
          <w:sz w:val="22"/>
        </w:rPr>
        <w:t>Rules</w:t>
      </w:r>
      <w:r>
        <w:rPr>
          <w:color w:val="FFFFFF"/>
          <w:spacing w:val="-14"/>
          <w:w w:val="105"/>
          <w:sz w:val="22"/>
        </w:rPr>
        <w:t> </w:t>
      </w:r>
      <w:r>
        <w:rPr>
          <w:color w:val="FFFFFF"/>
          <w:spacing w:val="-2"/>
          <w:w w:val="105"/>
          <w:sz w:val="22"/>
        </w:rPr>
        <w:t>-</w:t>
      </w:r>
      <w:r>
        <w:rPr>
          <w:color w:val="FFFFFF"/>
          <w:spacing w:val="-14"/>
          <w:w w:val="105"/>
          <w:sz w:val="22"/>
        </w:rPr>
        <w:t> </w:t>
      </w:r>
      <w:r>
        <w:rPr>
          <w:color w:val="FFFFFF"/>
          <w:spacing w:val="-2"/>
          <w:w w:val="105"/>
          <w:sz w:val="22"/>
        </w:rPr>
        <w:t>it’s</w:t>
      </w:r>
      <w:r>
        <w:rPr>
          <w:color w:val="FFFFFF"/>
          <w:spacing w:val="-14"/>
          <w:w w:val="105"/>
          <w:sz w:val="22"/>
        </w:rPr>
        <w:t> </w:t>
      </w:r>
      <w:r>
        <w:rPr>
          <w:color w:val="FFFFFF"/>
          <w:spacing w:val="-2"/>
          <w:w w:val="105"/>
          <w:sz w:val="22"/>
        </w:rPr>
        <w:t>a</w:t>
      </w:r>
      <w:r>
        <w:rPr>
          <w:color w:val="FFFFFF"/>
          <w:spacing w:val="-14"/>
          <w:w w:val="105"/>
          <w:sz w:val="22"/>
        </w:rPr>
        <w:t> </w:t>
      </w:r>
      <w:r>
        <w:rPr>
          <w:color w:val="FFFFFF"/>
          <w:spacing w:val="-2"/>
          <w:w w:val="105"/>
          <w:sz w:val="22"/>
        </w:rPr>
        <w:t>great</w:t>
      </w:r>
      <w:r>
        <w:rPr>
          <w:color w:val="FFFFFF"/>
          <w:spacing w:val="-14"/>
          <w:w w:val="105"/>
          <w:sz w:val="22"/>
        </w:rPr>
        <w:t> </w:t>
      </w:r>
      <w:r>
        <w:rPr>
          <w:color w:val="FFFFFF"/>
          <w:spacing w:val="-2"/>
          <w:w w:val="105"/>
          <w:sz w:val="22"/>
        </w:rPr>
        <w:t>way</w:t>
      </w:r>
      <w:r>
        <w:rPr>
          <w:color w:val="FFFFFF"/>
          <w:spacing w:val="-14"/>
          <w:w w:val="105"/>
          <w:sz w:val="22"/>
        </w:rPr>
        <w:t> </w:t>
      </w:r>
      <w:r>
        <w:rPr>
          <w:color w:val="FFFFFF"/>
          <w:spacing w:val="-2"/>
          <w:w w:val="105"/>
          <w:sz w:val="22"/>
        </w:rPr>
        <w:t>to</w:t>
      </w:r>
      <w:r>
        <w:rPr>
          <w:color w:val="FFFFFF"/>
          <w:spacing w:val="-14"/>
          <w:w w:val="105"/>
          <w:sz w:val="22"/>
        </w:rPr>
        <w:t> </w:t>
      </w:r>
      <w:r>
        <w:rPr>
          <w:color w:val="FFFFFF"/>
          <w:spacing w:val="-2"/>
          <w:w w:val="105"/>
          <w:sz w:val="22"/>
        </w:rPr>
        <w:t>keep</w:t>
      </w:r>
      <w:r>
        <w:rPr>
          <w:color w:val="FFFFFF"/>
          <w:spacing w:val="-14"/>
          <w:w w:val="105"/>
          <w:sz w:val="22"/>
        </w:rPr>
        <w:t> </w:t>
      </w:r>
      <w:r>
        <w:rPr>
          <w:color w:val="FFFFFF"/>
          <w:spacing w:val="-2"/>
          <w:w w:val="105"/>
          <w:sz w:val="22"/>
        </w:rPr>
        <w:t>up-to-date</w:t>
      </w:r>
      <w:r>
        <w:rPr>
          <w:color w:val="FFFFFF"/>
          <w:spacing w:val="-14"/>
          <w:w w:val="105"/>
          <w:sz w:val="22"/>
        </w:rPr>
        <w:t> </w:t>
      </w:r>
      <w:r>
        <w:rPr>
          <w:color w:val="FFFFFF"/>
          <w:spacing w:val="-2"/>
          <w:w w:val="105"/>
          <w:sz w:val="22"/>
        </w:rPr>
        <w:t>with </w:t>
      </w:r>
      <w:r>
        <w:rPr>
          <w:color w:val="FFFFFF"/>
          <w:w w:val="105"/>
          <w:sz w:val="22"/>
        </w:rPr>
        <w:t>safe, fair and inclusive sport.</w:t>
      </w:r>
    </w:p>
    <w:p>
      <w:pPr>
        <w:pStyle w:val="BodyText"/>
        <w:rPr>
          <w:sz w:val="22"/>
        </w:rPr>
      </w:pPr>
    </w:p>
    <w:p>
      <w:pPr>
        <w:pStyle w:val="BodyText"/>
        <w:spacing w:before="3"/>
        <w:rPr>
          <w:sz w:val="19"/>
        </w:rPr>
      </w:pPr>
    </w:p>
    <w:p>
      <w:pPr>
        <w:spacing w:before="1"/>
        <w:ind w:left="195" w:right="0" w:firstLine="0"/>
        <w:jc w:val="both"/>
        <w:rPr>
          <w:b/>
          <w:sz w:val="28"/>
        </w:rPr>
      </w:pPr>
      <w:r>
        <w:rPr>
          <w:b/>
          <w:color w:val="FFFFFF"/>
          <w:w w:val="90"/>
          <w:sz w:val="28"/>
        </w:rPr>
        <w:t>Back</w:t>
      </w:r>
      <w:r>
        <w:rPr>
          <w:b/>
          <w:color w:val="FFFFFF"/>
          <w:spacing w:val="-1"/>
          <w:sz w:val="28"/>
        </w:rPr>
        <w:t> </w:t>
      </w:r>
      <w:r>
        <w:rPr>
          <w:b/>
          <w:color w:val="FFFFFF"/>
          <w:spacing w:val="-2"/>
          <w:sz w:val="28"/>
        </w:rPr>
        <w:t>Issues</w:t>
      </w:r>
    </w:p>
    <w:p>
      <w:pPr>
        <w:spacing w:line="249" w:lineRule="auto" w:before="14"/>
        <w:ind w:left="195" w:right="6229" w:firstLine="0"/>
        <w:jc w:val="left"/>
        <w:rPr>
          <w:sz w:val="22"/>
        </w:rPr>
      </w:pPr>
      <w:r>
        <w:rPr>
          <w:color w:val="FFFFFF"/>
          <w:sz w:val="22"/>
        </w:rPr>
        <w:t>You</w:t>
      </w:r>
      <w:r>
        <w:rPr>
          <w:color w:val="FFFFFF"/>
          <w:spacing w:val="-4"/>
          <w:sz w:val="22"/>
        </w:rPr>
        <w:t> </w:t>
      </w:r>
      <w:r>
        <w:rPr>
          <w:color w:val="FFFFFF"/>
          <w:sz w:val="22"/>
        </w:rPr>
        <w:t>can</w:t>
      </w:r>
      <w:r>
        <w:rPr>
          <w:color w:val="FFFFFF"/>
          <w:spacing w:val="-4"/>
          <w:sz w:val="22"/>
        </w:rPr>
        <w:t> </w:t>
      </w:r>
      <w:r>
        <w:rPr>
          <w:color w:val="FFFFFF"/>
          <w:sz w:val="22"/>
        </w:rPr>
        <w:t>access</w:t>
      </w:r>
      <w:r>
        <w:rPr>
          <w:color w:val="FFFFFF"/>
          <w:spacing w:val="-4"/>
          <w:sz w:val="22"/>
        </w:rPr>
        <w:t> </w:t>
      </w:r>
      <w:r>
        <w:rPr>
          <w:color w:val="FFFFFF"/>
          <w:sz w:val="22"/>
        </w:rPr>
        <w:t>each</w:t>
      </w:r>
      <w:r>
        <w:rPr>
          <w:color w:val="FFFFFF"/>
          <w:spacing w:val="-4"/>
          <w:sz w:val="22"/>
        </w:rPr>
        <w:t> </w:t>
      </w:r>
      <w:r>
        <w:rPr>
          <w:color w:val="FFFFFF"/>
          <w:sz w:val="22"/>
        </w:rPr>
        <w:t>back</w:t>
      </w:r>
      <w:r>
        <w:rPr>
          <w:color w:val="FFFFFF"/>
          <w:spacing w:val="-4"/>
          <w:sz w:val="22"/>
        </w:rPr>
        <w:t> </w:t>
      </w:r>
      <w:r>
        <w:rPr>
          <w:color w:val="FFFFFF"/>
          <w:sz w:val="22"/>
        </w:rPr>
        <w:t>issue</w:t>
      </w:r>
      <w:r>
        <w:rPr>
          <w:color w:val="FFFFFF"/>
          <w:spacing w:val="-4"/>
          <w:sz w:val="22"/>
        </w:rPr>
        <w:t> </w:t>
      </w:r>
      <w:r>
        <w:rPr>
          <w:color w:val="FFFFFF"/>
          <w:sz w:val="22"/>
        </w:rPr>
        <w:t>for</w:t>
      </w:r>
      <w:r>
        <w:rPr>
          <w:color w:val="FFFFFF"/>
          <w:spacing w:val="-4"/>
          <w:sz w:val="22"/>
        </w:rPr>
        <w:t> </w:t>
      </w:r>
      <w:r>
        <w:rPr>
          <w:color w:val="FFFFFF"/>
          <w:sz w:val="22"/>
        </w:rPr>
        <w:t>this</w:t>
      </w:r>
      <w:r>
        <w:rPr>
          <w:color w:val="FFFFFF"/>
          <w:spacing w:val="-4"/>
          <w:sz w:val="22"/>
        </w:rPr>
        <w:t> </w:t>
      </w:r>
      <w:r>
        <w:rPr>
          <w:color w:val="FFFFFF"/>
          <w:sz w:val="22"/>
        </w:rPr>
        <w:t>magazine</w:t>
      </w:r>
      <w:r>
        <w:rPr>
          <w:color w:val="FFFFFF"/>
          <w:spacing w:val="-4"/>
          <w:sz w:val="22"/>
        </w:rPr>
        <w:t> </w:t>
      </w:r>
      <w:r>
        <w:rPr>
          <w:color w:val="FFFFFF"/>
          <w:sz w:val="22"/>
        </w:rPr>
        <w:t>by visiting</w:t>
      </w:r>
      <w:r>
        <w:rPr>
          <w:color w:val="FFFFFF"/>
          <w:spacing w:val="-6"/>
          <w:sz w:val="22"/>
        </w:rPr>
        <w:t> </w:t>
      </w:r>
      <w:hyperlink r:id="rId76">
        <w:r>
          <w:rPr>
            <w:color w:val="FFF56D"/>
            <w:sz w:val="22"/>
          </w:rPr>
          <w:t>this</w:t>
        </w:r>
        <w:r>
          <w:rPr>
            <w:color w:val="FFF56D"/>
            <w:spacing w:val="-6"/>
            <w:sz w:val="22"/>
          </w:rPr>
          <w:t> </w:t>
        </w:r>
        <w:r>
          <w:rPr>
            <w:color w:val="FFF56D"/>
            <w:sz w:val="22"/>
          </w:rPr>
          <w:t>page</w:t>
        </w:r>
      </w:hyperlink>
      <w:r>
        <w:rPr>
          <w:color w:val="FFF56D"/>
          <w:spacing w:val="-6"/>
          <w:sz w:val="22"/>
        </w:rPr>
        <w:t> </w:t>
      </w:r>
      <w:r>
        <w:rPr>
          <w:color w:val="FFFFFF"/>
          <w:sz w:val="22"/>
        </w:rPr>
        <w:t>on</w:t>
      </w:r>
      <w:r>
        <w:rPr>
          <w:color w:val="FFFFFF"/>
          <w:spacing w:val="-6"/>
          <w:sz w:val="22"/>
        </w:rPr>
        <w:t> </w:t>
      </w:r>
      <w:r>
        <w:rPr>
          <w:color w:val="FFFFFF"/>
          <w:sz w:val="22"/>
        </w:rPr>
        <w:t>the</w:t>
      </w:r>
      <w:r>
        <w:rPr>
          <w:color w:val="FFFFFF"/>
          <w:spacing w:val="-6"/>
          <w:sz w:val="22"/>
        </w:rPr>
        <w:t> </w:t>
      </w:r>
      <w:r>
        <w:rPr>
          <w:color w:val="FFFFFF"/>
          <w:sz w:val="22"/>
        </w:rPr>
        <w:t>Play</w:t>
      </w:r>
      <w:r>
        <w:rPr>
          <w:color w:val="FFFFFF"/>
          <w:spacing w:val="-6"/>
          <w:sz w:val="22"/>
        </w:rPr>
        <w:t> </w:t>
      </w:r>
      <w:r>
        <w:rPr>
          <w:color w:val="FFFFFF"/>
          <w:sz w:val="22"/>
        </w:rPr>
        <w:t>by</w:t>
      </w:r>
      <w:r>
        <w:rPr>
          <w:color w:val="FFFFFF"/>
          <w:spacing w:val="-6"/>
          <w:sz w:val="22"/>
        </w:rPr>
        <w:t> </w:t>
      </w:r>
      <w:r>
        <w:rPr>
          <w:color w:val="FFFFFF"/>
          <w:sz w:val="22"/>
        </w:rPr>
        <w:t>the</w:t>
      </w:r>
      <w:r>
        <w:rPr>
          <w:color w:val="FFFFFF"/>
          <w:spacing w:val="-6"/>
          <w:sz w:val="22"/>
        </w:rPr>
        <w:t> </w:t>
      </w:r>
      <w:r>
        <w:rPr>
          <w:color w:val="FFFFFF"/>
          <w:sz w:val="22"/>
        </w:rPr>
        <w:t>Rules</w:t>
      </w:r>
      <w:r>
        <w:rPr>
          <w:color w:val="FFFFFF"/>
          <w:spacing w:val="-6"/>
          <w:sz w:val="22"/>
        </w:rPr>
        <w:t> </w:t>
      </w:r>
      <w:r>
        <w:rPr>
          <w:color w:val="FFFFFF"/>
          <w:sz w:val="22"/>
        </w:rPr>
        <w:t>website.</w:t>
      </w:r>
      <w:r>
        <w:rPr>
          <w:color w:val="FFFFFF"/>
          <w:spacing w:val="-6"/>
          <w:sz w:val="22"/>
        </w:rPr>
        <w:t> </w:t>
      </w:r>
      <w:r>
        <w:rPr>
          <w:color w:val="FFFFFF"/>
          <w:sz w:val="22"/>
        </w:rPr>
        <w:t>All </w:t>
      </w:r>
      <w:r>
        <w:rPr>
          <w:color w:val="FFFFFF"/>
          <w:w w:val="105"/>
          <w:sz w:val="22"/>
        </w:rPr>
        <w:t>the</w:t>
      </w:r>
      <w:r>
        <w:rPr>
          <w:color w:val="FFFFFF"/>
          <w:spacing w:val="-2"/>
          <w:w w:val="105"/>
          <w:sz w:val="22"/>
        </w:rPr>
        <w:t> </w:t>
      </w:r>
      <w:r>
        <w:rPr>
          <w:color w:val="FFFFFF"/>
          <w:w w:val="105"/>
          <w:sz w:val="22"/>
        </w:rPr>
        <w:t>feature</w:t>
      </w:r>
      <w:r>
        <w:rPr>
          <w:color w:val="FFFFFF"/>
          <w:spacing w:val="-2"/>
          <w:w w:val="105"/>
          <w:sz w:val="22"/>
        </w:rPr>
        <w:t> </w:t>
      </w:r>
      <w:r>
        <w:rPr>
          <w:color w:val="FFFFFF"/>
          <w:w w:val="105"/>
          <w:sz w:val="22"/>
        </w:rPr>
        <w:t>articles</w:t>
      </w:r>
      <w:r>
        <w:rPr>
          <w:color w:val="FFFFFF"/>
          <w:spacing w:val="-2"/>
          <w:w w:val="105"/>
          <w:sz w:val="22"/>
        </w:rPr>
        <w:t> </w:t>
      </w:r>
      <w:r>
        <w:rPr>
          <w:color w:val="FFFFFF"/>
          <w:w w:val="105"/>
          <w:sz w:val="22"/>
        </w:rPr>
        <w:t>and</w:t>
      </w:r>
      <w:r>
        <w:rPr>
          <w:color w:val="FFFFFF"/>
          <w:spacing w:val="-2"/>
          <w:w w:val="105"/>
          <w:sz w:val="22"/>
        </w:rPr>
        <w:t> </w:t>
      </w:r>
      <w:r>
        <w:rPr>
          <w:color w:val="FFFFFF"/>
          <w:w w:val="105"/>
          <w:sz w:val="22"/>
        </w:rPr>
        <w:t>significant</w:t>
      </w:r>
      <w:r>
        <w:rPr>
          <w:color w:val="FFFFFF"/>
          <w:spacing w:val="-2"/>
          <w:w w:val="105"/>
          <w:sz w:val="22"/>
        </w:rPr>
        <w:t> </w:t>
      </w:r>
      <w:r>
        <w:rPr>
          <w:color w:val="FFFFFF"/>
          <w:w w:val="105"/>
          <w:sz w:val="22"/>
        </w:rPr>
        <w:t>news</w:t>
      </w:r>
      <w:r>
        <w:rPr>
          <w:color w:val="FFFFFF"/>
          <w:spacing w:val="-2"/>
          <w:w w:val="105"/>
          <w:sz w:val="22"/>
        </w:rPr>
        <w:t> </w:t>
      </w:r>
      <w:r>
        <w:rPr>
          <w:color w:val="FFFFFF"/>
          <w:w w:val="105"/>
          <w:sz w:val="22"/>
        </w:rPr>
        <w:t>items</w:t>
      </w:r>
      <w:r>
        <w:rPr>
          <w:color w:val="FFFFFF"/>
          <w:spacing w:val="-2"/>
          <w:w w:val="105"/>
          <w:sz w:val="22"/>
        </w:rPr>
        <w:t> </w:t>
      </w:r>
      <w:r>
        <w:rPr>
          <w:color w:val="FFFFFF"/>
          <w:w w:val="105"/>
          <w:sz w:val="22"/>
        </w:rPr>
        <w:t>are listed</w:t>
      </w:r>
      <w:r>
        <w:rPr>
          <w:color w:val="FFFFFF"/>
          <w:spacing w:val="-13"/>
          <w:w w:val="105"/>
          <w:sz w:val="22"/>
        </w:rPr>
        <w:t> </w:t>
      </w:r>
      <w:r>
        <w:rPr>
          <w:color w:val="FFFFFF"/>
          <w:w w:val="105"/>
          <w:sz w:val="22"/>
        </w:rPr>
        <w:t>here.</w:t>
      </w:r>
    </w:p>
    <w:p>
      <w:pPr>
        <w:pStyle w:val="BodyText"/>
      </w:pPr>
    </w:p>
    <w:p>
      <w:pPr>
        <w:pStyle w:val="BodyText"/>
        <w:spacing w:before="8"/>
        <w:rPr>
          <w:sz w:val="27"/>
        </w:rPr>
      </w:pPr>
    </w:p>
    <w:p>
      <w:pPr>
        <w:spacing w:before="47"/>
        <w:ind w:left="195" w:right="0" w:firstLine="0"/>
        <w:jc w:val="left"/>
        <w:rPr>
          <w:b/>
          <w:sz w:val="28"/>
        </w:rPr>
      </w:pPr>
      <w:r>
        <w:rPr>
          <w:b/>
          <w:color w:val="FFFFFF"/>
          <w:spacing w:val="-8"/>
          <w:sz w:val="28"/>
        </w:rPr>
        <w:t>Share</w:t>
      </w:r>
      <w:r>
        <w:rPr>
          <w:b/>
          <w:color w:val="FFFFFF"/>
          <w:spacing w:val="-19"/>
          <w:sz w:val="28"/>
        </w:rPr>
        <w:t> </w:t>
      </w:r>
      <w:r>
        <w:rPr>
          <w:b/>
          <w:color w:val="FFFFFF"/>
          <w:spacing w:val="-8"/>
          <w:sz w:val="28"/>
        </w:rPr>
        <w:t>and</w:t>
      </w:r>
      <w:r>
        <w:rPr>
          <w:b/>
          <w:color w:val="FFFFFF"/>
          <w:spacing w:val="-19"/>
          <w:sz w:val="28"/>
        </w:rPr>
        <w:t> </w:t>
      </w:r>
      <w:r>
        <w:rPr>
          <w:b/>
          <w:color w:val="FFFFFF"/>
          <w:spacing w:val="-8"/>
          <w:sz w:val="28"/>
        </w:rPr>
        <w:t>spread</w:t>
      </w:r>
      <w:r>
        <w:rPr>
          <w:b/>
          <w:color w:val="FFFFFF"/>
          <w:spacing w:val="-18"/>
          <w:sz w:val="28"/>
        </w:rPr>
        <w:t> </w:t>
      </w:r>
      <w:r>
        <w:rPr>
          <w:b/>
          <w:color w:val="FFFFFF"/>
          <w:spacing w:val="-8"/>
          <w:sz w:val="28"/>
        </w:rPr>
        <w:t>the</w:t>
      </w:r>
      <w:r>
        <w:rPr>
          <w:b/>
          <w:color w:val="FFFFFF"/>
          <w:spacing w:val="-19"/>
          <w:sz w:val="28"/>
        </w:rPr>
        <w:t> </w:t>
      </w:r>
      <w:r>
        <w:rPr>
          <w:b/>
          <w:color w:val="FFFFFF"/>
          <w:spacing w:val="-8"/>
          <w:sz w:val="28"/>
        </w:rPr>
        <w:t>word</w:t>
      </w:r>
    </w:p>
    <w:p>
      <w:pPr>
        <w:spacing w:line="249" w:lineRule="auto" w:before="14"/>
        <w:ind w:left="195" w:right="6451" w:firstLine="0"/>
        <w:jc w:val="left"/>
        <w:rPr>
          <w:sz w:val="22"/>
        </w:rPr>
      </w:pPr>
      <w:r>
        <w:rPr>
          <w:color w:val="FFFFFF"/>
          <w:sz w:val="22"/>
        </w:rPr>
        <w:t>One easy way to keep up to date and support safe, fair and inclusive sport is to share Play by the Rules across</w:t>
      </w:r>
      <w:r>
        <w:rPr>
          <w:color w:val="FFFFFF"/>
          <w:spacing w:val="-14"/>
          <w:sz w:val="22"/>
        </w:rPr>
        <w:t> </w:t>
      </w:r>
      <w:r>
        <w:rPr>
          <w:color w:val="FFFFFF"/>
          <w:sz w:val="22"/>
        </w:rPr>
        <w:t>social</w:t>
      </w:r>
      <w:r>
        <w:rPr>
          <w:color w:val="FFFFFF"/>
          <w:spacing w:val="-14"/>
          <w:sz w:val="22"/>
        </w:rPr>
        <w:t> </w:t>
      </w:r>
      <w:r>
        <w:rPr>
          <w:color w:val="FFFFFF"/>
          <w:sz w:val="22"/>
        </w:rPr>
        <w:t>media.</w:t>
      </w:r>
      <w:r>
        <w:rPr>
          <w:color w:val="FFFFFF"/>
          <w:spacing w:val="-14"/>
          <w:sz w:val="22"/>
        </w:rPr>
        <w:t> </w:t>
      </w:r>
      <w:r>
        <w:rPr>
          <w:color w:val="FFFFFF"/>
          <w:sz w:val="22"/>
        </w:rPr>
        <w:t>We</w:t>
      </w:r>
      <w:r>
        <w:rPr>
          <w:color w:val="FFFFFF"/>
          <w:spacing w:val="-14"/>
          <w:sz w:val="22"/>
        </w:rPr>
        <w:t> </w:t>
      </w:r>
      <w:r>
        <w:rPr>
          <w:color w:val="FFFFFF"/>
          <w:sz w:val="22"/>
        </w:rPr>
        <w:t>post</w:t>
      </w:r>
      <w:r>
        <w:rPr>
          <w:color w:val="FFFFFF"/>
          <w:spacing w:val="-14"/>
          <w:sz w:val="22"/>
        </w:rPr>
        <w:t> </w:t>
      </w:r>
      <w:r>
        <w:rPr>
          <w:color w:val="FFFFFF"/>
          <w:sz w:val="22"/>
        </w:rPr>
        <w:t>every</w:t>
      </w:r>
      <w:r>
        <w:rPr>
          <w:color w:val="FFFFFF"/>
          <w:spacing w:val="-14"/>
          <w:sz w:val="22"/>
        </w:rPr>
        <w:t> </w:t>
      </w:r>
      <w:r>
        <w:rPr>
          <w:color w:val="FFFFFF"/>
          <w:sz w:val="22"/>
        </w:rPr>
        <w:t>day</w:t>
      </w:r>
      <w:r>
        <w:rPr>
          <w:color w:val="FFFFFF"/>
          <w:spacing w:val="-14"/>
          <w:sz w:val="22"/>
        </w:rPr>
        <w:t> </w:t>
      </w:r>
      <w:r>
        <w:rPr>
          <w:color w:val="FFFFFF"/>
          <w:sz w:val="22"/>
        </w:rPr>
        <w:t>on</w:t>
      </w:r>
      <w:r>
        <w:rPr>
          <w:color w:val="FFFFFF"/>
          <w:spacing w:val="-14"/>
          <w:sz w:val="22"/>
        </w:rPr>
        <w:t> </w:t>
      </w:r>
      <w:r>
        <w:rPr>
          <w:color w:val="FFFFFF"/>
          <w:sz w:val="22"/>
        </w:rPr>
        <w:t>Facebook and Twitter and have audio files on Soundcloud</w:t>
      </w:r>
    </w:p>
    <w:p>
      <w:pPr>
        <w:spacing w:line="249" w:lineRule="auto" w:before="4"/>
        <w:ind w:left="195" w:right="6594" w:firstLine="0"/>
        <w:jc w:val="left"/>
        <w:rPr>
          <w:sz w:val="22"/>
        </w:rPr>
      </w:pPr>
      <w:r>
        <w:rPr>
          <w:color w:val="FFFFFF"/>
          <w:sz w:val="22"/>
        </w:rPr>
        <w:t>and</w:t>
      </w:r>
      <w:r>
        <w:rPr>
          <w:color w:val="FFFFFF"/>
          <w:spacing w:val="-10"/>
          <w:sz w:val="22"/>
        </w:rPr>
        <w:t> </w:t>
      </w:r>
      <w:r>
        <w:rPr>
          <w:color w:val="FFFFFF"/>
          <w:sz w:val="22"/>
        </w:rPr>
        <w:t>an</w:t>
      </w:r>
      <w:r>
        <w:rPr>
          <w:color w:val="FFFFFF"/>
          <w:spacing w:val="-10"/>
          <w:sz w:val="22"/>
        </w:rPr>
        <w:t> </w:t>
      </w:r>
      <w:r>
        <w:rPr>
          <w:color w:val="FFFFFF"/>
          <w:sz w:val="22"/>
        </w:rPr>
        <w:t>extensive</w:t>
      </w:r>
      <w:r>
        <w:rPr>
          <w:color w:val="FFFFFF"/>
          <w:spacing w:val="-10"/>
          <w:sz w:val="22"/>
        </w:rPr>
        <w:t> </w:t>
      </w:r>
      <w:r>
        <w:rPr>
          <w:color w:val="FFFFFF"/>
          <w:sz w:val="22"/>
        </w:rPr>
        <w:t>collection</w:t>
      </w:r>
      <w:r>
        <w:rPr>
          <w:color w:val="FFFFFF"/>
          <w:spacing w:val="-10"/>
          <w:sz w:val="22"/>
        </w:rPr>
        <w:t> </w:t>
      </w:r>
      <w:r>
        <w:rPr>
          <w:color w:val="FFFFFF"/>
          <w:sz w:val="22"/>
        </w:rPr>
        <w:t>of</w:t>
      </w:r>
      <w:r>
        <w:rPr>
          <w:color w:val="FFFFFF"/>
          <w:spacing w:val="-10"/>
          <w:sz w:val="22"/>
        </w:rPr>
        <w:t> </w:t>
      </w:r>
      <w:r>
        <w:rPr>
          <w:color w:val="FFFFFF"/>
          <w:sz w:val="22"/>
        </w:rPr>
        <w:t>videos</w:t>
      </w:r>
      <w:r>
        <w:rPr>
          <w:color w:val="FFFFFF"/>
          <w:spacing w:val="-10"/>
          <w:sz w:val="22"/>
        </w:rPr>
        <w:t> </w:t>
      </w:r>
      <w:r>
        <w:rPr>
          <w:color w:val="FFFFFF"/>
          <w:sz w:val="22"/>
        </w:rPr>
        <w:t>on</w:t>
      </w:r>
      <w:r>
        <w:rPr>
          <w:color w:val="FFFFFF"/>
          <w:spacing w:val="-10"/>
          <w:sz w:val="22"/>
        </w:rPr>
        <w:t> </w:t>
      </w:r>
      <w:r>
        <w:rPr>
          <w:color w:val="FFFFFF"/>
          <w:sz w:val="22"/>
        </w:rPr>
        <w:t>YouTube and</w:t>
      </w:r>
      <w:r>
        <w:rPr>
          <w:color w:val="FFFFFF"/>
          <w:spacing w:val="-10"/>
          <w:sz w:val="22"/>
        </w:rPr>
        <w:t> </w:t>
      </w:r>
      <w:r>
        <w:rPr>
          <w:color w:val="FFFFFF"/>
          <w:sz w:val="22"/>
        </w:rPr>
        <w:t>Vimeo.</w:t>
      </w:r>
    </w:p>
    <w:p>
      <w:pPr>
        <w:pStyle w:val="BodyText"/>
        <w:rPr>
          <w:sz w:val="22"/>
        </w:rPr>
      </w:pPr>
    </w:p>
    <w:p>
      <w:pPr>
        <w:pStyle w:val="BodyText"/>
        <w:rPr>
          <w:sz w:val="22"/>
        </w:rPr>
      </w:pPr>
    </w:p>
    <w:p>
      <w:pPr>
        <w:pStyle w:val="BodyText"/>
        <w:rPr>
          <w:sz w:val="22"/>
        </w:rPr>
      </w:pPr>
    </w:p>
    <w:p>
      <w:pPr>
        <w:pStyle w:val="BodyText"/>
        <w:spacing w:before="2"/>
        <w:rPr>
          <w:sz w:val="26"/>
        </w:rPr>
      </w:pPr>
    </w:p>
    <w:p>
      <w:pPr>
        <w:spacing w:before="1"/>
        <w:ind w:left="1417" w:right="0" w:firstLine="0"/>
        <w:jc w:val="left"/>
        <w:rPr>
          <w:b/>
          <w:sz w:val="24"/>
        </w:rPr>
      </w:pPr>
      <w:hyperlink r:id="rId77">
        <w:r>
          <w:rPr>
            <w:b/>
            <w:color w:val="FFF56D"/>
            <w:spacing w:val="-2"/>
            <w:sz w:val="24"/>
          </w:rPr>
          <w:t>http://facebook.com/playbytherules</w:t>
        </w:r>
      </w:hyperlink>
    </w:p>
    <w:p>
      <w:pPr>
        <w:pStyle w:val="BodyText"/>
        <w:rPr>
          <w:b/>
          <w:sz w:val="24"/>
        </w:rPr>
      </w:pPr>
    </w:p>
    <w:p>
      <w:pPr>
        <w:pStyle w:val="BodyText"/>
        <w:rPr>
          <w:b/>
          <w:sz w:val="24"/>
        </w:rPr>
      </w:pPr>
    </w:p>
    <w:p>
      <w:pPr>
        <w:pStyle w:val="BodyText"/>
        <w:rPr>
          <w:b/>
          <w:sz w:val="19"/>
        </w:rPr>
      </w:pPr>
    </w:p>
    <w:p>
      <w:pPr>
        <w:spacing w:before="0"/>
        <w:ind w:left="1417" w:right="0" w:firstLine="0"/>
        <w:jc w:val="left"/>
        <w:rPr>
          <w:b/>
          <w:sz w:val="24"/>
        </w:rPr>
      </w:pPr>
      <w:hyperlink r:id="rId78">
        <w:r>
          <w:rPr>
            <w:b/>
            <w:color w:val="FFF56D"/>
            <w:spacing w:val="-2"/>
            <w:sz w:val="24"/>
          </w:rPr>
          <w:t>http://twitter.com/playbytherules</w:t>
        </w:r>
      </w:hyperlink>
    </w:p>
    <w:p>
      <w:pPr>
        <w:pStyle w:val="BodyText"/>
        <w:rPr>
          <w:b/>
        </w:rPr>
      </w:pPr>
    </w:p>
    <w:p>
      <w:pPr>
        <w:pStyle w:val="BodyText"/>
        <w:rPr>
          <w:b/>
        </w:rPr>
      </w:pPr>
    </w:p>
    <w:p>
      <w:pPr>
        <w:pStyle w:val="BodyText"/>
        <w:spacing w:before="3"/>
        <w:rPr>
          <w:b/>
          <w:sz w:val="22"/>
        </w:rPr>
      </w:pPr>
    </w:p>
    <w:p>
      <w:pPr>
        <w:pStyle w:val="Heading3"/>
        <w:spacing w:before="55"/>
      </w:pPr>
      <w:r>
        <w:rPr>
          <w:color w:val="FFF56D"/>
          <w:spacing w:val="-2"/>
        </w:rPr>
        <w:t>@playbytherulessport</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4"/>
        <w:rPr>
          <w:b/>
          <w:sz w:val="23"/>
        </w:rPr>
      </w:pPr>
    </w:p>
    <w:p>
      <w:pPr>
        <w:pStyle w:val="BodyText"/>
        <w:tabs>
          <w:tab w:pos="7871" w:val="left" w:leader="none"/>
        </w:tabs>
        <w:spacing w:before="50"/>
        <w:ind w:left="290"/>
      </w:pPr>
      <w:r>
        <w:rPr/>
        <w:pict>
          <v:shape style="position:absolute;margin-left:14.5276pt;margin-top:5.005836pt;width:13.6pt;height:14pt;mso-position-horizontal-relative:page;mso-position-vertical-relative:paragraph;z-index:-16459264" type="#_x0000_t202" id="docshape103" filled="false" stroked="false">
            <v:textbox inset="0,0,0,0">
              <w:txbxContent>
                <w:p>
                  <w:pPr>
                    <w:spacing w:line="269" w:lineRule="exact" w:before="0"/>
                    <w:ind w:left="0" w:right="0" w:firstLine="0"/>
                    <w:jc w:val="left"/>
                    <w:rPr>
                      <w:sz w:val="28"/>
                    </w:rPr>
                  </w:pPr>
                  <w:r>
                    <w:rPr>
                      <w:color w:val="231F20"/>
                      <w:spacing w:val="-26"/>
                      <w:sz w:val="28"/>
                    </w:rPr>
                    <w:t>24</w:t>
                  </w:r>
                </w:p>
              </w:txbxContent>
            </v:textbox>
            <w10:wrap type="none"/>
          </v:shape>
        </w:pict>
      </w:r>
      <w:r>
        <w:rPr>
          <w:color w:val="FFFFFF"/>
          <w:spacing w:val="-5"/>
          <w:position w:val="1"/>
          <w:sz w:val="28"/>
        </w:rPr>
        <w:t>24</w:t>
      </w:r>
      <w:r>
        <w:rPr>
          <w:color w:val="FFFFFF"/>
          <w:position w:val="1"/>
          <w:sz w:val="28"/>
        </w:rPr>
        <w:tab/>
      </w:r>
      <w:r>
        <w:rPr>
          <w:color w:val="231F20"/>
          <w:spacing w:val="-4"/>
        </w:rPr>
        <w:t>Play</w:t>
      </w:r>
      <w:r>
        <w:rPr>
          <w:color w:val="231F20"/>
          <w:spacing w:val="-6"/>
        </w:rPr>
        <w:t> </w:t>
      </w:r>
      <w:r>
        <w:rPr>
          <w:color w:val="231F20"/>
          <w:spacing w:val="-4"/>
        </w:rPr>
        <w:t>By</w:t>
      </w:r>
      <w:r>
        <w:rPr>
          <w:color w:val="231F20"/>
          <w:spacing w:val="-6"/>
        </w:rPr>
        <w:t> </w:t>
      </w:r>
      <w:r>
        <w:rPr>
          <w:color w:val="231F20"/>
          <w:spacing w:val="-4"/>
        </w:rPr>
        <w:t>The</w:t>
      </w:r>
      <w:r>
        <w:rPr>
          <w:color w:val="231F20"/>
          <w:spacing w:val="-6"/>
        </w:rPr>
        <w:t> </w:t>
      </w:r>
      <w:r>
        <w:rPr>
          <w:color w:val="231F20"/>
          <w:spacing w:val="-4"/>
        </w:rPr>
        <w:t>Rules</w:t>
      </w:r>
      <w:r>
        <w:rPr>
          <w:color w:val="231F20"/>
          <w:spacing w:val="-6"/>
        </w:rPr>
        <w:t> </w:t>
      </w:r>
      <w:r>
        <w:rPr>
          <w:color w:val="231F20"/>
          <w:spacing w:val="-4"/>
        </w:rPr>
        <w:t>|</w:t>
      </w:r>
      <w:r>
        <w:rPr>
          <w:color w:val="231F20"/>
          <w:spacing w:val="-6"/>
        </w:rPr>
        <w:t> </w:t>
      </w:r>
      <w:r>
        <w:rPr>
          <w:color w:val="231F20"/>
          <w:spacing w:val="-4"/>
        </w:rPr>
        <w:t>Magazine</w:t>
      </w:r>
      <w:r>
        <w:rPr>
          <w:color w:val="231F20"/>
          <w:spacing w:val="-6"/>
        </w:rPr>
        <w:t> </w:t>
      </w:r>
      <w:r>
        <w:rPr>
          <w:color w:val="231F20"/>
          <w:spacing w:val="-4"/>
        </w:rPr>
        <w:t>Issue</w:t>
      </w:r>
      <w:r>
        <w:rPr>
          <w:color w:val="231F20"/>
          <w:spacing w:val="-6"/>
        </w:rPr>
        <w:t> </w:t>
      </w:r>
      <w:r>
        <w:rPr>
          <w:color w:val="231F20"/>
          <w:spacing w:val="-5"/>
        </w:rPr>
        <w:t>41</w:t>
      </w:r>
    </w:p>
    <w:p>
      <w:pPr>
        <w:spacing w:after="0"/>
        <w:sectPr>
          <w:footerReference w:type="even" r:id="rId70"/>
          <w:pgSz w:w="11910" w:h="16840"/>
          <w:pgMar w:footer="0" w:header="0" w:top="188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line="252" w:lineRule="auto" w:before="108"/>
        <w:ind w:left="720" w:right="2701" w:firstLine="0"/>
        <w:jc w:val="left"/>
        <w:rPr>
          <w:b/>
          <w:sz w:val="68"/>
        </w:rPr>
      </w:pPr>
      <w:r>
        <w:rPr/>
        <w:drawing>
          <wp:anchor distT="0" distB="0" distL="0" distR="0" allowOverlap="1" layoutInCell="1" locked="0" behindDoc="0" simplePos="0" relativeHeight="15751680">
            <wp:simplePos x="0" y="0"/>
            <wp:positionH relativeFrom="page">
              <wp:posOffset>0</wp:posOffset>
            </wp:positionH>
            <wp:positionV relativeFrom="paragraph">
              <wp:posOffset>-5123126</wp:posOffset>
            </wp:positionV>
            <wp:extent cx="7559992" cy="5112004"/>
            <wp:effectExtent l="0" t="0" r="0" b="0"/>
            <wp:wrapNone/>
            <wp:docPr id="43" name="image38.jpeg"/>
            <wp:cNvGraphicFramePr>
              <a:graphicFrameLocks noChangeAspect="1"/>
            </wp:cNvGraphicFramePr>
            <a:graphic>
              <a:graphicData uri="http://schemas.openxmlformats.org/drawingml/2006/picture">
                <pic:pic>
                  <pic:nvPicPr>
                    <pic:cNvPr id="44" name="image38.jpeg"/>
                    <pic:cNvPicPr/>
                  </pic:nvPicPr>
                  <pic:blipFill>
                    <a:blip r:embed="rId80" cstate="print"/>
                    <a:stretch>
                      <a:fillRect/>
                    </a:stretch>
                  </pic:blipFill>
                  <pic:spPr>
                    <a:xfrm>
                      <a:off x="0" y="0"/>
                      <a:ext cx="7559992" cy="5112004"/>
                    </a:xfrm>
                    <a:prstGeom prst="rect">
                      <a:avLst/>
                    </a:prstGeom>
                  </pic:spPr>
                </pic:pic>
              </a:graphicData>
            </a:graphic>
          </wp:anchor>
        </w:drawing>
      </w:r>
      <w:bookmarkStart w:name="_bookmark9" w:id="10"/>
      <w:bookmarkEnd w:id="10"/>
      <w:r>
        <w:rPr/>
      </w:r>
      <w:r>
        <w:rPr>
          <w:b/>
          <w:color w:val="231F20"/>
          <w:sz w:val="68"/>
        </w:rPr>
        <w:t>Play</w:t>
      </w:r>
      <w:r>
        <w:rPr>
          <w:b/>
          <w:color w:val="231F20"/>
          <w:spacing w:val="-74"/>
          <w:sz w:val="68"/>
        </w:rPr>
        <w:t> </w:t>
      </w:r>
      <w:r>
        <w:rPr>
          <w:b/>
          <w:color w:val="231F20"/>
          <w:sz w:val="68"/>
        </w:rPr>
        <w:t>by</w:t>
      </w:r>
      <w:r>
        <w:rPr>
          <w:b/>
          <w:color w:val="231F20"/>
          <w:spacing w:val="-74"/>
          <w:sz w:val="68"/>
        </w:rPr>
        <w:t> </w:t>
      </w:r>
      <w:r>
        <w:rPr>
          <w:b/>
          <w:color w:val="231F20"/>
          <w:sz w:val="68"/>
        </w:rPr>
        <w:t>the</w:t>
      </w:r>
      <w:r>
        <w:rPr>
          <w:b/>
          <w:color w:val="231F20"/>
          <w:spacing w:val="-74"/>
          <w:sz w:val="68"/>
        </w:rPr>
        <w:t> </w:t>
      </w:r>
      <w:r>
        <w:rPr>
          <w:b/>
          <w:color w:val="231F20"/>
          <w:sz w:val="68"/>
        </w:rPr>
        <w:t>Rules</w:t>
      </w:r>
      <w:r>
        <w:rPr>
          <w:b/>
          <w:color w:val="231F20"/>
          <w:spacing w:val="-74"/>
          <w:sz w:val="68"/>
        </w:rPr>
        <w:t> </w:t>
      </w:r>
      <w:r>
        <w:rPr>
          <w:b/>
          <w:color w:val="231F20"/>
          <w:sz w:val="68"/>
        </w:rPr>
        <w:t>and Sport</w:t>
      </w:r>
      <w:r>
        <w:rPr>
          <w:b/>
          <w:color w:val="231F20"/>
          <w:spacing w:val="-4"/>
          <w:sz w:val="68"/>
        </w:rPr>
        <w:t> </w:t>
      </w:r>
      <w:r>
        <w:rPr>
          <w:b/>
          <w:color w:val="231F20"/>
          <w:sz w:val="68"/>
        </w:rPr>
        <w:t>Integrity</w:t>
      </w:r>
      <w:r>
        <w:rPr>
          <w:b/>
          <w:color w:val="231F20"/>
          <w:spacing w:val="-4"/>
          <w:sz w:val="68"/>
        </w:rPr>
        <w:t> </w:t>
      </w:r>
      <w:r>
        <w:rPr>
          <w:b/>
          <w:color w:val="231F20"/>
          <w:sz w:val="68"/>
        </w:rPr>
        <w:t>Australia courses</w:t>
      </w:r>
      <w:r>
        <w:rPr>
          <w:b/>
          <w:color w:val="231F20"/>
          <w:spacing w:val="-71"/>
          <w:sz w:val="68"/>
        </w:rPr>
        <w:t> </w:t>
      </w:r>
      <w:r>
        <w:rPr>
          <w:b/>
          <w:color w:val="231F20"/>
          <w:sz w:val="68"/>
        </w:rPr>
        <w:t>in</w:t>
      </w:r>
      <w:r>
        <w:rPr>
          <w:b/>
          <w:color w:val="231F20"/>
          <w:spacing w:val="-71"/>
          <w:sz w:val="68"/>
        </w:rPr>
        <w:t> </w:t>
      </w:r>
      <w:r>
        <w:rPr>
          <w:b/>
          <w:color w:val="231F20"/>
          <w:sz w:val="68"/>
        </w:rPr>
        <w:t>one</w:t>
      </w:r>
      <w:r>
        <w:rPr>
          <w:b/>
          <w:color w:val="231F20"/>
          <w:spacing w:val="-71"/>
          <w:sz w:val="68"/>
        </w:rPr>
        <w:t> </w:t>
      </w:r>
      <w:r>
        <w:rPr>
          <w:b/>
          <w:color w:val="231F20"/>
          <w:sz w:val="68"/>
        </w:rPr>
        <w:t>place</w:t>
      </w:r>
    </w:p>
    <w:p>
      <w:pPr>
        <w:spacing w:after="0" w:line="252" w:lineRule="auto"/>
        <w:jc w:val="left"/>
        <w:rPr>
          <w:sz w:val="68"/>
        </w:rPr>
        <w:sectPr>
          <w:footerReference w:type="default" r:id="rId79"/>
          <w:pgSz w:w="11910" w:h="16840"/>
          <w:pgMar w:footer="369" w:header="0" w:top="0" w:bottom="560" w:left="0" w:right="0"/>
          <w:pgNumType w:start="25"/>
        </w:sectPr>
      </w:pPr>
    </w:p>
    <w:p>
      <w:pPr>
        <w:spacing w:line="249" w:lineRule="auto" w:before="148"/>
        <w:ind w:left="720" w:right="207" w:firstLine="0"/>
        <w:jc w:val="left"/>
        <w:rPr>
          <w:sz w:val="22"/>
        </w:rPr>
      </w:pPr>
      <w:r>
        <w:rPr>
          <w:color w:val="231F20"/>
          <w:w w:val="105"/>
          <w:sz w:val="22"/>
        </w:rPr>
        <w:t>PBTR</w:t>
      </w:r>
      <w:r>
        <w:rPr>
          <w:color w:val="231F20"/>
          <w:spacing w:val="-19"/>
          <w:w w:val="105"/>
          <w:sz w:val="22"/>
        </w:rPr>
        <w:t> </w:t>
      </w:r>
      <w:r>
        <w:rPr>
          <w:color w:val="231F20"/>
          <w:w w:val="105"/>
          <w:sz w:val="22"/>
        </w:rPr>
        <w:t>courses</w:t>
      </w:r>
      <w:r>
        <w:rPr>
          <w:color w:val="231F20"/>
          <w:spacing w:val="-18"/>
          <w:w w:val="105"/>
          <w:sz w:val="22"/>
        </w:rPr>
        <w:t> </w:t>
      </w:r>
      <w:r>
        <w:rPr>
          <w:color w:val="231F20"/>
          <w:w w:val="105"/>
          <w:sz w:val="22"/>
        </w:rPr>
        <w:t>have</w:t>
      </w:r>
      <w:r>
        <w:rPr>
          <w:color w:val="231F20"/>
          <w:spacing w:val="-18"/>
          <w:w w:val="105"/>
          <w:sz w:val="22"/>
        </w:rPr>
        <w:t> </w:t>
      </w:r>
      <w:r>
        <w:rPr>
          <w:color w:val="231F20"/>
          <w:w w:val="105"/>
          <w:sz w:val="22"/>
        </w:rPr>
        <w:t>now</w:t>
      </w:r>
      <w:r>
        <w:rPr>
          <w:color w:val="231F20"/>
          <w:spacing w:val="-18"/>
          <w:w w:val="105"/>
          <w:sz w:val="22"/>
        </w:rPr>
        <w:t> </w:t>
      </w:r>
      <w:r>
        <w:rPr>
          <w:color w:val="231F20"/>
          <w:w w:val="105"/>
          <w:sz w:val="22"/>
        </w:rPr>
        <w:t>been</w:t>
      </w:r>
      <w:r>
        <w:rPr>
          <w:color w:val="231F20"/>
          <w:spacing w:val="-18"/>
          <w:w w:val="105"/>
          <w:sz w:val="22"/>
        </w:rPr>
        <w:t> </w:t>
      </w:r>
      <w:r>
        <w:rPr>
          <w:color w:val="231F20"/>
          <w:w w:val="105"/>
          <w:sz w:val="22"/>
        </w:rPr>
        <w:t>integrated</w:t>
      </w:r>
      <w:r>
        <w:rPr>
          <w:color w:val="231F20"/>
          <w:spacing w:val="-18"/>
          <w:w w:val="105"/>
          <w:sz w:val="22"/>
        </w:rPr>
        <w:t> </w:t>
      </w:r>
      <w:r>
        <w:rPr>
          <w:color w:val="231F20"/>
          <w:w w:val="105"/>
          <w:sz w:val="22"/>
        </w:rPr>
        <w:t>into the Sport Integrity Australia LMS (Learning </w:t>
      </w:r>
      <w:r>
        <w:rPr>
          <w:color w:val="231F20"/>
          <w:sz w:val="22"/>
        </w:rPr>
        <w:t>Management System) which is co-branded with </w:t>
      </w:r>
      <w:r>
        <w:rPr>
          <w:color w:val="231F20"/>
          <w:spacing w:val="-2"/>
          <w:w w:val="105"/>
          <w:sz w:val="22"/>
        </w:rPr>
        <w:t>Play</w:t>
      </w:r>
      <w:r>
        <w:rPr>
          <w:color w:val="231F20"/>
          <w:spacing w:val="-19"/>
          <w:w w:val="105"/>
          <w:sz w:val="22"/>
        </w:rPr>
        <w:t> </w:t>
      </w:r>
      <w:r>
        <w:rPr>
          <w:color w:val="231F20"/>
          <w:spacing w:val="-2"/>
          <w:w w:val="105"/>
          <w:sz w:val="22"/>
        </w:rPr>
        <w:t>by</w:t>
      </w:r>
      <w:r>
        <w:rPr>
          <w:color w:val="231F20"/>
          <w:spacing w:val="-18"/>
          <w:w w:val="105"/>
          <w:sz w:val="22"/>
        </w:rPr>
        <w:t> </w:t>
      </w:r>
      <w:r>
        <w:rPr>
          <w:color w:val="231F20"/>
          <w:spacing w:val="-2"/>
          <w:w w:val="105"/>
          <w:sz w:val="22"/>
        </w:rPr>
        <w:t>the</w:t>
      </w:r>
      <w:r>
        <w:rPr>
          <w:color w:val="231F20"/>
          <w:spacing w:val="-18"/>
          <w:w w:val="105"/>
          <w:sz w:val="22"/>
        </w:rPr>
        <w:t> </w:t>
      </w:r>
      <w:r>
        <w:rPr>
          <w:color w:val="231F20"/>
          <w:spacing w:val="-2"/>
          <w:w w:val="105"/>
          <w:sz w:val="22"/>
        </w:rPr>
        <w:t>Rules.</w:t>
      </w:r>
      <w:r>
        <w:rPr>
          <w:color w:val="231F20"/>
          <w:spacing w:val="7"/>
          <w:w w:val="105"/>
          <w:sz w:val="22"/>
        </w:rPr>
        <w:t> </w:t>
      </w:r>
      <w:r>
        <w:rPr>
          <w:color w:val="231F20"/>
          <w:spacing w:val="-2"/>
          <w:w w:val="105"/>
          <w:sz w:val="22"/>
        </w:rPr>
        <w:t>You</w:t>
      </w:r>
      <w:r>
        <w:rPr>
          <w:color w:val="231F20"/>
          <w:spacing w:val="-18"/>
          <w:w w:val="105"/>
          <w:sz w:val="22"/>
        </w:rPr>
        <w:t> </w:t>
      </w:r>
      <w:r>
        <w:rPr>
          <w:color w:val="231F20"/>
          <w:spacing w:val="-2"/>
          <w:w w:val="105"/>
          <w:sz w:val="22"/>
        </w:rPr>
        <w:t>can</w:t>
      </w:r>
      <w:r>
        <w:rPr>
          <w:color w:val="231F20"/>
          <w:spacing w:val="-18"/>
          <w:w w:val="105"/>
          <w:sz w:val="22"/>
        </w:rPr>
        <w:t> </w:t>
      </w:r>
      <w:r>
        <w:rPr>
          <w:color w:val="231F20"/>
          <w:spacing w:val="-2"/>
          <w:w w:val="105"/>
          <w:sz w:val="22"/>
        </w:rPr>
        <w:t>now</w:t>
      </w:r>
      <w:r>
        <w:rPr>
          <w:color w:val="231F20"/>
          <w:spacing w:val="-18"/>
          <w:w w:val="105"/>
          <w:sz w:val="22"/>
        </w:rPr>
        <w:t> </w:t>
      </w:r>
      <w:r>
        <w:rPr>
          <w:color w:val="231F20"/>
          <w:spacing w:val="-2"/>
          <w:w w:val="105"/>
          <w:sz w:val="22"/>
        </w:rPr>
        <w:t>find</w:t>
      </w:r>
      <w:r>
        <w:rPr>
          <w:color w:val="231F20"/>
          <w:spacing w:val="-18"/>
          <w:w w:val="105"/>
          <w:sz w:val="22"/>
        </w:rPr>
        <w:t> </w:t>
      </w:r>
      <w:r>
        <w:rPr>
          <w:color w:val="231F20"/>
          <w:spacing w:val="-2"/>
          <w:w w:val="105"/>
          <w:sz w:val="22"/>
        </w:rPr>
        <w:t>all</w:t>
      </w:r>
      <w:r>
        <w:rPr>
          <w:color w:val="231F20"/>
          <w:spacing w:val="-18"/>
          <w:w w:val="105"/>
          <w:sz w:val="22"/>
        </w:rPr>
        <w:t> </w:t>
      </w:r>
      <w:r>
        <w:rPr>
          <w:color w:val="231F20"/>
          <w:spacing w:val="-2"/>
          <w:w w:val="105"/>
          <w:sz w:val="22"/>
        </w:rPr>
        <w:t>of</w:t>
      </w:r>
      <w:r>
        <w:rPr>
          <w:color w:val="231F20"/>
          <w:spacing w:val="-18"/>
          <w:w w:val="105"/>
          <w:sz w:val="22"/>
        </w:rPr>
        <w:t> </w:t>
      </w:r>
      <w:r>
        <w:rPr>
          <w:color w:val="231F20"/>
          <w:spacing w:val="-2"/>
          <w:w w:val="105"/>
          <w:sz w:val="22"/>
        </w:rPr>
        <w:t>these</w:t>
      </w:r>
    </w:p>
    <w:p>
      <w:pPr>
        <w:spacing w:line="249" w:lineRule="auto" w:before="4"/>
        <w:ind w:left="720" w:right="0" w:firstLine="0"/>
        <w:jc w:val="left"/>
        <w:rPr>
          <w:sz w:val="22"/>
        </w:rPr>
      </w:pPr>
      <w:r>
        <w:rPr>
          <w:color w:val="231F20"/>
          <w:sz w:val="22"/>
        </w:rPr>
        <w:t>PBTR</w:t>
      </w:r>
      <w:r>
        <w:rPr>
          <w:color w:val="231F20"/>
          <w:spacing w:val="-1"/>
          <w:sz w:val="22"/>
        </w:rPr>
        <w:t> </w:t>
      </w:r>
      <w:r>
        <w:rPr>
          <w:color w:val="231F20"/>
          <w:sz w:val="22"/>
        </w:rPr>
        <w:t>courses</w:t>
      </w:r>
      <w:r>
        <w:rPr>
          <w:color w:val="231F20"/>
          <w:spacing w:val="-1"/>
          <w:sz w:val="22"/>
        </w:rPr>
        <w:t> </w:t>
      </w:r>
      <w:r>
        <w:rPr>
          <w:color w:val="231F20"/>
          <w:sz w:val="22"/>
        </w:rPr>
        <w:t>in</w:t>
      </w:r>
      <w:r>
        <w:rPr>
          <w:color w:val="231F20"/>
          <w:spacing w:val="-1"/>
          <w:sz w:val="22"/>
        </w:rPr>
        <w:t> </w:t>
      </w:r>
      <w:r>
        <w:rPr>
          <w:color w:val="231F20"/>
          <w:sz w:val="22"/>
        </w:rPr>
        <w:t>one,</w:t>
      </w:r>
      <w:r>
        <w:rPr>
          <w:color w:val="231F20"/>
          <w:spacing w:val="-1"/>
          <w:sz w:val="22"/>
        </w:rPr>
        <w:t> </w:t>
      </w:r>
      <w:r>
        <w:rPr>
          <w:color w:val="231F20"/>
          <w:sz w:val="22"/>
        </w:rPr>
        <w:t>easy</w:t>
      </w:r>
      <w:r>
        <w:rPr>
          <w:color w:val="231F20"/>
          <w:spacing w:val="-1"/>
          <w:sz w:val="22"/>
        </w:rPr>
        <w:t> </w:t>
      </w:r>
      <w:r>
        <w:rPr>
          <w:color w:val="231F20"/>
          <w:sz w:val="22"/>
        </w:rPr>
        <w:t>to</w:t>
      </w:r>
      <w:r>
        <w:rPr>
          <w:color w:val="231F20"/>
          <w:spacing w:val="-1"/>
          <w:sz w:val="22"/>
        </w:rPr>
        <w:t> </w:t>
      </w:r>
      <w:r>
        <w:rPr>
          <w:color w:val="231F20"/>
          <w:sz w:val="22"/>
        </w:rPr>
        <w:t>find</w:t>
      </w:r>
      <w:r>
        <w:rPr>
          <w:color w:val="231F20"/>
          <w:spacing w:val="-1"/>
          <w:sz w:val="22"/>
        </w:rPr>
        <w:t> </w:t>
      </w:r>
      <w:r>
        <w:rPr>
          <w:color w:val="231F20"/>
          <w:sz w:val="22"/>
        </w:rPr>
        <w:t>place.</w:t>
      </w:r>
      <w:r>
        <w:rPr>
          <w:color w:val="231F20"/>
          <w:spacing w:val="-1"/>
          <w:sz w:val="22"/>
        </w:rPr>
        <w:t> </w:t>
      </w:r>
      <w:hyperlink r:id="rId81">
        <w:r>
          <w:rPr>
            <w:color w:val="0022E7"/>
            <w:sz w:val="22"/>
          </w:rPr>
          <w:t>Click</w:t>
        </w:r>
        <w:r>
          <w:rPr>
            <w:color w:val="0022E7"/>
            <w:spacing w:val="-1"/>
            <w:sz w:val="22"/>
          </w:rPr>
          <w:t> </w:t>
        </w:r>
        <w:r>
          <w:rPr>
            <w:color w:val="0022E7"/>
            <w:sz w:val="22"/>
          </w:rPr>
          <w:t>here</w:t>
        </w:r>
      </w:hyperlink>
      <w:r>
        <w:rPr>
          <w:color w:val="0022E7"/>
          <w:sz w:val="22"/>
        </w:rPr>
        <w:t> </w:t>
      </w:r>
      <w:hyperlink r:id="rId81">
        <w:r>
          <w:rPr>
            <w:color w:val="0022E7"/>
            <w:sz w:val="22"/>
          </w:rPr>
          <w:t>for</w:t>
        </w:r>
        <w:r>
          <w:rPr>
            <w:color w:val="0022E7"/>
            <w:spacing w:val="-11"/>
            <w:sz w:val="22"/>
          </w:rPr>
          <w:t> </w:t>
        </w:r>
        <w:r>
          <w:rPr>
            <w:color w:val="0022E7"/>
            <w:sz w:val="22"/>
          </w:rPr>
          <w:t>the</w:t>
        </w:r>
        <w:r>
          <w:rPr>
            <w:color w:val="0022E7"/>
            <w:spacing w:val="-11"/>
            <w:sz w:val="22"/>
          </w:rPr>
          <w:t> </w:t>
        </w:r>
        <w:r>
          <w:rPr>
            <w:color w:val="0022E7"/>
            <w:sz w:val="22"/>
          </w:rPr>
          <w:t>PBTR</w:t>
        </w:r>
        <w:r>
          <w:rPr>
            <w:color w:val="0022E7"/>
            <w:spacing w:val="-11"/>
            <w:sz w:val="22"/>
          </w:rPr>
          <w:t> </w:t>
        </w:r>
        <w:r>
          <w:rPr>
            <w:color w:val="0022E7"/>
            <w:sz w:val="22"/>
          </w:rPr>
          <w:t>e-learning</w:t>
        </w:r>
        <w:r>
          <w:rPr>
            <w:color w:val="0022E7"/>
            <w:spacing w:val="-11"/>
            <w:sz w:val="22"/>
          </w:rPr>
          <w:t> </w:t>
        </w:r>
        <w:r>
          <w:rPr>
            <w:color w:val="0022E7"/>
            <w:sz w:val="22"/>
          </w:rPr>
          <w:t>hub</w:t>
        </w:r>
        <w:r>
          <w:rPr>
            <w:color w:val="0022E7"/>
            <w:spacing w:val="-11"/>
            <w:sz w:val="22"/>
          </w:rPr>
          <w:t> </w:t>
        </w:r>
        <w:r>
          <w:rPr>
            <w:color w:val="0022E7"/>
            <w:sz w:val="22"/>
          </w:rPr>
          <w:t>link</w:t>
        </w:r>
      </w:hyperlink>
      <w:r>
        <w:rPr>
          <w:color w:val="0022E7"/>
          <w:spacing w:val="-11"/>
          <w:sz w:val="22"/>
        </w:rPr>
        <w:t> </w:t>
      </w:r>
      <w:r>
        <w:rPr>
          <w:color w:val="231F20"/>
          <w:sz w:val="22"/>
        </w:rPr>
        <w:t>and</w:t>
      </w:r>
      <w:r>
        <w:rPr>
          <w:color w:val="231F20"/>
          <w:spacing w:val="-11"/>
          <w:sz w:val="22"/>
        </w:rPr>
        <w:t> </w:t>
      </w:r>
      <w:r>
        <w:rPr>
          <w:color w:val="231F20"/>
          <w:sz w:val="22"/>
        </w:rPr>
        <w:t>see</w:t>
      </w:r>
      <w:r>
        <w:rPr>
          <w:color w:val="231F20"/>
          <w:spacing w:val="-11"/>
          <w:sz w:val="22"/>
        </w:rPr>
        <w:t> </w:t>
      </w:r>
      <w:r>
        <w:rPr>
          <w:color w:val="231F20"/>
          <w:sz w:val="22"/>
        </w:rPr>
        <w:t>below</w:t>
      </w:r>
      <w:r>
        <w:rPr>
          <w:color w:val="231F20"/>
          <w:spacing w:val="-11"/>
          <w:sz w:val="22"/>
        </w:rPr>
        <w:t> </w:t>
      </w:r>
      <w:r>
        <w:rPr>
          <w:color w:val="231F20"/>
          <w:sz w:val="22"/>
        </w:rPr>
        <w:t>for</w:t>
      </w:r>
      <w:r>
        <w:rPr>
          <w:color w:val="231F20"/>
          <w:spacing w:val="-11"/>
          <w:sz w:val="22"/>
        </w:rPr>
        <w:t> </w:t>
      </w:r>
      <w:r>
        <w:rPr>
          <w:color w:val="231F20"/>
          <w:sz w:val="22"/>
        </w:rPr>
        <w:t>a </w:t>
      </w:r>
      <w:r>
        <w:rPr>
          <w:color w:val="231F20"/>
          <w:w w:val="105"/>
          <w:sz w:val="22"/>
        </w:rPr>
        <w:t>list</w:t>
      </w:r>
      <w:r>
        <w:rPr>
          <w:color w:val="231F20"/>
          <w:spacing w:val="-3"/>
          <w:w w:val="105"/>
          <w:sz w:val="22"/>
        </w:rPr>
        <w:t> </w:t>
      </w:r>
      <w:r>
        <w:rPr>
          <w:color w:val="231F20"/>
          <w:w w:val="105"/>
          <w:sz w:val="22"/>
        </w:rPr>
        <w:t>of</w:t>
      </w:r>
      <w:r>
        <w:rPr>
          <w:color w:val="231F20"/>
          <w:spacing w:val="-3"/>
          <w:w w:val="105"/>
          <w:sz w:val="22"/>
        </w:rPr>
        <w:t> </w:t>
      </w:r>
      <w:r>
        <w:rPr>
          <w:color w:val="231F20"/>
          <w:w w:val="105"/>
          <w:sz w:val="22"/>
        </w:rPr>
        <w:t>the</w:t>
      </w:r>
      <w:r>
        <w:rPr>
          <w:color w:val="231F20"/>
          <w:spacing w:val="-3"/>
          <w:w w:val="105"/>
          <w:sz w:val="22"/>
        </w:rPr>
        <w:t> </w:t>
      </w:r>
      <w:r>
        <w:rPr>
          <w:color w:val="231F20"/>
          <w:w w:val="105"/>
          <w:sz w:val="22"/>
        </w:rPr>
        <w:t>courses</w:t>
      </w:r>
      <w:r>
        <w:rPr>
          <w:color w:val="231F20"/>
          <w:spacing w:val="-3"/>
          <w:w w:val="105"/>
          <w:sz w:val="22"/>
        </w:rPr>
        <w:t> </w:t>
      </w:r>
      <w:r>
        <w:rPr>
          <w:color w:val="231F20"/>
          <w:w w:val="105"/>
          <w:sz w:val="22"/>
        </w:rPr>
        <w:t>you</w:t>
      </w:r>
      <w:r>
        <w:rPr>
          <w:color w:val="231F20"/>
          <w:spacing w:val="-3"/>
          <w:w w:val="105"/>
          <w:sz w:val="22"/>
        </w:rPr>
        <w:t> </w:t>
      </w:r>
      <w:r>
        <w:rPr>
          <w:color w:val="231F20"/>
          <w:w w:val="105"/>
          <w:sz w:val="22"/>
        </w:rPr>
        <w:t>can</w:t>
      </w:r>
      <w:r>
        <w:rPr>
          <w:color w:val="231F20"/>
          <w:spacing w:val="-3"/>
          <w:w w:val="105"/>
          <w:sz w:val="22"/>
        </w:rPr>
        <w:t> </w:t>
      </w:r>
      <w:r>
        <w:rPr>
          <w:color w:val="231F20"/>
          <w:w w:val="105"/>
          <w:sz w:val="22"/>
        </w:rPr>
        <w:t>access:</w:t>
      </w:r>
    </w:p>
    <w:p>
      <w:pPr>
        <w:pStyle w:val="BodyText"/>
        <w:spacing w:before="11"/>
        <w:rPr>
          <w:sz w:val="22"/>
        </w:rPr>
      </w:pPr>
    </w:p>
    <w:p>
      <w:pPr>
        <w:pStyle w:val="ListParagraph"/>
        <w:numPr>
          <w:ilvl w:val="0"/>
          <w:numId w:val="5"/>
        </w:numPr>
        <w:tabs>
          <w:tab w:pos="1079" w:val="left" w:leader="none"/>
          <w:tab w:pos="1080" w:val="left" w:leader="none"/>
        </w:tabs>
        <w:spacing w:line="266" w:lineRule="exact" w:before="0" w:after="0"/>
        <w:ind w:left="1080" w:right="0" w:hanging="360"/>
        <w:jc w:val="left"/>
        <w:rPr>
          <w:sz w:val="22"/>
        </w:rPr>
      </w:pPr>
      <w:r>
        <w:rPr>
          <w:color w:val="231F20"/>
          <w:sz w:val="22"/>
        </w:rPr>
        <w:t>Revised</w:t>
      </w:r>
      <w:r>
        <w:rPr>
          <w:color w:val="231F20"/>
          <w:spacing w:val="-2"/>
          <w:sz w:val="22"/>
        </w:rPr>
        <w:t> </w:t>
      </w:r>
      <w:r>
        <w:rPr>
          <w:color w:val="231F20"/>
          <w:sz w:val="22"/>
        </w:rPr>
        <w:t>Child</w:t>
      </w:r>
      <w:r>
        <w:rPr>
          <w:color w:val="231F20"/>
          <w:spacing w:val="-2"/>
          <w:sz w:val="22"/>
        </w:rPr>
        <w:t> </w:t>
      </w:r>
      <w:r>
        <w:rPr>
          <w:color w:val="231F20"/>
          <w:sz w:val="22"/>
        </w:rPr>
        <w:t>Protection</w:t>
      </w:r>
      <w:r>
        <w:rPr>
          <w:color w:val="231F20"/>
          <w:spacing w:val="-1"/>
          <w:sz w:val="22"/>
        </w:rPr>
        <w:t> </w:t>
      </w:r>
      <w:r>
        <w:rPr>
          <w:color w:val="231F20"/>
          <w:sz w:val="22"/>
        </w:rPr>
        <w:t>Online</w:t>
      </w:r>
      <w:r>
        <w:rPr>
          <w:color w:val="231F20"/>
          <w:spacing w:val="-2"/>
          <w:sz w:val="22"/>
        </w:rPr>
        <w:t> Course</w:t>
      </w:r>
    </w:p>
    <w:p>
      <w:pPr>
        <w:pStyle w:val="ListParagraph"/>
        <w:numPr>
          <w:ilvl w:val="0"/>
          <w:numId w:val="5"/>
        </w:numPr>
        <w:tabs>
          <w:tab w:pos="1079" w:val="left" w:leader="none"/>
          <w:tab w:pos="1080" w:val="left" w:leader="none"/>
        </w:tabs>
        <w:spacing w:line="264" w:lineRule="exact" w:before="0" w:after="0"/>
        <w:ind w:left="1080" w:right="0" w:hanging="360"/>
        <w:jc w:val="left"/>
        <w:rPr>
          <w:sz w:val="22"/>
        </w:rPr>
      </w:pPr>
      <w:r>
        <w:rPr>
          <w:color w:val="231F20"/>
          <w:sz w:val="22"/>
        </w:rPr>
        <w:t>Harassment</w:t>
      </w:r>
      <w:r>
        <w:rPr>
          <w:color w:val="231F20"/>
          <w:spacing w:val="12"/>
          <w:sz w:val="22"/>
        </w:rPr>
        <w:t> </w:t>
      </w:r>
      <w:r>
        <w:rPr>
          <w:color w:val="231F20"/>
          <w:sz w:val="22"/>
        </w:rPr>
        <w:t>and</w:t>
      </w:r>
      <w:r>
        <w:rPr>
          <w:color w:val="231F20"/>
          <w:spacing w:val="13"/>
          <w:sz w:val="22"/>
        </w:rPr>
        <w:t> </w:t>
      </w:r>
      <w:r>
        <w:rPr>
          <w:color w:val="231F20"/>
          <w:sz w:val="22"/>
        </w:rPr>
        <w:t>Discrimination</w:t>
      </w:r>
      <w:r>
        <w:rPr>
          <w:color w:val="231F20"/>
          <w:spacing w:val="12"/>
          <w:sz w:val="22"/>
        </w:rPr>
        <w:t> </w:t>
      </w:r>
      <w:r>
        <w:rPr>
          <w:color w:val="231F20"/>
          <w:sz w:val="22"/>
        </w:rPr>
        <w:t>Online</w:t>
      </w:r>
      <w:r>
        <w:rPr>
          <w:color w:val="231F20"/>
          <w:spacing w:val="13"/>
          <w:sz w:val="22"/>
        </w:rPr>
        <w:t> </w:t>
      </w:r>
      <w:r>
        <w:rPr>
          <w:color w:val="231F20"/>
          <w:spacing w:val="-2"/>
          <w:sz w:val="22"/>
        </w:rPr>
        <w:t>Course</w:t>
      </w:r>
    </w:p>
    <w:p>
      <w:pPr>
        <w:pStyle w:val="ListParagraph"/>
        <w:numPr>
          <w:ilvl w:val="0"/>
          <w:numId w:val="5"/>
        </w:numPr>
        <w:tabs>
          <w:tab w:pos="1079" w:val="left" w:leader="none"/>
          <w:tab w:pos="1080" w:val="left" w:leader="none"/>
        </w:tabs>
        <w:spacing w:line="264" w:lineRule="exact" w:before="0" w:after="0"/>
        <w:ind w:left="1080" w:right="0" w:hanging="360"/>
        <w:jc w:val="left"/>
        <w:rPr>
          <w:sz w:val="22"/>
        </w:rPr>
      </w:pPr>
      <w:r>
        <w:rPr>
          <w:color w:val="231F20"/>
          <w:spacing w:val="-2"/>
          <w:w w:val="105"/>
          <w:sz w:val="22"/>
        </w:rPr>
        <w:t>Member</w:t>
      </w:r>
      <w:r>
        <w:rPr>
          <w:color w:val="231F20"/>
          <w:spacing w:val="-5"/>
          <w:w w:val="105"/>
          <w:sz w:val="22"/>
        </w:rPr>
        <w:t> </w:t>
      </w:r>
      <w:r>
        <w:rPr>
          <w:color w:val="231F20"/>
          <w:spacing w:val="-2"/>
          <w:w w:val="105"/>
          <w:sz w:val="22"/>
        </w:rPr>
        <w:t>Protection</w:t>
      </w:r>
      <w:r>
        <w:rPr>
          <w:color w:val="231F20"/>
          <w:spacing w:val="-4"/>
          <w:w w:val="105"/>
          <w:sz w:val="22"/>
        </w:rPr>
        <w:t> </w:t>
      </w:r>
      <w:r>
        <w:rPr>
          <w:color w:val="231F20"/>
          <w:spacing w:val="-2"/>
          <w:w w:val="105"/>
          <w:sz w:val="22"/>
        </w:rPr>
        <w:t>Information</w:t>
      </w:r>
      <w:r>
        <w:rPr>
          <w:color w:val="231F20"/>
          <w:spacing w:val="-4"/>
          <w:w w:val="105"/>
          <w:sz w:val="22"/>
        </w:rPr>
        <w:t> </w:t>
      </w:r>
      <w:r>
        <w:rPr>
          <w:color w:val="231F20"/>
          <w:spacing w:val="-2"/>
          <w:w w:val="105"/>
          <w:sz w:val="22"/>
        </w:rPr>
        <w:t>Office</w:t>
      </w:r>
      <w:r>
        <w:rPr>
          <w:color w:val="231F20"/>
          <w:spacing w:val="-4"/>
          <w:w w:val="105"/>
          <w:sz w:val="22"/>
        </w:rPr>
        <w:t> </w:t>
      </w:r>
      <w:r>
        <w:rPr>
          <w:color w:val="231F20"/>
          <w:spacing w:val="-2"/>
          <w:w w:val="105"/>
          <w:sz w:val="22"/>
        </w:rPr>
        <w:t>Course</w:t>
      </w:r>
    </w:p>
    <w:p>
      <w:pPr>
        <w:pStyle w:val="ListParagraph"/>
        <w:numPr>
          <w:ilvl w:val="0"/>
          <w:numId w:val="5"/>
        </w:numPr>
        <w:tabs>
          <w:tab w:pos="1079" w:val="left" w:leader="none"/>
          <w:tab w:pos="1080" w:val="left" w:leader="none"/>
        </w:tabs>
        <w:spacing w:line="264" w:lineRule="exact" w:before="0" w:after="0"/>
        <w:ind w:left="1080" w:right="0" w:hanging="360"/>
        <w:jc w:val="left"/>
        <w:rPr>
          <w:sz w:val="22"/>
        </w:rPr>
      </w:pPr>
      <w:r>
        <w:rPr>
          <w:color w:val="231F20"/>
          <w:sz w:val="22"/>
        </w:rPr>
        <w:t>Complaint</w:t>
      </w:r>
      <w:r>
        <w:rPr>
          <w:color w:val="231F20"/>
          <w:spacing w:val="12"/>
          <w:sz w:val="22"/>
        </w:rPr>
        <w:t> </w:t>
      </w:r>
      <w:r>
        <w:rPr>
          <w:color w:val="231F20"/>
          <w:sz w:val="22"/>
        </w:rPr>
        <w:t>Handling</w:t>
      </w:r>
      <w:r>
        <w:rPr>
          <w:color w:val="231F20"/>
          <w:spacing w:val="12"/>
          <w:sz w:val="22"/>
        </w:rPr>
        <w:t> </w:t>
      </w:r>
      <w:r>
        <w:rPr>
          <w:color w:val="231F20"/>
          <w:spacing w:val="-2"/>
          <w:sz w:val="22"/>
        </w:rPr>
        <w:t>Training</w:t>
      </w:r>
    </w:p>
    <w:p>
      <w:pPr>
        <w:pStyle w:val="ListParagraph"/>
        <w:numPr>
          <w:ilvl w:val="0"/>
          <w:numId w:val="5"/>
        </w:numPr>
        <w:tabs>
          <w:tab w:pos="1079" w:val="left" w:leader="none"/>
          <w:tab w:pos="1080" w:val="left" w:leader="none"/>
        </w:tabs>
        <w:spacing w:line="264" w:lineRule="exact" w:before="0" w:after="0"/>
        <w:ind w:left="1080" w:right="0" w:hanging="360"/>
        <w:jc w:val="left"/>
        <w:rPr>
          <w:sz w:val="22"/>
        </w:rPr>
      </w:pPr>
      <w:r>
        <w:rPr>
          <w:color w:val="231F20"/>
          <w:sz w:val="22"/>
        </w:rPr>
        <w:t>Inclusive</w:t>
      </w:r>
      <w:r>
        <w:rPr>
          <w:color w:val="231F20"/>
          <w:spacing w:val="6"/>
          <w:sz w:val="22"/>
        </w:rPr>
        <w:t> </w:t>
      </w:r>
      <w:r>
        <w:rPr>
          <w:color w:val="231F20"/>
          <w:spacing w:val="-2"/>
          <w:sz w:val="22"/>
        </w:rPr>
        <w:t>Coaching</w:t>
      </w:r>
    </w:p>
    <w:p>
      <w:pPr>
        <w:pStyle w:val="ListParagraph"/>
        <w:numPr>
          <w:ilvl w:val="0"/>
          <w:numId w:val="5"/>
        </w:numPr>
        <w:tabs>
          <w:tab w:pos="1079" w:val="left" w:leader="none"/>
          <w:tab w:pos="1080" w:val="left" w:leader="none"/>
        </w:tabs>
        <w:spacing w:line="264" w:lineRule="exact" w:before="0" w:after="0"/>
        <w:ind w:left="1080" w:right="0" w:hanging="360"/>
        <w:jc w:val="left"/>
        <w:rPr>
          <w:sz w:val="22"/>
        </w:rPr>
      </w:pPr>
      <w:r>
        <w:rPr>
          <w:color w:val="231F20"/>
          <w:spacing w:val="-2"/>
          <w:sz w:val="22"/>
        </w:rPr>
        <w:t>Creating</w:t>
      </w:r>
      <w:r>
        <w:rPr>
          <w:color w:val="231F20"/>
          <w:spacing w:val="-6"/>
          <w:sz w:val="22"/>
        </w:rPr>
        <w:t> </w:t>
      </w:r>
      <w:r>
        <w:rPr>
          <w:color w:val="231F20"/>
          <w:spacing w:val="-2"/>
          <w:sz w:val="22"/>
        </w:rPr>
        <w:t>an</w:t>
      </w:r>
      <w:r>
        <w:rPr>
          <w:color w:val="231F20"/>
          <w:spacing w:val="-6"/>
          <w:sz w:val="22"/>
        </w:rPr>
        <w:t> </w:t>
      </w:r>
      <w:r>
        <w:rPr>
          <w:color w:val="231F20"/>
          <w:spacing w:val="-2"/>
          <w:sz w:val="22"/>
        </w:rPr>
        <w:t>LGBTI+</w:t>
      </w:r>
      <w:r>
        <w:rPr>
          <w:color w:val="231F20"/>
          <w:spacing w:val="-5"/>
          <w:sz w:val="22"/>
        </w:rPr>
        <w:t> </w:t>
      </w:r>
      <w:r>
        <w:rPr>
          <w:color w:val="231F20"/>
          <w:spacing w:val="-2"/>
          <w:sz w:val="22"/>
        </w:rPr>
        <w:t>Inclusive</w:t>
      </w:r>
      <w:r>
        <w:rPr>
          <w:color w:val="231F20"/>
          <w:spacing w:val="-6"/>
          <w:sz w:val="22"/>
        </w:rPr>
        <w:t> </w:t>
      </w:r>
      <w:r>
        <w:rPr>
          <w:color w:val="231F20"/>
          <w:spacing w:val="-4"/>
          <w:sz w:val="22"/>
        </w:rPr>
        <w:t>Club</w:t>
      </w:r>
    </w:p>
    <w:p>
      <w:pPr>
        <w:pStyle w:val="ListParagraph"/>
        <w:numPr>
          <w:ilvl w:val="0"/>
          <w:numId w:val="5"/>
        </w:numPr>
        <w:tabs>
          <w:tab w:pos="1079" w:val="left" w:leader="none"/>
          <w:tab w:pos="1080" w:val="left" w:leader="none"/>
        </w:tabs>
        <w:spacing w:line="266" w:lineRule="exact" w:before="0" w:after="0"/>
        <w:ind w:left="1080" w:right="0" w:hanging="360"/>
        <w:jc w:val="left"/>
        <w:rPr>
          <w:sz w:val="22"/>
        </w:rPr>
      </w:pPr>
      <w:r>
        <w:rPr>
          <w:color w:val="231F20"/>
          <w:w w:val="105"/>
          <w:sz w:val="22"/>
        </w:rPr>
        <w:t>All</w:t>
      </w:r>
      <w:r>
        <w:rPr>
          <w:color w:val="231F20"/>
          <w:spacing w:val="-16"/>
          <w:w w:val="105"/>
          <w:sz w:val="22"/>
        </w:rPr>
        <w:t> </w:t>
      </w:r>
      <w:r>
        <w:rPr>
          <w:color w:val="231F20"/>
          <w:w w:val="105"/>
          <w:sz w:val="22"/>
        </w:rPr>
        <w:t>mini-</w:t>
      </w:r>
      <w:r>
        <w:rPr>
          <w:color w:val="231F20"/>
          <w:spacing w:val="-2"/>
          <w:w w:val="105"/>
          <w:sz w:val="22"/>
        </w:rPr>
        <w:t>courses.</w:t>
      </w:r>
    </w:p>
    <w:p>
      <w:pPr>
        <w:pStyle w:val="BodyText"/>
        <w:spacing w:before="9"/>
        <w:rPr>
          <w:sz w:val="22"/>
        </w:rPr>
      </w:pPr>
    </w:p>
    <w:p>
      <w:pPr>
        <w:spacing w:line="249" w:lineRule="auto" w:before="0"/>
        <w:ind w:left="720" w:right="0" w:firstLine="0"/>
        <w:jc w:val="left"/>
        <w:rPr>
          <w:sz w:val="22"/>
        </w:rPr>
      </w:pPr>
      <w:r>
        <w:rPr>
          <w:color w:val="231F20"/>
          <w:w w:val="105"/>
          <w:sz w:val="22"/>
        </w:rPr>
        <w:t>Hosting</w:t>
      </w:r>
      <w:r>
        <w:rPr>
          <w:color w:val="231F20"/>
          <w:spacing w:val="-7"/>
          <w:w w:val="105"/>
          <w:sz w:val="22"/>
        </w:rPr>
        <w:t> </w:t>
      </w:r>
      <w:r>
        <w:rPr>
          <w:color w:val="231F20"/>
          <w:w w:val="105"/>
          <w:sz w:val="22"/>
        </w:rPr>
        <w:t>the</w:t>
      </w:r>
      <w:r>
        <w:rPr>
          <w:color w:val="231F20"/>
          <w:spacing w:val="-7"/>
          <w:w w:val="105"/>
          <w:sz w:val="22"/>
        </w:rPr>
        <w:t> </w:t>
      </w:r>
      <w:r>
        <w:rPr>
          <w:color w:val="231F20"/>
          <w:w w:val="105"/>
          <w:sz w:val="22"/>
        </w:rPr>
        <w:t>Play</w:t>
      </w:r>
      <w:r>
        <w:rPr>
          <w:color w:val="231F20"/>
          <w:spacing w:val="-7"/>
          <w:w w:val="105"/>
          <w:sz w:val="22"/>
        </w:rPr>
        <w:t> </w:t>
      </w:r>
      <w:r>
        <w:rPr>
          <w:color w:val="231F20"/>
          <w:w w:val="105"/>
          <w:sz w:val="22"/>
        </w:rPr>
        <w:t>by</w:t>
      </w:r>
      <w:r>
        <w:rPr>
          <w:color w:val="231F20"/>
          <w:spacing w:val="-7"/>
          <w:w w:val="105"/>
          <w:sz w:val="22"/>
        </w:rPr>
        <w:t> </w:t>
      </w:r>
      <w:r>
        <w:rPr>
          <w:color w:val="231F20"/>
          <w:w w:val="105"/>
          <w:sz w:val="22"/>
        </w:rPr>
        <w:t>the</w:t>
      </w:r>
      <w:r>
        <w:rPr>
          <w:color w:val="231F20"/>
          <w:spacing w:val="-7"/>
          <w:w w:val="105"/>
          <w:sz w:val="22"/>
        </w:rPr>
        <w:t> </w:t>
      </w:r>
      <w:r>
        <w:rPr>
          <w:color w:val="231F20"/>
          <w:w w:val="105"/>
          <w:sz w:val="22"/>
        </w:rPr>
        <w:t>Rules</w:t>
      </w:r>
      <w:r>
        <w:rPr>
          <w:color w:val="231F20"/>
          <w:spacing w:val="-7"/>
          <w:w w:val="105"/>
          <w:sz w:val="22"/>
        </w:rPr>
        <w:t> </w:t>
      </w:r>
      <w:r>
        <w:rPr>
          <w:color w:val="231F20"/>
          <w:w w:val="105"/>
          <w:sz w:val="22"/>
        </w:rPr>
        <w:t>online</w:t>
      </w:r>
      <w:r>
        <w:rPr>
          <w:color w:val="231F20"/>
          <w:spacing w:val="-7"/>
          <w:w w:val="105"/>
          <w:sz w:val="22"/>
        </w:rPr>
        <w:t> </w:t>
      </w:r>
      <w:r>
        <w:rPr>
          <w:color w:val="231F20"/>
          <w:w w:val="105"/>
          <w:sz w:val="22"/>
        </w:rPr>
        <w:t>training </w:t>
      </w:r>
      <w:r>
        <w:rPr>
          <w:color w:val="231F20"/>
          <w:sz w:val="22"/>
        </w:rPr>
        <w:t>modules on the Sport Integrity Australia e-learning </w:t>
      </w:r>
      <w:r>
        <w:rPr>
          <w:color w:val="231F20"/>
          <w:w w:val="105"/>
          <w:sz w:val="22"/>
        </w:rPr>
        <w:t>hub</w:t>
      </w:r>
      <w:r>
        <w:rPr>
          <w:color w:val="231F20"/>
          <w:spacing w:val="-1"/>
          <w:w w:val="105"/>
          <w:sz w:val="22"/>
        </w:rPr>
        <w:t> </w:t>
      </w:r>
      <w:r>
        <w:rPr>
          <w:color w:val="231F20"/>
          <w:w w:val="105"/>
          <w:sz w:val="22"/>
        </w:rPr>
        <w:t>creates</w:t>
      </w:r>
      <w:r>
        <w:rPr>
          <w:color w:val="231F20"/>
          <w:spacing w:val="-1"/>
          <w:w w:val="105"/>
          <w:sz w:val="22"/>
        </w:rPr>
        <w:t> </w:t>
      </w:r>
      <w:r>
        <w:rPr>
          <w:color w:val="231F20"/>
          <w:w w:val="105"/>
          <w:sz w:val="22"/>
        </w:rPr>
        <w:t>a</w:t>
      </w:r>
      <w:r>
        <w:rPr>
          <w:color w:val="231F20"/>
          <w:spacing w:val="-1"/>
          <w:w w:val="105"/>
          <w:sz w:val="22"/>
        </w:rPr>
        <w:t> </w:t>
      </w:r>
      <w:r>
        <w:rPr>
          <w:color w:val="231F20"/>
          <w:w w:val="105"/>
          <w:sz w:val="22"/>
        </w:rPr>
        <w:t>single</w:t>
      </w:r>
      <w:r>
        <w:rPr>
          <w:color w:val="231F20"/>
          <w:spacing w:val="-1"/>
          <w:w w:val="105"/>
          <w:sz w:val="22"/>
        </w:rPr>
        <w:t> </w:t>
      </w:r>
      <w:r>
        <w:rPr>
          <w:color w:val="231F20"/>
          <w:w w:val="105"/>
          <w:sz w:val="22"/>
        </w:rPr>
        <w:t>destination</w:t>
      </w:r>
      <w:r>
        <w:rPr>
          <w:color w:val="231F20"/>
          <w:spacing w:val="-1"/>
          <w:w w:val="105"/>
          <w:sz w:val="22"/>
        </w:rPr>
        <w:t> </w:t>
      </w:r>
      <w:r>
        <w:rPr>
          <w:color w:val="231F20"/>
          <w:w w:val="105"/>
          <w:sz w:val="22"/>
        </w:rPr>
        <w:t>for</w:t>
      </w:r>
      <w:r>
        <w:rPr>
          <w:color w:val="231F20"/>
          <w:spacing w:val="-1"/>
          <w:w w:val="105"/>
          <w:sz w:val="22"/>
        </w:rPr>
        <w:t> </w:t>
      </w:r>
      <w:r>
        <w:rPr>
          <w:color w:val="231F20"/>
          <w:w w:val="105"/>
          <w:sz w:val="22"/>
        </w:rPr>
        <w:t>all</w:t>
      </w:r>
      <w:r>
        <w:rPr>
          <w:color w:val="231F20"/>
          <w:spacing w:val="-1"/>
          <w:w w:val="105"/>
          <w:sz w:val="22"/>
        </w:rPr>
        <w:t> </w:t>
      </w:r>
      <w:r>
        <w:rPr>
          <w:color w:val="231F20"/>
          <w:w w:val="105"/>
          <w:sz w:val="22"/>
        </w:rPr>
        <w:t>sporting codes and administration staff to access the</w:t>
      </w:r>
    </w:p>
    <w:p>
      <w:pPr>
        <w:spacing w:line="249" w:lineRule="auto" w:before="148"/>
        <w:ind w:left="265" w:right="916" w:firstLine="0"/>
        <w:jc w:val="left"/>
        <w:rPr>
          <w:sz w:val="22"/>
        </w:rPr>
      </w:pPr>
      <w:r>
        <w:rPr/>
        <w:br w:type="column"/>
      </w:r>
      <w:r>
        <w:rPr>
          <w:color w:val="231F20"/>
          <w:w w:val="105"/>
          <w:sz w:val="22"/>
        </w:rPr>
        <w:t>appropriate educational materials and training </w:t>
      </w:r>
      <w:r>
        <w:rPr>
          <w:color w:val="231F20"/>
          <w:spacing w:val="-2"/>
          <w:w w:val="105"/>
          <w:sz w:val="22"/>
        </w:rPr>
        <w:t>on</w:t>
      </w:r>
      <w:r>
        <w:rPr>
          <w:color w:val="231F20"/>
          <w:spacing w:val="-13"/>
          <w:w w:val="105"/>
          <w:sz w:val="22"/>
        </w:rPr>
        <w:t> </w:t>
      </w:r>
      <w:r>
        <w:rPr>
          <w:color w:val="231F20"/>
          <w:spacing w:val="-2"/>
          <w:w w:val="105"/>
          <w:sz w:val="22"/>
        </w:rPr>
        <w:t>sport</w:t>
      </w:r>
      <w:r>
        <w:rPr>
          <w:color w:val="231F20"/>
          <w:spacing w:val="-13"/>
          <w:w w:val="105"/>
          <w:sz w:val="22"/>
        </w:rPr>
        <w:t> </w:t>
      </w:r>
      <w:r>
        <w:rPr>
          <w:color w:val="231F20"/>
          <w:spacing w:val="-2"/>
          <w:w w:val="105"/>
          <w:sz w:val="22"/>
        </w:rPr>
        <w:t>integrity</w:t>
      </w:r>
      <w:r>
        <w:rPr>
          <w:color w:val="231F20"/>
          <w:spacing w:val="-13"/>
          <w:w w:val="105"/>
          <w:sz w:val="22"/>
        </w:rPr>
        <w:t> </w:t>
      </w:r>
      <w:r>
        <w:rPr>
          <w:color w:val="231F20"/>
          <w:spacing w:val="-2"/>
          <w:w w:val="105"/>
          <w:sz w:val="22"/>
        </w:rPr>
        <w:t>and</w:t>
      </w:r>
      <w:r>
        <w:rPr>
          <w:color w:val="231F20"/>
          <w:spacing w:val="-13"/>
          <w:w w:val="105"/>
          <w:sz w:val="22"/>
        </w:rPr>
        <w:t> </w:t>
      </w:r>
      <w:r>
        <w:rPr>
          <w:color w:val="231F20"/>
          <w:spacing w:val="-2"/>
          <w:w w:val="105"/>
          <w:sz w:val="22"/>
        </w:rPr>
        <w:t>will</w:t>
      </w:r>
      <w:r>
        <w:rPr>
          <w:color w:val="231F20"/>
          <w:spacing w:val="-13"/>
          <w:w w:val="105"/>
          <w:sz w:val="22"/>
        </w:rPr>
        <w:t> </w:t>
      </w:r>
      <w:r>
        <w:rPr>
          <w:color w:val="231F20"/>
          <w:spacing w:val="-2"/>
          <w:w w:val="105"/>
          <w:sz w:val="22"/>
        </w:rPr>
        <w:t>vastly</w:t>
      </w:r>
      <w:r>
        <w:rPr>
          <w:color w:val="231F20"/>
          <w:spacing w:val="-13"/>
          <w:w w:val="105"/>
          <w:sz w:val="22"/>
        </w:rPr>
        <w:t> </w:t>
      </w:r>
      <w:r>
        <w:rPr>
          <w:color w:val="231F20"/>
          <w:spacing w:val="-2"/>
          <w:w w:val="105"/>
          <w:sz w:val="22"/>
        </w:rPr>
        <w:t>improve</w:t>
      </w:r>
      <w:r>
        <w:rPr>
          <w:color w:val="231F20"/>
          <w:spacing w:val="-13"/>
          <w:w w:val="105"/>
          <w:sz w:val="22"/>
        </w:rPr>
        <w:t> </w:t>
      </w:r>
      <w:r>
        <w:rPr>
          <w:color w:val="231F20"/>
          <w:spacing w:val="-2"/>
          <w:w w:val="105"/>
          <w:sz w:val="22"/>
        </w:rPr>
        <w:t>the</w:t>
      </w:r>
      <w:r>
        <w:rPr>
          <w:color w:val="231F20"/>
          <w:spacing w:val="-13"/>
          <w:w w:val="105"/>
          <w:sz w:val="22"/>
        </w:rPr>
        <w:t> </w:t>
      </w:r>
      <w:r>
        <w:rPr>
          <w:color w:val="231F20"/>
          <w:spacing w:val="-2"/>
          <w:w w:val="105"/>
          <w:sz w:val="22"/>
        </w:rPr>
        <w:t>user </w:t>
      </w:r>
      <w:r>
        <w:rPr>
          <w:color w:val="231F20"/>
          <w:w w:val="105"/>
          <w:sz w:val="22"/>
        </w:rPr>
        <w:t>experience in the process.</w:t>
      </w:r>
    </w:p>
    <w:p>
      <w:pPr>
        <w:pStyle w:val="BodyText"/>
        <w:spacing w:before="3"/>
        <w:rPr>
          <w:sz w:val="23"/>
        </w:rPr>
      </w:pPr>
    </w:p>
    <w:p>
      <w:pPr>
        <w:spacing w:line="249" w:lineRule="auto" w:before="0"/>
        <w:ind w:left="265" w:right="995" w:firstLine="0"/>
        <w:jc w:val="left"/>
        <w:rPr>
          <w:sz w:val="22"/>
        </w:rPr>
      </w:pPr>
      <w:r>
        <w:rPr>
          <w:color w:val="231F20"/>
          <w:w w:val="105"/>
          <w:sz w:val="22"/>
        </w:rPr>
        <w:t>Bringing</w:t>
      </w:r>
      <w:r>
        <w:rPr>
          <w:color w:val="231F20"/>
          <w:spacing w:val="-7"/>
          <w:w w:val="105"/>
          <w:sz w:val="22"/>
        </w:rPr>
        <w:t> </w:t>
      </w:r>
      <w:r>
        <w:rPr>
          <w:color w:val="231F20"/>
          <w:w w:val="105"/>
          <w:sz w:val="22"/>
        </w:rPr>
        <w:t>together</w:t>
      </w:r>
      <w:r>
        <w:rPr>
          <w:color w:val="231F20"/>
          <w:spacing w:val="-7"/>
          <w:w w:val="105"/>
          <w:sz w:val="22"/>
        </w:rPr>
        <w:t> </w:t>
      </w:r>
      <w:r>
        <w:rPr>
          <w:color w:val="231F20"/>
          <w:w w:val="105"/>
          <w:sz w:val="22"/>
        </w:rPr>
        <w:t>the</w:t>
      </w:r>
      <w:r>
        <w:rPr>
          <w:color w:val="231F20"/>
          <w:spacing w:val="-7"/>
          <w:w w:val="105"/>
          <w:sz w:val="22"/>
        </w:rPr>
        <w:t> </w:t>
      </w:r>
      <w:r>
        <w:rPr>
          <w:color w:val="231F20"/>
          <w:w w:val="105"/>
          <w:sz w:val="22"/>
        </w:rPr>
        <w:t>courses</w:t>
      </w:r>
      <w:r>
        <w:rPr>
          <w:color w:val="231F20"/>
          <w:spacing w:val="-7"/>
          <w:w w:val="105"/>
          <w:sz w:val="22"/>
        </w:rPr>
        <w:t> </w:t>
      </w:r>
      <w:r>
        <w:rPr>
          <w:color w:val="231F20"/>
          <w:w w:val="105"/>
          <w:sz w:val="22"/>
        </w:rPr>
        <w:t>was</w:t>
      </w:r>
      <w:r>
        <w:rPr>
          <w:color w:val="231F20"/>
          <w:spacing w:val="-7"/>
          <w:w w:val="105"/>
          <w:sz w:val="22"/>
        </w:rPr>
        <w:t> </w:t>
      </w:r>
      <w:r>
        <w:rPr>
          <w:color w:val="231F20"/>
          <w:w w:val="105"/>
          <w:sz w:val="22"/>
        </w:rPr>
        <w:t>a</w:t>
      </w:r>
      <w:r>
        <w:rPr>
          <w:color w:val="231F20"/>
          <w:spacing w:val="-7"/>
          <w:w w:val="105"/>
          <w:sz w:val="22"/>
        </w:rPr>
        <w:t> </w:t>
      </w:r>
      <w:r>
        <w:rPr>
          <w:color w:val="231F20"/>
          <w:w w:val="105"/>
          <w:sz w:val="22"/>
        </w:rPr>
        <w:t>key recommendation</w:t>
      </w:r>
      <w:r>
        <w:rPr>
          <w:color w:val="231F20"/>
          <w:spacing w:val="-19"/>
          <w:w w:val="105"/>
          <w:sz w:val="22"/>
        </w:rPr>
        <w:t> </w:t>
      </w:r>
      <w:r>
        <w:rPr>
          <w:color w:val="231F20"/>
          <w:w w:val="105"/>
          <w:sz w:val="22"/>
        </w:rPr>
        <w:t>from</w:t>
      </w:r>
      <w:r>
        <w:rPr>
          <w:color w:val="231F20"/>
          <w:spacing w:val="-18"/>
          <w:w w:val="105"/>
          <w:sz w:val="22"/>
        </w:rPr>
        <w:t> </w:t>
      </w:r>
      <w:r>
        <w:rPr>
          <w:color w:val="231F20"/>
          <w:w w:val="105"/>
          <w:sz w:val="22"/>
        </w:rPr>
        <w:t>the</w:t>
      </w:r>
      <w:r>
        <w:rPr>
          <w:color w:val="231F20"/>
          <w:spacing w:val="-18"/>
          <w:w w:val="105"/>
          <w:sz w:val="22"/>
        </w:rPr>
        <w:t> </w:t>
      </w:r>
      <w:r>
        <w:rPr>
          <w:color w:val="231F20"/>
          <w:w w:val="105"/>
          <w:sz w:val="22"/>
        </w:rPr>
        <w:t>Wood</w:t>
      </w:r>
      <w:r>
        <w:rPr>
          <w:color w:val="231F20"/>
          <w:spacing w:val="-18"/>
          <w:w w:val="105"/>
          <w:sz w:val="22"/>
        </w:rPr>
        <w:t> </w:t>
      </w:r>
      <w:r>
        <w:rPr>
          <w:color w:val="231F20"/>
          <w:w w:val="105"/>
          <w:sz w:val="22"/>
        </w:rPr>
        <w:t>Review,</w:t>
      </w:r>
      <w:r>
        <w:rPr>
          <w:color w:val="231F20"/>
          <w:spacing w:val="-18"/>
          <w:w w:val="105"/>
          <w:sz w:val="22"/>
        </w:rPr>
        <w:t> </w:t>
      </w:r>
      <w:r>
        <w:rPr>
          <w:color w:val="231F20"/>
          <w:w w:val="105"/>
          <w:sz w:val="22"/>
        </w:rPr>
        <w:t>which proposed a single identifiable education and outreach platform be established to develop</w:t>
      </w:r>
      <w:r>
        <w:rPr>
          <w:color w:val="231F20"/>
          <w:w w:val="105"/>
          <w:sz w:val="22"/>
        </w:rPr>
        <w:t> </w:t>
      </w:r>
      <w:r>
        <w:rPr>
          <w:color w:val="231F20"/>
          <w:spacing w:val="-2"/>
          <w:w w:val="105"/>
          <w:sz w:val="22"/>
        </w:rPr>
        <w:t>and</w:t>
      </w:r>
      <w:r>
        <w:rPr>
          <w:color w:val="231F20"/>
          <w:spacing w:val="-15"/>
          <w:w w:val="105"/>
          <w:sz w:val="22"/>
        </w:rPr>
        <w:t> </w:t>
      </w:r>
      <w:r>
        <w:rPr>
          <w:color w:val="231F20"/>
          <w:spacing w:val="-2"/>
          <w:w w:val="105"/>
          <w:sz w:val="22"/>
        </w:rPr>
        <w:t>coordinate</w:t>
      </w:r>
      <w:r>
        <w:rPr>
          <w:color w:val="231F20"/>
          <w:spacing w:val="-15"/>
          <w:w w:val="105"/>
          <w:sz w:val="22"/>
        </w:rPr>
        <w:t> </w:t>
      </w:r>
      <w:r>
        <w:rPr>
          <w:color w:val="231F20"/>
          <w:spacing w:val="-2"/>
          <w:w w:val="105"/>
          <w:sz w:val="22"/>
        </w:rPr>
        <w:t>education,</w:t>
      </w:r>
      <w:r>
        <w:rPr>
          <w:color w:val="231F20"/>
          <w:spacing w:val="-15"/>
          <w:w w:val="105"/>
          <w:sz w:val="22"/>
        </w:rPr>
        <w:t> </w:t>
      </w:r>
      <w:r>
        <w:rPr>
          <w:color w:val="231F20"/>
          <w:spacing w:val="-2"/>
          <w:w w:val="105"/>
          <w:sz w:val="22"/>
        </w:rPr>
        <w:t>training</w:t>
      </w:r>
      <w:r>
        <w:rPr>
          <w:color w:val="231F20"/>
          <w:spacing w:val="-15"/>
          <w:w w:val="105"/>
          <w:sz w:val="22"/>
        </w:rPr>
        <w:t> </w:t>
      </w:r>
      <w:r>
        <w:rPr>
          <w:color w:val="231F20"/>
          <w:spacing w:val="-2"/>
          <w:w w:val="105"/>
          <w:sz w:val="22"/>
        </w:rPr>
        <w:t>and</w:t>
      </w:r>
      <w:r>
        <w:rPr>
          <w:color w:val="231F20"/>
          <w:spacing w:val="-15"/>
          <w:w w:val="105"/>
          <w:sz w:val="22"/>
        </w:rPr>
        <w:t> </w:t>
      </w:r>
      <w:r>
        <w:rPr>
          <w:color w:val="231F20"/>
          <w:spacing w:val="-2"/>
          <w:w w:val="105"/>
          <w:sz w:val="22"/>
        </w:rPr>
        <w:t>outreach courses.</w:t>
      </w:r>
    </w:p>
    <w:p>
      <w:pPr>
        <w:pStyle w:val="BodyText"/>
        <w:spacing w:before="4"/>
        <w:rPr>
          <w:sz w:val="23"/>
        </w:rPr>
      </w:pPr>
    </w:p>
    <w:p>
      <w:pPr>
        <w:spacing w:line="249" w:lineRule="auto" w:before="1"/>
        <w:ind w:left="265" w:right="1248" w:firstLine="0"/>
        <w:jc w:val="left"/>
        <w:rPr>
          <w:sz w:val="22"/>
        </w:rPr>
      </w:pPr>
      <w:r>
        <w:rPr>
          <w:color w:val="231F20"/>
          <w:sz w:val="22"/>
        </w:rPr>
        <w:t>The</w:t>
      </w:r>
      <w:r>
        <w:rPr>
          <w:color w:val="231F20"/>
          <w:spacing w:val="-13"/>
          <w:sz w:val="22"/>
        </w:rPr>
        <w:t> </w:t>
      </w:r>
      <w:r>
        <w:rPr>
          <w:color w:val="231F20"/>
          <w:sz w:val="22"/>
        </w:rPr>
        <w:t>Play</w:t>
      </w:r>
      <w:r>
        <w:rPr>
          <w:color w:val="231F20"/>
          <w:spacing w:val="-13"/>
          <w:sz w:val="22"/>
        </w:rPr>
        <w:t> </w:t>
      </w:r>
      <w:r>
        <w:rPr>
          <w:color w:val="231F20"/>
          <w:sz w:val="22"/>
        </w:rPr>
        <w:t>by</w:t>
      </w:r>
      <w:r>
        <w:rPr>
          <w:color w:val="231F20"/>
          <w:spacing w:val="-13"/>
          <w:sz w:val="22"/>
        </w:rPr>
        <w:t> </w:t>
      </w:r>
      <w:r>
        <w:rPr>
          <w:color w:val="231F20"/>
          <w:sz w:val="22"/>
        </w:rPr>
        <w:t>the</w:t>
      </w:r>
      <w:r>
        <w:rPr>
          <w:color w:val="231F20"/>
          <w:spacing w:val="-13"/>
          <w:sz w:val="22"/>
        </w:rPr>
        <w:t> </w:t>
      </w:r>
      <w:r>
        <w:rPr>
          <w:color w:val="231F20"/>
          <w:sz w:val="22"/>
        </w:rPr>
        <w:t>Rules</w:t>
      </w:r>
      <w:r>
        <w:rPr>
          <w:color w:val="231F20"/>
          <w:spacing w:val="-13"/>
          <w:sz w:val="22"/>
        </w:rPr>
        <w:t> </w:t>
      </w:r>
      <w:r>
        <w:rPr>
          <w:color w:val="231F20"/>
          <w:sz w:val="22"/>
        </w:rPr>
        <w:t>online</w:t>
      </w:r>
      <w:r>
        <w:rPr>
          <w:color w:val="231F20"/>
          <w:spacing w:val="-13"/>
          <w:sz w:val="22"/>
        </w:rPr>
        <w:t> </w:t>
      </w:r>
      <w:r>
        <w:rPr>
          <w:color w:val="231F20"/>
          <w:sz w:val="22"/>
        </w:rPr>
        <w:t>courses</w:t>
      </w:r>
      <w:r>
        <w:rPr>
          <w:color w:val="231F20"/>
          <w:spacing w:val="-13"/>
          <w:sz w:val="22"/>
        </w:rPr>
        <w:t> </w:t>
      </w:r>
      <w:r>
        <w:rPr>
          <w:color w:val="231F20"/>
          <w:sz w:val="22"/>
        </w:rPr>
        <w:t>will</w:t>
      </w:r>
      <w:r>
        <w:rPr>
          <w:color w:val="231F20"/>
          <w:spacing w:val="-13"/>
          <w:sz w:val="22"/>
        </w:rPr>
        <w:t> </w:t>
      </w:r>
      <w:r>
        <w:rPr>
          <w:color w:val="231F20"/>
          <w:sz w:val="22"/>
        </w:rPr>
        <w:t>be available</w:t>
      </w:r>
      <w:r>
        <w:rPr>
          <w:color w:val="231F20"/>
          <w:spacing w:val="-16"/>
          <w:sz w:val="22"/>
        </w:rPr>
        <w:t> </w:t>
      </w:r>
      <w:r>
        <w:rPr>
          <w:color w:val="231F20"/>
          <w:sz w:val="22"/>
        </w:rPr>
        <w:t>on</w:t>
      </w:r>
      <w:r>
        <w:rPr>
          <w:color w:val="231F20"/>
          <w:spacing w:val="-15"/>
          <w:sz w:val="22"/>
        </w:rPr>
        <w:t> </w:t>
      </w:r>
      <w:r>
        <w:rPr>
          <w:color w:val="231F20"/>
          <w:sz w:val="22"/>
        </w:rPr>
        <w:t>our</w:t>
      </w:r>
      <w:r>
        <w:rPr>
          <w:color w:val="231F20"/>
          <w:spacing w:val="-15"/>
          <w:sz w:val="22"/>
        </w:rPr>
        <w:t> </w:t>
      </w:r>
      <w:r>
        <w:rPr>
          <w:color w:val="231F20"/>
          <w:sz w:val="22"/>
        </w:rPr>
        <w:t>website</w:t>
      </w:r>
      <w:r>
        <w:rPr>
          <w:color w:val="231F20"/>
          <w:spacing w:val="-16"/>
          <w:sz w:val="22"/>
        </w:rPr>
        <w:t> </w:t>
      </w:r>
      <w:r>
        <w:rPr>
          <w:color w:val="231F20"/>
          <w:sz w:val="22"/>
        </w:rPr>
        <w:t>from</w:t>
      </w:r>
      <w:r>
        <w:rPr>
          <w:color w:val="231F20"/>
          <w:spacing w:val="-15"/>
          <w:sz w:val="22"/>
        </w:rPr>
        <w:t> </w:t>
      </w:r>
      <w:r>
        <w:rPr>
          <w:color w:val="231F20"/>
          <w:sz w:val="22"/>
        </w:rPr>
        <w:t>17</w:t>
      </w:r>
      <w:r>
        <w:rPr>
          <w:color w:val="231F20"/>
          <w:spacing w:val="-15"/>
          <w:sz w:val="22"/>
        </w:rPr>
        <w:t> </w:t>
      </w:r>
      <w:r>
        <w:rPr>
          <w:color w:val="231F20"/>
          <w:sz w:val="22"/>
        </w:rPr>
        <w:t>June</w:t>
      </w:r>
      <w:r>
        <w:rPr>
          <w:color w:val="231F20"/>
          <w:spacing w:val="-15"/>
          <w:sz w:val="22"/>
        </w:rPr>
        <w:t> </w:t>
      </w:r>
      <w:r>
        <w:rPr>
          <w:color w:val="231F20"/>
          <w:sz w:val="22"/>
        </w:rPr>
        <w:t>2021. </w:t>
      </w:r>
      <w:r>
        <w:rPr>
          <w:color w:val="231F20"/>
          <w:w w:val="105"/>
          <w:sz w:val="22"/>
        </w:rPr>
        <w:t>The courses can be found at </w:t>
      </w:r>
      <w:hyperlink r:id="rId82">
        <w:r>
          <w:rPr>
            <w:color w:val="0022E7"/>
            <w:spacing w:val="-2"/>
            <w:w w:val="105"/>
            <w:sz w:val="22"/>
          </w:rPr>
          <w:t>www.elearning.sportintegrity.gov.au</w:t>
        </w:r>
      </w:hyperlink>
    </w:p>
    <w:p>
      <w:pPr>
        <w:spacing w:after="0" w:line="249" w:lineRule="auto"/>
        <w:jc w:val="left"/>
        <w:rPr>
          <w:sz w:val="22"/>
        </w:rPr>
        <w:sectPr>
          <w:type w:val="continuous"/>
          <w:pgSz w:w="11910" w:h="16840"/>
          <w:pgMar w:header="0" w:footer="0" w:top="560" w:bottom="0" w:left="0" w:right="0"/>
          <w:cols w:num="2" w:equalWidth="0">
            <w:col w:w="5768" w:space="40"/>
            <w:col w:w="6102"/>
          </w:cols>
        </w:sectPr>
      </w:pPr>
    </w:p>
    <w:p>
      <w:pPr>
        <w:pStyle w:val="Heading1"/>
        <w:spacing w:line="767" w:lineRule="exact"/>
        <w:ind w:left="720"/>
      </w:pPr>
      <w:r>
        <w:rPr/>
        <w:pict>
          <v:group style="position:absolute;margin-left:0pt;margin-top:598.109985pt;width:595.3pt;height:243.8pt;mso-position-horizontal-relative:page;mso-position-vertical-relative:page;z-index:15753728" id="docshapegroup107" coordorigin="0,11962" coordsize="11906,4876">
            <v:rect style="position:absolute;left:0;top:11962;width:11906;height:4876" id="docshape108" filled="true" fillcolor="#124a79" stroked="false">
              <v:fill type="solid"/>
            </v:rect>
            <v:shape style="position:absolute;left:3001;top:12255;width:8704;height:4347" type="#_x0000_t75" id="docshape109" stroked="false">
              <v:imagedata r:id="rId84" o:title=""/>
            </v:shape>
            <v:shape style="position:absolute;left:611;top:12980;width:3125;height:2442" id="docshape110" coordorigin="612,12980" coordsize="3125,2442" path="m3514,12980l612,12980,612,15199,615,15328,640,15394,706,15418,834,15422,3736,15422,3736,13202,3733,13074,3708,13008,3642,12983,3514,12980xe" filled="true" fillcolor="#dcddde" stroked="false">
              <v:path arrowok="t"/>
              <v:fill type="solid"/>
            </v:shape>
            <v:shape style="position:absolute;left:611;top:12940;width:3125;height:2442" id="docshape111" coordorigin="612,12941" coordsize="3125,2442" path="m3514,12941l612,12941,612,15160,615,15288,640,15354,706,15379,834,15382,3736,15382,3736,13163,3733,13034,3708,12968,3642,12944,3514,12941xe" filled="true" fillcolor="#ffffff" stroked="false">
              <v:path arrowok="t"/>
              <v:fill type="solid"/>
            </v:shape>
            <v:shape style="position:absolute;left:611;top:12993;width:3125;height:709" id="docshape112" coordorigin="612,12993" coordsize="3125,709" path="m3514,12993l612,12993,612,13480,615,13608,640,13674,706,13699,834,13702,3736,13702,3736,13215,3733,13087,3708,13021,3642,12997,3514,12993xe" filled="true" fillcolor="#f3e467" stroked="false">
              <v:path arrowok="t"/>
              <v:fill type="solid"/>
            </v:shape>
            <v:shape style="position:absolute;left:611;top:12940;width:3125;height:709" id="docshape113" coordorigin="612,12941" coordsize="3125,709" path="m3514,12941l612,12941,612,13427,615,13556,640,13622,706,13646,834,13649,3736,13649,3736,13163,3733,13034,3708,12968,3642,12944,3514,12941xe" filled="true" fillcolor="#fff56d" stroked="false">
              <v:path arrowok="t"/>
              <v:fill type="solid"/>
            </v:shape>
            <v:shape style="position:absolute;left:0;top:11962;width:11906;height:4876" type="#_x0000_t202" id="docshape114" filled="false" stroked="false">
              <v:textbox inset="0,0,0,0">
                <w:txbxContent>
                  <w:p>
                    <w:pPr>
                      <w:spacing w:line="240" w:lineRule="auto" w:before="0"/>
                      <w:rPr>
                        <w:b/>
                        <w:sz w:val="26"/>
                      </w:rPr>
                    </w:pPr>
                  </w:p>
                  <w:p>
                    <w:pPr>
                      <w:spacing w:line="240" w:lineRule="auto" w:before="0"/>
                      <w:rPr>
                        <w:b/>
                        <w:sz w:val="26"/>
                      </w:rPr>
                    </w:pPr>
                  </w:p>
                  <w:p>
                    <w:pPr>
                      <w:spacing w:line="240" w:lineRule="auto" w:before="7"/>
                      <w:rPr>
                        <w:b/>
                        <w:sz w:val="37"/>
                      </w:rPr>
                    </w:pPr>
                  </w:p>
                  <w:p>
                    <w:pPr>
                      <w:spacing w:line="249" w:lineRule="auto" w:before="0"/>
                      <w:ind w:left="1055" w:right="8604" w:firstLine="108"/>
                      <w:jc w:val="left"/>
                      <w:rPr>
                        <w:b/>
                        <w:sz w:val="26"/>
                      </w:rPr>
                    </w:pPr>
                    <w:hyperlink r:id="rId81">
                      <w:r>
                        <w:rPr>
                          <w:b/>
                          <w:color w:val="0022E7"/>
                          <w:sz w:val="26"/>
                        </w:rPr>
                        <w:t>Click</w:t>
                      </w:r>
                      <w:r>
                        <w:rPr>
                          <w:b/>
                          <w:color w:val="0022E7"/>
                          <w:spacing w:val="-11"/>
                          <w:sz w:val="26"/>
                        </w:rPr>
                        <w:t> </w:t>
                      </w:r>
                      <w:r>
                        <w:rPr>
                          <w:b/>
                          <w:color w:val="0022E7"/>
                          <w:sz w:val="26"/>
                        </w:rPr>
                        <w:t>here</w:t>
                      </w:r>
                      <w:r>
                        <w:rPr>
                          <w:b/>
                          <w:color w:val="0022E7"/>
                          <w:spacing w:val="-11"/>
                          <w:sz w:val="26"/>
                        </w:rPr>
                        <w:t> </w:t>
                      </w:r>
                      <w:r>
                        <w:rPr>
                          <w:b/>
                          <w:color w:val="0022E7"/>
                          <w:sz w:val="26"/>
                        </w:rPr>
                        <w:t>for</w:t>
                      </w:r>
                      <w:r>
                        <w:rPr>
                          <w:b/>
                          <w:color w:val="0022E7"/>
                          <w:spacing w:val="-11"/>
                          <w:sz w:val="26"/>
                        </w:rPr>
                        <w:t> </w:t>
                      </w:r>
                      <w:r>
                        <w:rPr>
                          <w:b/>
                          <w:color w:val="0022E7"/>
                          <w:sz w:val="26"/>
                        </w:rPr>
                        <w:t>the</w:t>
                      </w:r>
                    </w:hyperlink>
                    <w:r>
                      <w:rPr>
                        <w:b/>
                        <w:color w:val="0022E7"/>
                        <w:sz w:val="26"/>
                      </w:rPr>
                      <w:t> </w:t>
                    </w:r>
                    <w:hyperlink r:id="rId81">
                      <w:r>
                        <w:rPr>
                          <w:b/>
                          <w:color w:val="0022E7"/>
                          <w:spacing w:val="-6"/>
                          <w:sz w:val="26"/>
                        </w:rPr>
                        <w:t>new</w:t>
                      </w:r>
                      <w:r>
                        <w:rPr>
                          <w:b/>
                          <w:color w:val="0022E7"/>
                          <w:spacing w:val="-24"/>
                          <w:sz w:val="26"/>
                        </w:rPr>
                        <w:t> </w:t>
                      </w:r>
                      <w:r>
                        <w:rPr>
                          <w:b/>
                          <w:color w:val="0022E7"/>
                          <w:spacing w:val="-6"/>
                          <w:sz w:val="26"/>
                        </w:rPr>
                        <w:t>eLearning</w:t>
                      </w:r>
                      <w:r>
                        <w:rPr>
                          <w:b/>
                          <w:color w:val="0022E7"/>
                          <w:spacing w:val="-23"/>
                          <w:sz w:val="26"/>
                        </w:rPr>
                        <w:t> </w:t>
                      </w:r>
                      <w:r>
                        <w:rPr>
                          <w:b/>
                          <w:color w:val="0022E7"/>
                          <w:spacing w:val="-8"/>
                          <w:sz w:val="26"/>
                        </w:rPr>
                        <w:t>hub</w:t>
                      </w:r>
                    </w:hyperlink>
                  </w:p>
                  <w:p>
                    <w:pPr>
                      <w:spacing w:line="252" w:lineRule="auto" w:before="216"/>
                      <w:ind w:left="804" w:right="8359" w:firstLine="74"/>
                      <w:jc w:val="both"/>
                      <w:rPr>
                        <w:b/>
                        <w:sz w:val="22"/>
                      </w:rPr>
                    </w:pPr>
                    <w:r>
                      <w:rPr>
                        <w:b/>
                        <w:color w:val="25408F"/>
                        <w:sz w:val="22"/>
                      </w:rPr>
                      <w:t>–</w:t>
                    </w:r>
                    <w:r>
                      <w:rPr>
                        <w:b/>
                        <w:color w:val="25408F"/>
                        <w:spacing w:val="-16"/>
                        <w:sz w:val="22"/>
                      </w:rPr>
                      <w:t> </w:t>
                    </w:r>
                    <w:r>
                      <w:rPr>
                        <w:b/>
                        <w:color w:val="25408F"/>
                        <w:sz w:val="22"/>
                      </w:rPr>
                      <w:t>a</w:t>
                    </w:r>
                    <w:r>
                      <w:rPr>
                        <w:b/>
                        <w:color w:val="25408F"/>
                        <w:spacing w:val="-15"/>
                        <w:sz w:val="22"/>
                      </w:rPr>
                      <w:t> </w:t>
                    </w:r>
                    <w:r>
                      <w:rPr>
                        <w:b/>
                        <w:color w:val="25408F"/>
                        <w:sz w:val="22"/>
                      </w:rPr>
                      <w:t>collaboration</w:t>
                    </w:r>
                    <w:r>
                      <w:rPr>
                        <w:b/>
                        <w:color w:val="25408F"/>
                        <w:spacing w:val="-15"/>
                        <w:sz w:val="22"/>
                      </w:rPr>
                      <w:t> </w:t>
                    </w:r>
                    <w:r>
                      <w:rPr>
                        <w:b/>
                        <w:color w:val="25408F"/>
                        <w:sz w:val="22"/>
                      </w:rPr>
                      <w:t>between PBTR and Sport Integrity Australia</w:t>
                    </w:r>
                    <w:r>
                      <w:rPr>
                        <w:b/>
                        <w:color w:val="25408F"/>
                        <w:spacing w:val="-16"/>
                        <w:sz w:val="22"/>
                      </w:rPr>
                      <w:t> </w:t>
                    </w:r>
                    <w:r>
                      <w:rPr>
                        <w:b/>
                        <w:color w:val="25408F"/>
                        <w:sz w:val="22"/>
                      </w:rPr>
                      <w:t>–</w:t>
                    </w:r>
                    <w:r>
                      <w:rPr>
                        <w:b/>
                        <w:color w:val="25408F"/>
                        <w:spacing w:val="-15"/>
                        <w:sz w:val="22"/>
                      </w:rPr>
                      <w:t> </w:t>
                    </w:r>
                    <w:r>
                      <w:rPr>
                        <w:b/>
                        <w:color w:val="25408F"/>
                        <w:sz w:val="22"/>
                      </w:rPr>
                      <w:t>now</w:t>
                    </w:r>
                    <w:r>
                      <w:rPr>
                        <w:b/>
                        <w:color w:val="25408F"/>
                        <w:spacing w:val="-15"/>
                        <w:sz w:val="22"/>
                      </w:rPr>
                      <w:t> </w:t>
                    </w:r>
                    <w:r>
                      <w:rPr>
                        <w:b/>
                        <w:color w:val="25408F"/>
                        <w:sz w:val="22"/>
                      </w:rPr>
                      <w:t>hosting</w:t>
                    </w:r>
                    <w:r>
                      <w:rPr>
                        <w:b/>
                        <w:color w:val="25408F"/>
                        <w:spacing w:val="-16"/>
                        <w:sz w:val="22"/>
                      </w:rPr>
                      <w:t> </w:t>
                    </w:r>
                    <w:r>
                      <w:rPr>
                        <w:b/>
                        <w:color w:val="25408F"/>
                        <w:sz w:val="22"/>
                      </w:rPr>
                      <w:t>all integrity</w:t>
                    </w:r>
                    <w:r>
                      <w:rPr>
                        <w:b/>
                        <w:color w:val="25408F"/>
                        <w:spacing w:val="-12"/>
                        <w:sz w:val="22"/>
                      </w:rPr>
                      <w:t> </w:t>
                    </w:r>
                    <w:r>
                      <w:rPr>
                        <w:b/>
                        <w:color w:val="25408F"/>
                        <w:sz w:val="22"/>
                      </w:rPr>
                      <w:t>online</w:t>
                    </w:r>
                    <w:r>
                      <w:rPr>
                        <w:b/>
                        <w:color w:val="25408F"/>
                        <w:spacing w:val="-12"/>
                        <w:sz w:val="22"/>
                      </w:rPr>
                      <w:t> </w:t>
                    </w:r>
                    <w:r>
                      <w:rPr>
                        <w:b/>
                        <w:color w:val="25408F"/>
                        <w:sz w:val="22"/>
                      </w:rPr>
                      <w:t>courses</w:t>
                    </w:r>
                    <w:r>
                      <w:rPr>
                        <w:b/>
                        <w:color w:val="25408F"/>
                        <w:spacing w:val="-12"/>
                        <w:sz w:val="22"/>
                      </w:rPr>
                      <w:t> </w:t>
                    </w:r>
                    <w:r>
                      <w:rPr>
                        <w:b/>
                        <w:color w:val="25408F"/>
                        <w:sz w:val="22"/>
                      </w:rPr>
                      <w:t>in </w:t>
                    </w:r>
                    <w:r>
                      <w:rPr>
                        <w:b/>
                        <w:color w:val="25408F"/>
                        <w:spacing w:val="-6"/>
                        <w:sz w:val="22"/>
                      </w:rPr>
                      <w:t>one</w:t>
                    </w:r>
                    <w:r>
                      <w:rPr>
                        <w:b/>
                        <w:color w:val="25408F"/>
                        <w:spacing w:val="-12"/>
                        <w:sz w:val="22"/>
                      </w:rPr>
                      <w:t> </w:t>
                    </w:r>
                    <w:r>
                      <w:rPr>
                        <w:b/>
                        <w:color w:val="25408F"/>
                        <w:spacing w:val="-6"/>
                        <w:sz w:val="22"/>
                      </w:rPr>
                      <w:t>single</w:t>
                    </w:r>
                    <w:r>
                      <w:rPr>
                        <w:b/>
                        <w:color w:val="25408F"/>
                        <w:spacing w:val="-12"/>
                        <w:sz w:val="22"/>
                      </w:rPr>
                      <w:t> </w:t>
                    </w:r>
                    <w:r>
                      <w:rPr>
                        <w:b/>
                        <w:color w:val="25408F"/>
                        <w:spacing w:val="-6"/>
                        <w:sz w:val="22"/>
                      </w:rPr>
                      <w:t>click</w:t>
                    </w:r>
                    <w:r>
                      <w:rPr>
                        <w:b/>
                        <w:color w:val="25408F"/>
                        <w:spacing w:val="-11"/>
                        <w:sz w:val="22"/>
                      </w:rPr>
                      <w:t> </w:t>
                    </w:r>
                    <w:r>
                      <w:rPr>
                        <w:b/>
                        <w:color w:val="25408F"/>
                        <w:spacing w:val="-6"/>
                        <w:sz w:val="22"/>
                      </w:rPr>
                      <w:t>destination</w:t>
                    </w:r>
                  </w:p>
                </w:txbxContent>
              </v:textbox>
              <w10:wrap type="none"/>
            </v:shape>
            <w10:wrap type="none"/>
          </v:group>
        </w:pict>
      </w:r>
      <w:bookmarkStart w:name="_bookmark10" w:id="11"/>
      <w:bookmarkEnd w:id="11"/>
      <w:r>
        <w:rPr>
          <w:b w:val="0"/>
        </w:rPr>
      </w:r>
      <w:r>
        <w:rPr>
          <w:color w:val="124A79"/>
          <w:spacing w:val="-10"/>
        </w:rPr>
        <w:t>Our</w:t>
      </w:r>
      <w:r>
        <w:rPr>
          <w:color w:val="124A79"/>
          <w:spacing w:val="-89"/>
        </w:rPr>
        <w:t> </w:t>
      </w:r>
      <w:r>
        <w:rPr>
          <w:color w:val="124A79"/>
          <w:spacing w:val="-2"/>
        </w:rPr>
        <w:t>Partners</w:t>
      </w:r>
    </w:p>
    <w:p>
      <w:pPr>
        <w:spacing w:line="249" w:lineRule="auto" w:before="201"/>
        <w:ind w:left="720" w:right="856" w:firstLine="0"/>
        <w:jc w:val="left"/>
        <w:rPr>
          <w:sz w:val="22"/>
        </w:rPr>
      </w:pPr>
      <w:r>
        <w:rPr>
          <w:color w:val="231F20"/>
          <w:w w:val="105"/>
          <w:sz w:val="22"/>
        </w:rPr>
        <w:t>Did</w:t>
      </w:r>
      <w:r>
        <w:rPr>
          <w:color w:val="231F20"/>
          <w:spacing w:val="-19"/>
          <w:w w:val="105"/>
          <w:sz w:val="22"/>
        </w:rPr>
        <w:t> </w:t>
      </w:r>
      <w:r>
        <w:rPr>
          <w:color w:val="231F20"/>
          <w:w w:val="105"/>
          <w:sz w:val="22"/>
        </w:rPr>
        <w:t>you</w:t>
      </w:r>
      <w:r>
        <w:rPr>
          <w:color w:val="231F20"/>
          <w:spacing w:val="-18"/>
          <w:w w:val="105"/>
          <w:sz w:val="22"/>
        </w:rPr>
        <w:t> </w:t>
      </w:r>
      <w:r>
        <w:rPr>
          <w:color w:val="231F20"/>
          <w:w w:val="105"/>
          <w:sz w:val="22"/>
        </w:rPr>
        <w:t>know</w:t>
      </w:r>
      <w:r>
        <w:rPr>
          <w:color w:val="231F20"/>
          <w:spacing w:val="-18"/>
          <w:w w:val="105"/>
          <w:sz w:val="22"/>
        </w:rPr>
        <w:t> </w:t>
      </w:r>
      <w:r>
        <w:rPr>
          <w:color w:val="231F20"/>
          <w:w w:val="105"/>
          <w:sz w:val="22"/>
        </w:rPr>
        <w:t>that</w:t>
      </w:r>
      <w:r>
        <w:rPr>
          <w:color w:val="231F20"/>
          <w:spacing w:val="-18"/>
          <w:w w:val="105"/>
          <w:sz w:val="22"/>
        </w:rPr>
        <w:t> </w:t>
      </w:r>
      <w:r>
        <w:rPr>
          <w:color w:val="231F20"/>
          <w:w w:val="105"/>
          <w:sz w:val="22"/>
        </w:rPr>
        <w:t>Play</w:t>
      </w:r>
      <w:r>
        <w:rPr>
          <w:color w:val="231F20"/>
          <w:spacing w:val="-18"/>
          <w:w w:val="105"/>
          <w:sz w:val="22"/>
        </w:rPr>
        <w:t> </w:t>
      </w:r>
      <w:r>
        <w:rPr>
          <w:color w:val="231F20"/>
          <w:w w:val="105"/>
          <w:sz w:val="22"/>
        </w:rPr>
        <w:t>by</w:t>
      </w:r>
      <w:r>
        <w:rPr>
          <w:color w:val="231F20"/>
          <w:spacing w:val="-18"/>
          <w:w w:val="105"/>
          <w:sz w:val="22"/>
        </w:rPr>
        <w:t> </w:t>
      </w:r>
      <w:r>
        <w:rPr>
          <w:color w:val="231F20"/>
          <w:w w:val="105"/>
          <w:sz w:val="22"/>
        </w:rPr>
        <w:t>the</w:t>
      </w:r>
      <w:r>
        <w:rPr>
          <w:color w:val="231F20"/>
          <w:spacing w:val="-18"/>
          <w:w w:val="105"/>
          <w:sz w:val="22"/>
        </w:rPr>
        <w:t> </w:t>
      </w:r>
      <w:r>
        <w:rPr>
          <w:color w:val="231F20"/>
          <w:w w:val="105"/>
          <w:sz w:val="22"/>
        </w:rPr>
        <w:t>Rules</w:t>
      </w:r>
      <w:r>
        <w:rPr>
          <w:color w:val="231F20"/>
          <w:spacing w:val="-18"/>
          <w:w w:val="105"/>
          <w:sz w:val="22"/>
        </w:rPr>
        <w:t> </w:t>
      </w:r>
      <w:r>
        <w:rPr>
          <w:color w:val="231F20"/>
          <w:w w:val="105"/>
          <w:sz w:val="22"/>
        </w:rPr>
        <w:t>is</w:t>
      </w:r>
      <w:r>
        <w:rPr>
          <w:color w:val="231F20"/>
          <w:spacing w:val="-18"/>
          <w:w w:val="105"/>
          <w:sz w:val="22"/>
        </w:rPr>
        <w:t> </w:t>
      </w:r>
      <w:r>
        <w:rPr>
          <w:color w:val="231F20"/>
          <w:w w:val="105"/>
          <w:sz w:val="22"/>
        </w:rPr>
        <w:t>one</w:t>
      </w:r>
      <w:r>
        <w:rPr>
          <w:color w:val="231F20"/>
          <w:spacing w:val="-18"/>
          <w:w w:val="105"/>
          <w:sz w:val="22"/>
        </w:rPr>
        <w:t> </w:t>
      </w:r>
      <w:r>
        <w:rPr>
          <w:color w:val="231F20"/>
          <w:w w:val="105"/>
          <w:sz w:val="22"/>
        </w:rPr>
        <w:t>of</w:t>
      </w:r>
      <w:r>
        <w:rPr>
          <w:color w:val="231F20"/>
          <w:spacing w:val="-18"/>
          <w:w w:val="105"/>
          <w:sz w:val="22"/>
        </w:rPr>
        <w:t> </w:t>
      </w:r>
      <w:r>
        <w:rPr>
          <w:color w:val="231F20"/>
          <w:w w:val="105"/>
          <w:sz w:val="22"/>
        </w:rPr>
        <w:t>the</w:t>
      </w:r>
      <w:r>
        <w:rPr>
          <w:color w:val="231F20"/>
          <w:spacing w:val="-18"/>
          <w:w w:val="105"/>
          <w:sz w:val="22"/>
        </w:rPr>
        <w:t> </w:t>
      </w:r>
      <w:r>
        <w:rPr>
          <w:color w:val="231F20"/>
          <w:w w:val="105"/>
          <w:sz w:val="22"/>
        </w:rPr>
        <w:t>best</w:t>
      </w:r>
      <w:r>
        <w:rPr>
          <w:color w:val="231F20"/>
          <w:spacing w:val="-18"/>
          <w:w w:val="105"/>
          <w:sz w:val="22"/>
        </w:rPr>
        <w:t> </w:t>
      </w:r>
      <w:r>
        <w:rPr>
          <w:color w:val="231F20"/>
          <w:w w:val="105"/>
          <w:sz w:val="22"/>
        </w:rPr>
        <w:t>examples</w:t>
      </w:r>
      <w:r>
        <w:rPr>
          <w:color w:val="231F20"/>
          <w:spacing w:val="-18"/>
          <w:w w:val="105"/>
          <w:sz w:val="22"/>
        </w:rPr>
        <w:t> </w:t>
      </w:r>
      <w:r>
        <w:rPr>
          <w:color w:val="231F20"/>
          <w:w w:val="105"/>
          <w:sz w:val="22"/>
        </w:rPr>
        <w:t>of</w:t>
      </w:r>
      <w:r>
        <w:rPr>
          <w:color w:val="231F20"/>
          <w:spacing w:val="-18"/>
          <w:w w:val="105"/>
          <w:sz w:val="22"/>
        </w:rPr>
        <w:t> </w:t>
      </w:r>
      <w:r>
        <w:rPr>
          <w:color w:val="231F20"/>
          <w:w w:val="105"/>
          <w:sz w:val="22"/>
        </w:rPr>
        <w:t>a</w:t>
      </w:r>
      <w:r>
        <w:rPr>
          <w:color w:val="231F20"/>
          <w:spacing w:val="-18"/>
          <w:w w:val="105"/>
          <w:sz w:val="22"/>
        </w:rPr>
        <w:t> </w:t>
      </w:r>
      <w:r>
        <w:rPr>
          <w:color w:val="231F20"/>
          <w:w w:val="105"/>
          <w:sz w:val="22"/>
        </w:rPr>
        <w:t>Collective</w:t>
      </w:r>
      <w:r>
        <w:rPr>
          <w:color w:val="231F20"/>
          <w:spacing w:val="-18"/>
          <w:w w:val="105"/>
          <w:sz w:val="22"/>
        </w:rPr>
        <w:t> </w:t>
      </w:r>
      <w:r>
        <w:rPr>
          <w:color w:val="231F20"/>
          <w:w w:val="105"/>
          <w:sz w:val="22"/>
        </w:rPr>
        <w:t>Impact</w:t>
      </w:r>
      <w:r>
        <w:rPr>
          <w:color w:val="231F20"/>
          <w:spacing w:val="-19"/>
          <w:w w:val="105"/>
          <w:sz w:val="22"/>
        </w:rPr>
        <w:t> </w:t>
      </w:r>
      <w:r>
        <w:rPr>
          <w:color w:val="231F20"/>
          <w:w w:val="105"/>
          <w:sz w:val="22"/>
        </w:rPr>
        <w:t>approach</w:t>
      </w:r>
      <w:r>
        <w:rPr>
          <w:color w:val="231F20"/>
          <w:spacing w:val="-18"/>
          <w:w w:val="105"/>
          <w:sz w:val="22"/>
        </w:rPr>
        <w:t> </w:t>
      </w:r>
      <w:r>
        <w:rPr>
          <w:color w:val="231F20"/>
          <w:w w:val="105"/>
          <w:sz w:val="22"/>
        </w:rPr>
        <w:t>to </w:t>
      </w:r>
      <w:r>
        <w:rPr>
          <w:color w:val="231F20"/>
          <w:sz w:val="22"/>
        </w:rPr>
        <w:t>addressing sport issues in the country? Play by the Rules is a collaboration between multiple partners.</w:t>
      </w:r>
    </w:p>
    <w:p>
      <w:pPr>
        <w:pStyle w:val="BodyText"/>
      </w:pPr>
    </w:p>
    <w:p>
      <w:pPr>
        <w:pStyle w:val="BodyText"/>
        <w:spacing w:before="10"/>
        <w:rPr>
          <w:sz w:val="23"/>
        </w:rPr>
      </w:pPr>
      <w:r>
        <w:rPr/>
        <w:drawing>
          <wp:anchor distT="0" distB="0" distL="0" distR="0" allowOverlap="1" layoutInCell="1" locked="0" behindDoc="0" simplePos="0" relativeHeight="46">
            <wp:simplePos x="0" y="0"/>
            <wp:positionH relativeFrom="page">
              <wp:posOffset>321766</wp:posOffset>
            </wp:positionH>
            <wp:positionV relativeFrom="paragraph">
              <wp:posOffset>190086</wp:posOffset>
            </wp:positionV>
            <wp:extent cx="6867334" cy="3196399"/>
            <wp:effectExtent l="0" t="0" r="0" b="0"/>
            <wp:wrapTopAndBottom/>
            <wp:docPr id="45" name="image40.jpeg"/>
            <wp:cNvGraphicFramePr>
              <a:graphicFrameLocks noChangeAspect="1"/>
            </wp:cNvGraphicFramePr>
            <a:graphic>
              <a:graphicData uri="http://schemas.openxmlformats.org/drawingml/2006/picture">
                <pic:pic>
                  <pic:nvPicPr>
                    <pic:cNvPr id="46" name="image40.jpeg"/>
                    <pic:cNvPicPr/>
                  </pic:nvPicPr>
                  <pic:blipFill>
                    <a:blip r:embed="rId85" cstate="print"/>
                    <a:stretch>
                      <a:fillRect/>
                    </a:stretch>
                  </pic:blipFill>
                  <pic:spPr>
                    <a:xfrm>
                      <a:off x="0" y="0"/>
                      <a:ext cx="6867334" cy="3196399"/>
                    </a:xfrm>
                    <a:prstGeom prst="rect">
                      <a:avLst/>
                    </a:prstGeom>
                  </pic:spPr>
                </pic:pic>
              </a:graphicData>
            </a:graphic>
          </wp:anchor>
        </w:drawing>
      </w:r>
    </w:p>
    <w:p>
      <w:pPr>
        <w:pStyle w:val="BodyText"/>
        <w:rPr>
          <w:sz w:val="22"/>
        </w:rPr>
      </w:pPr>
    </w:p>
    <w:p>
      <w:pPr>
        <w:pStyle w:val="BodyText"/>
        <w:rPr>
          <w:sz w:val="22"/>
        </w:rPr>
      </w:pPr>
    </w:p>
    <w:p>
      <w:pPr>
        <w:pStyle w:val="BodyText"/>
        <w:spacing w:before="2"/>
        <w:rPr>
          <w:sz w:val="27"/>
        </w:rPr>
      </w:pPr>
    </w:p>
    <w:p>
      <w:pPr>
        <w:spacing w:before="0"/>
        <w:ind w:left="720" w:right="0" w:firstLine="0"/>
        <w:jc w:val="left"/>
        <w:rPr>
          <w:b/>
          <w:sz w:val="36"/>
        </w:rPr>
      </w:pPr>
      <w:r>
        <w:rPr>
          <w:b/>
          <w:color w:val="124A79"/>
          <w:spacing w:val="-10"/>
          <w:sz w:val="36"/>
        </w:rPr>
        <w:t>To</w:t>
      </w:r>
      <w:r>
        <w:rPr>
          <w:b/>
          <w:color w:val="124A79"/>
          <w:spacing w:val="-34"/>
          <w:sz w:val="36"/>
        </w:rPr>
        <w:t> </w:t>
      </w:r>
      <w:r>
        <w:rPr>
          <w:b/>
          <w:color w:val="124A79"/>
          <w:spacing w:val="-10"/>
          <w:sz w:val="36"/>
        </w:rPr>
        <w:t>make</w:t>
      </w:r>
      <w:r>
        <w:rPr>
          <w:b/>
          <w:color w:val="124A79"/>
          <w:spacing w:val="-34"/>
          <w:sz w:val="36"/>
        </w:rPr>
        <w:t> </w:t>
      </w:r>
      <w:r>
        <w:rPr>
          <w:b/>
          <w:color w:val="124A79"/>
          <w:spacing w:val="-10"/>
          <w:sz w:val="36"/>
        </w:rPr>
        <w:t>Play</w:t>
      </w:r>
      <w:r>
        <w:rPr>
          <w:b/>
          <w:color w:val="124A79"/>
          <w:spacing w:val="-34"/>
          <w:sz w:val="36"/>
        </w:rPr>
        <w:t> </w:t>
      </w:r>
      <w:r>
        <w:rPr>
          <w:b/>
          <w:color w:val="124A79"/>
          <w:spacing w:val="-10"/>
          <w:sz w:val="36"/>
        </w:rPr>
        <w:t>by</w:t>
      </w:r>
      <w:r>
        <w:rPr>
          <w:b/>
          <w:color w:val="124A79"/>
          <w:spacing w:val="-34"/>
          <w:sz w:val="36"/>
        </w:rPr>
        <w:t> </w:t>
      </w:r>
      <w:r>
        <w:rPr>
          <w:b/>
          <w:color w:val="124A79"/>
          <w:spacing w:val="-10"/>
          <w:sz w:val="36"/>
        </w:rPr>
        <w:t>the</w:t>
      </w:r>
      <w:r>
        <w:rPr>
          <w:b/>
          <w:color w:val="124A79"/>
          <w:spacing w:val="-34"/>
          <w:sz w:val="36"/>
        </w:rPr>
        <w:t> </w:t>
      </w:r>
      <w:r>
        <w:rPr>
          <w:b/>
          <w:color w:val="124A79"/>
          <w:spacing w:val="-10"/>
          <w:sz w:val="36"/>
        </w:rPr>
        <w:t>Rules</w:t>
      </w:r>
      <w:r>
        <w:rPr>
          <w:b/>
          <w:color w:val="124A79"/>
          <w:spacing w:val="-34"/>
          <w:sz w:val="36"/>
        </w:rPr>
        <w:t> </w:t>
      </w:r>
      <w:r>
        <w:rPr>
          <w:b/>
          <w:color w:val="124A79"/>
          <w:spacing w:val="-10"/>
          <w:sz w:val="36"/>
        </w:rPr>
        <w:t>possible,</w:t>
      </w:r>
      <w:r>
        <w:rPr>
          <w:b/>
          <w:color w:val="124A79"/>
          <w:spacing w:val="-33"/>
          <w:sz w:val="36"/>
        </w:rPr>
        <w:t> </w:t>
      </w:r>
      <w:r>
        <w:rPr>
          <w:b/>
          <w:color w:val="124A79"/>
          <w:spacing w:val="-10"/>
          <w:sz w:val="36"/>
        </w:rPr>
        <w:t>we</w:t>
      </w:r>
      <w:r>
        <w:rPr>
          <w:b/>
          <w:color w:val="124A79"/>
          <w:spacing w:val="-34"/>
          <w:sz w:val="36"/>
        </w:rPr>
        <w:t> </w:t>
      </w:r>
      <w:r>
        <w:rPr>
          <w:b/>
          <w:color w:val="124A79"/>
          <w:spacing w:val="-10"/>
          <w:sz w:val="36"/>
        </w:rPr>
        <w:t>also</w:t>
      </w:r>
      <w:r>
        <w:rPr>
          <w:b/>
          <w:color w:val="124A79"/>
          <w:spacing w:val="-34"/>
          <w:sz w:val="36"/>
        </w:rPr>
        <w:t> </w:t>
      </w:r>
      <w:r>
        <w:rPr>
          <w:b/>
          <w:color w:val="124A79"/>
          <w:spacing w:val="-10"/>
          <w:sz w:val="36"/>
        </w:rPr>
        <w:t>work</w:t>
      </w:r>
      <w:r>
        <w:rPr>
          <w:b/>
          <w:color w:val="124A79"/>
          <w:spacing w:val="-34"/>
          <w:sz w:val="36"/>
        </w:rPr>
        <w:t> </w:t>
      </w:r>
      <w:r>
        <w:rPr>
          <w:b/>
          <w:color w:val="124A79"/>
          <w:spacing w:val="-10"/>
          <w:sz w:val="36"/>
        </w:rPr>
        <w:t>with</w:t>
      </w:r>
    </w:p>
    <w:p>
      <w:pPr>
        <w:pStyle w:val="BodyText"/>
        <w:rPr>
          <w:b/>
        </w:rPr>
      </w:pPr>
    </w:p>
    <w:p>
      <w:pPr>
        <w:pStyle w:val="BodyText"/>
        <w:spacing w:before="6"/>
        <w:rPr>
          <w:b/>
          <w:sz w:val="14"/>
        </w:rPr>
      </w:pPr>
      <w:r>
        <w:rPr/>
        <w:drawing>
          <wp:anchor distT="0" distB="0" distL="0" distR="0" allowOverlap="1" layoutInCell="1" locked="0" behindDoc="0" simplePos="0" relativeHeight="47">
            <wp:simplePos x="0" y="0"/>
            <wp:positionH relativeFrom="page">
              <wp:posOffset>1279685</wp:posOffset>
            </wp:positionH>
            <wp:positionV relativeFrom="paragraph">
              <wp:posOffset>121399</wp:posOffset>
            </wp:positionV>
            <wp:extent cx="2306955" cy="566737"/>
            <wp:effectExtent l="0" t="0" r="0" b="0"/>
            <wp:wrapTopAndBottom/>
            <wp:docPr id="47" name="image41.png"/>
            <wp:cNvGraphicFramePr>
              <a:graphicFrameLocks noChangeAspect="1"/>
            </wp:cNvGraphicFramePr>
            <a:graphic>
              <a:graphicData uri="http://schemas.openxmlformats.org/drawingml/2006/picture">
                <pic:pic>
                  <pic:nvPicPr>
                    <pic:cNvPr id="48" name="image41.png"/>
                    <pic:cNvPicPr/>
                  </pic:nvPicPr>
                  <pic:blipFill>
                    <a:blip r:embed="rId86" cstate="print"/>
                    <a:stretch>
                      <a:fillRect/>
                    </a:stretch>
                  </pic:blipFill>
                  <pic:spPr>
                    <a:xfrm>
                      <a:off x="0" y="0"/>
                      <a:ext cx="2306955" cy="566737"/>
                    </a:xfrm>
                    <a:prstGeom prst="rect">
                      <a:avLst/>
                    </a:prstGeom>
                  </pic:spPr>
                </pic:pic>
              </a:graphicData>
            </a:graphic>
          </wp:anchor>
        </w:drawing>
      </w:r>
      <w:r>
        <w:rPr/>
        <w:drawing>
          <wp:anchor distT="0" distB="0" distL="0" distR="0" allowOverlap="1" layoutInCell="1" locked="0" behindDoc="0" simplePos="0" relativeHeight="48">
            <wp:simplePos x="0" y="0"/>
            <wp:positionH relativeFrom="page">
              <wp:posOffset>4194389</wp:posOffset>
            </wp:positionH>
            <wp:positionV relativeFrom="paragraph">
              <wp:posOffset>133363</wp:posOffset>
            </wp:positionV>
            <wp:extent cx="2001773" cy="560355"/>
            <wp:effectExtent l="0" t="0" r="0" b="0"/>
            <wp:wrapTopAndBottom/>
            <wp:docPr id="49" name="image42.jpeg"/>
            <wp:cNvGraphicFramePr>
              <a:graphicFrameLocks noChangeAspect="1"/>
            </wp:cNvGraphicFramePr>
            <a:graphic>
              <a:graphicData uri="http://schemas.openxmlformats.org/drawingml/2006/picture">
                <pic:pic>
                  <pic:nvPicPr>
                    <pic:cNvPr id="50" name="image42.jpeg"/>
                    <pic:cNvPicPr/>
                  </pic:nvPicPr>
                  <pic:blipFill>
                    <a:blip r:embed="rId87" cstate="print"/>
                    <a:stretch>
                      <a:fillRect/>
                    </a:stretch>
                  </pic:blipFill>
                  <pic:spPr>
                    <a:xfrm>
                      <a:off x="0" y="0"/>
                      <a:ext cx="2001773" cy="560355"/>
                    </a:xfrm>
                    <a:prstGeom prst="rect">
                      <a:avLst/>
                    </a:prstGeom>
                  </pic:spPr>
                </pic:pic>
              </a:graphicData>
            </a:graphic>
          </wp:anchor>
        </w:drawing>
      </w:r>
    </w:p>
    <w:sectPr>
      <w:footerReference w:type="even" r:id="rId83"/>
      <w:pgSz w:w="11910" w:h="16840"/>
      <w:pgMar w:footer="0" w:header="0" w:top="162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Minion Pro">
    <w:altName w:val="Minion Pro"/>
    <w:charset w:val="0"/>
    <w:family w:val="roman"/>
    <w:pitch w:val="variable"/>
  </w:font>
  <w:font w:name="BIZ UDGothic">
    <w:altName w:val="BIZ UDGothic"/>
    <w:charset w:val="0"/>
    <w:family w:val="swiss"/>
    <w:pitch w:val="fixed"/>
  </w:font>
  <w:font w:name="Calibri">
    <w:altName w:val="Calibr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4.5275pt;margin-top:813.418518pt;width:580.748501pt;height:.25pt;mso-position-horizontal-relative:page;mso-position-vertical-relative:page;z-index:-16481280" id="docshape47" filled="true" fillcolor="#231f20" stroked="false">
          <v:fill type="solid"/>
          <w10:wrap type="none"/>
        </v:rect>
      </w:pict>
    </w:r>
    <w:r>
      <w:rPr/>
      <w:pict>
        <v:shape style="position:absolute;margin-left:11.5276pt;margin-top:820.403809pt;width:14.85pt;height:16pt;mso-position-horizontal-relative:page;mso-position-vertical-relative:page;z-index:-16480768" type="#_x0000_t202" id="docshape48" filled="false" stroked="false">
          <v:textbox inset="0,0,0,0">
            <w:txbxContent>
              <w:p>
                <w:pPr>
                  <w:spacing w:line="289" w:lineRule="exact" w:before="0"/>
                  <w:ind w:left="60" w:right="0" w:firstLine="0"/>
                  <w:jc w:val="left"/>
                  <w:rPr>
                    <w:sz w:val="28"/>
                  </w:rPr>
                </w:pPr>
                <w:r>
                  <w:rPr>
                    <w:color w:val="231F20"/>
                    <w:w w:val="100"/>
                    <w:sz w:val="28"/>
                  </w:rPr>
                  <w:fldChar w:fldCharType="begin"/>
                </w:r>
                <w:r>
                  <w:rPr>
                    <w:color w:val="231F20"/>
                    <w:w w:val="100"/>
                    <w:sz w:val="28"/>
                  </w:rPr>
                  <w:instrText> PAGE </w:instrText>
                </w:r>
                <w:r>
                  <w:rPr>
                    <w:color w:val="231F20"/>
                    <w:w w:val="100"/>
                    <w:sz w:val="28"/>
                  </w:rPr>
                  <w:fldChar w:fldCharType="separate"/>
                </w:r>
                <w:r>
                  <w:rPr>
                    <w:color w:val="231F20"/>
                    <w:w w:val="100"/>
                    <w:sz w:val="28"/>
                  </w:rPr>
                  <w:t>6</w:t>
                </w:r>
                <w:r>
                  <w:rPr>
                    <w:color w:val="231F20"/>
                    <w:w w:val="100"/>
                    <w:sz w:val="28"/>
                  </w:rPr>
                  <w:fldChar w:fldCharType="end"/>
                </w:r>
              </w:p>
            </w:txbxContent>
          </v:textbox>
          <w10:wrap type="none"/>
        </v:shape>
      </w:pict>
    </w:r>
    <w:r>
      <w:rPr/>
      <w:pict>
        <v:shape style="position:absolute;margin-left:392.572693pt;margin-top:824.029785pt;width:167.8pt;height:12pt;mso-position-horizontal-relative:page;mso-position-vertical-relative:page;z-index:-16480256" type="#_x0000_t202" id="docshape49" filled="false" stroked="false">
          <v:textbox inset="0,0,0,0">
            <w:txbxContent>
              <w:p>
                <w:pPr>
                  <w:pStyle w:val="BodyText"/>
                  <w:spacing w:line="212" w:lineRule="exact"/>
                  <w:ind w:left="20"/>
                </w:pPr>
                <w:r>
                  <w:rPr>
                    <w:color w:val="231F20"/>
                    <w:spacing w:val="-4"/>
                  </w:rPr>
                  <w:t>Play</w:t>
                </w:r>
                <w:r>
                  <w:rPr>
                    <w:color w:val="231F20"/>
                    <w:spacing w:val="-6"/>
                  </w:rPr>
                  <w:t> </w:t>
                </w:r>
                <w:r>
                  <w:rPr>
                    <w:color w:val="231F20"/>
                    <w:spacing w:val="-4"/>
                  </w:rPr>
                  <w:t>By</w:t>
                </w:r>
                <w:r>
                  <w:rPr>
                    <w:color w:val="231F20"/>
                    <w:spacing w:val="-6"/>
                  </w:rPr>
                  <w:t> </w:t>
                </w:r>
                <w:r>
                  <w:rPr>
                    <w:color w:val="231F20"/>
                    <w:spacing w:val="-4"/>
                  </w:rPr>
                  <w:t>The</w:t>
                </w:r>
                <w:r>
                  <w:rPr>
                    <w:color w:val="231F20"/>
                    <w:spacing w:val="-6"/>
                  </w:rPr>
                  <w:t> </w:t>
                </w:r>
                <w:r>
                  <w:rPr>
                    <w:color w:val="231F20"/>
                    <w:spacing w:val="-4"/>
                  </w:rPr>
                  <w:t>Rules</w:t>
                </w:r>
                <w:r>
                  <w:rPr>
                    <w:color w:val="231F20"/>
                    <w:spacing w:val="-6"/>
                  </w:rPr>
                  <w:t> </w:t>
                </w:r>
                <w:r>
                  <w:rPr>
                    <w:color w:val="231F20"/>
                    <w:spacing w:val="-4"/>
                  </w:rPr>
                  <w:t>|</w:t>
                </w:r>
                <w:r>
                  <w:rPr>
                    <w:color w:val="231F20"/>
                    <w:spacing w:val="-6"/>
                  </w:rPr>
                  <w:t> </w:t>
                </w:r>
                <w:r>
                  <w:rPr>
                    <w:color w:val="231F20"/>
                    <w:spacing w:val="-4"/>
                  </w:rPr>
                  <w:t>Magazine</w:t>
                </w:r>
                <w:r>
                  <w:rPr>
                    <w:color w:val="231F20"/>
                    <w:spacing w:val="-6"/>
                  </w:rPr>
                  <w:t> </w:t>
                </w:r>
                <w:r>
                  <w:rPr>
                    <w:color w:val="231F20"/>
                    <w:spacing w:val="-4"/>
                  </w:rPr>
                  <w:t>Issue</w:t>
                </w:r>
                <w:r>
                  <w:rPr>
                    <w:color w:val="231F20"/>
                    <w:spacing w:val="-6"/>
                  </w:rPr>
                  <w:t> </w:t>
                </w:r>
                <w:r>
                  <w:rPr>
                    <w:color w:val="231F20"/>
                    <w:spacing w:val="-5"/>
                  </w:rPr>
                  <w:t>41</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000014pt;margin-top:813.418518pt;width:581.102014pt;height:.25pt;mso-position-horizontal-relative:page;mso-position-vertical-relative:page;z-index:-16470528" id="docshape104" filled="true" fillcolor="#231f20" stroked="false">
          <v:fill type="solid"/>
          <w10:wrap type="none"/>
        </v:rect>
      </w:pict>
    </w:r>
    <w:r>
      <w:rPr/>
      <w:pict>
        <v:shape style="position:absolute;margin-left:563.416382pt;margin-top:819.695129pt;width:21.7pt;height:16pt;mso-position-horizontal-relative:page;mso-position-vertical-relative:page;z-index:-16470016" type="#_x0000_t202" id="docshape105" filled="false" stroked="false">
          <v:textbox inset="0,0,0,0">
            <w:txbxContent>
              <w:p>
                <w:pPr>
                  <w:spacing w:line="289" w:lineRule="exact" w:before="0"/>
                  <w:ind w:left="60" w:right="0" w:firstLine="0"/>
                  <w:jc w:val="left"/>
                  <w:rPr>
                    <w:sz w:val="28"/>
                  </w:rPr>
                </w:pPr>
                <w:r>
                  <w:rPr>
                    <w:color w:val="231F20"/>
                    <w:spacing w:val="-5"/>
                    <w:sz w:val="28"/>
                  </w:rPr>
                  <w:fldChar w:fldCharType="begin"/>
                </w:r>
                <w:r>
                  <w:rPr>
                    <w:color w:val="231F20"/>
                    <w:spacing w:val="-5"/>
                    <w:sz w:val="28"/>
                  </w:rPr>
                  <w:instrText> PAGE </w:instrText>
                </w:r>
                <w:r>
                  <w:rPr>
                    <w:color w:val="231F20"/>
                    <w:spacing w:val="-5"/>
                    <w:sz w:val="28"/>
                  </w:rPr>
                  <w:fldChar w:fldCharType="separate"/>
                </w:r>
                <w:r>
                  <w:rPr>
                    <w:color w:val="231F20"/>
                    <w:spacing w:val="-5"/>
                    <w:sz w:val="28"/>
                  </w:rPr>
                  <w:t>25</w:t>
                </w:r>
                <w:r>
                  <w:rPr>
                    <w:color w:val="231F20"/>
                    <w:spacing w:val="-5"/>
                    <w:sz w:val="28"/>
                  </w:rPr>
                  <w:fldChar w:fldCharType="end"/>
                </w:r>
              </w:p>
            </w:txbxContent>
          </v:textbox>
          <w10:wrap type="none"/>
        </v:shape>
      </w:pict>
    </w:r>
    <w:r>
      <w:rPr/>
      <w:pict>
        <v:shape style="position:absolute;margin-left:35.850399pt;margin-top:824.029785pt;width:167.8pt;height:12pt;mso-position-horizontal-relative:page;mso-position-vertical-relative:page;z-index:-16469504" type="#_x0000_t202" id="docshape106" filled="false" stroked="false">
          <v:textbox inset="0,0,0,0">
            <w:txbxContent>
              <w:p>
                <w:pPr>
                  <w:pStyle w:val="BodyText"/>
                  <w:spacing w:line="212" w:lineRule="exact"/>
                  <w:ind w:left="20"/>
                </w:pPr>
                <w:r>
                  <w:rPr>
                    <w:color w:val="231F20"/>
                    <w:spacing w:val="-4"/>
                  </w:rPr>
                  <w:t>Play</w:t>
                </w:r>
                <w:r>
                  <w:rPr>
                    <w:color w:val="231F20"/>
                    <w:spacing w:val="-6"/>
                  </w:rPr>
                  <w:t> </w:t>
                </w:r>
                <w:r>
                  <w:rPr>
                    <w:color w:val="231F20"/>
                    <w:spacing w:val="-4"/>
                  </w:rPr>
                  <w:t>By</w:t>
                </w:r>
                <w:r>
                  <w:rPr>
                    <w:color w:val="231F20"/>
                    <w:spacing w:val="-6"/>
                  </w:rPr>
                  <w:t> </w:t>
                </w:r>
                <w:r>
                  <w:rPr>
                    <w:color w:val="231F20"/>
                    <w:spacing w:val="-4"/>
                  </w:rPr>
                  <w:t>The</w:t>
                </w:r>
                <w:r>
                  <w:rPr>
                    <w:color w:val="231F20"/>
                    <w:spacing w:val="-6"/>
                  </w:rPr>
                  <w:t> </w:t>
                </w:r>
                <w:r>
                  <w:rPr>
                    <w:color w:val="231F20"/>
                    <w:spacing w:val="-4"/>
                  </w:rPr>
                  <w:t>Rules</w:t>
                </w:r>
                <w:r>
                  <w:rPr>
                    <w:color w:val="231F20"/>
                    <w:spacing w:val="-6"/>
                  </w:rPr>
                  <w:t> </w:t>
                </w:r>
                <w:r>
                  <w:rPr>
                    <w:color w:val="231F20"/>
                    <w:spacing w:val="-4"/>
                  </w:rPr>
                  <w:t>|</w:t>
                </w:r>
                <w:r>
                  <w:rPr>
                    <w:color w:val="231F20"/>
                    <w:spacing w:val="-6"/>
                  </w:rPr>
                  <w:t> </w:t>
                </w:r>
                <w:r>
                  <w:rPr>
                    <w:color w:val="231F20"/>
                    <w:spacing w:val="-4"/>
                  </w:rPr>
                  <w:t>Magazine</w:t>
                </w:r>
                <w:r>
                  <w:rPr>
                    <w:color w:val="231F20"/>
                    <w:spacing w:val="-6"/>
                  </w:rPr>
                  <w:t> </w:t>
                </w:r>
                <w:r>
                  <w:rPr>
                    <w:color w:val="231F20"/>
                    <w:spacing w:val="-4"/>
                  </w:rPr>
                  <w:t>Issue</w:t>
                </w:r>
                <w:r>
                  <w:rPr>
                    <w:color w:val="231F20"/>
                    <w:spacing w:val="-6"/>
                  </w:rPr>
                  <w:t> </w:t>
                </w:r>
                <w:r>
                  <w:rPr>
                    <w:color w:val="231F20"/>
                    <w:spacing w:val="-5"/>
                  </w:rPr>
                  <w:t>41</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000014pt;margin-top:813.418518pt;width:581.102014pt;height:.25pt;mso-position-horizontal-relative:page;mso-position-vertical-relative:page;z-index:-16479744" id="docshape50" filled="true" fillcolor="#231f20" stroked="false">
          <v:fill type="solid"/>
          <w10:wrap type="none"/>
        </v:rect>
      </w:pict>
    </w:r>
    <w:r>
      <w:rPr/>
      <w:pict>
        <v:shape style="position:absolute;margin-left:563.402588pt;margin-top:819.695129pt;width:21.7pt;height:16pt;mso-position-horizontal-relative:page;mso-position-vertical-relative:page;z-index:-16479232" type="#_x0000_t202" id="docshape51" filled="false" stroked="false">
          <v:textbox inset="0,0,0,0">
            <w:txbxContent>
              <w:p>
                <w:pPr>
                  <w:spacing w:line="289" w:lineRule="exact" w:before="0"/>
                  <w:ind w:left="60" w:right="0" w:firstLine="0"/>
                  <w:jc w:val="left"/>
                  <w:rPr>
                    <w:sz w:val="28"/>
                  </w:rPr>
                </w:pPr>
                <w:r>
                  <w:rPr>
                    <w:color w:val="231F20"/>
                    <w:spacing w:val="-5"/>
                    <w:sz w:val="28"/>
                  </w:rPr>
                  <w:fldChar w:fldCharType="begin"/>
                </w:r>
                <w:r>
                  <w:rPr>
                    <w:color w:val="231F20"/>
                    <w:spacing w:val="-5"/>
                    <w:sz w:val="28"/>
                  </w:rPr>
                  <w:instrText> PAGE </w:instrText>
                </w:r>
                <w:r>
                  <w:rPr>
                    <w:color w:val="231F20"/>
                    <w:spacing w:val="-5"/>
                    <w:sz w:val="28"/>
                  </w:rPr>
                  <w:fldChar w:fldCharType="separate"/>
                </w:r>
                <w:r>
                  <w:rPr>
                    <w:color w:val="231F20"/>
                    <w:spacing w:val="-5"/>
                    <w:sz w:val="28"/>
                  </w:rPr>
                  <w:t>23</w:t>
                </w:r>
                <w:r>
                  <w:rPr>
                    <w:color w:val="231F20"/>
                    <w:spacing w:val="-5"/>
                    <w:sz w:val="28"/>
                  </w:rPr>
                  <w:fldChar w:fldCharType="end"/>
                </w:r>
              </w:p>
            </w:txbxContent>
          </v:textbox>
          <w10:wrap type="none"/>
        </v:shape>
      </w:pict>
    </w:r>
    <w:r>
      <w:rPr/>
      <w:pict>
        <v:shape style="position:absolute;margin-left:35.850399pt;margin-top:824.029785pt;width:167.8pt;height:12pt;mso-position-horizontal-relative:page;mso-position-vertical-relative:page;z-index:-16478720" type="#_x0000_t202" id="docshape52" filled="false" stroked="false">
          <v:textbox inset="0,0,0,0">
            <w:txbxContent>
              <w:p>
                <w:pPr>
                  <w:pStyle w:val="BodyText"/>
                  <w:spacing w:line="212" w:lineRule="exact"/>
                  <w:ind w:left="20"/>
                </w:pPr>
                <w:r>
                  <w:rPr>
                    <w:color w:val="231F20"/>
                    <w:spacing w:val="-4"/>
                  </w:rPr>
                  <w:t>Play</w:t>
                </w:r>
                <w:r>
                  <w:rPr>
                    <w:color w:val="231F20"/>
                    <w:spacing w:val="-6"/>
                  </w:rPr>
                  <w:t> </w:t>
                </w:r>
                <w:r>
                  <w:rPr>
                    <w:color w:val="231F20"/>
                    <w:spacing w:val="-4"/>
                  </w:rPr>
                  <w:t>By</w:t>
                </w:r>
                <w:r>
                  <w:rPr>
                    <w:color w:val="231F20"/>
                    <w:spacing w:val="-6"/>
                  </w:rPr>
                  <w:t> </w:t>
                </w:r>
                <w:r>
                  <w:rPr>
                    <w:color w:val="231F20"/>
                    <w:spacing w:val="-4"/>
                  </w:rPr>
                  <w:t>The</w:t>
                </w:r>
                <w:r>
                  <w:rPr>
                    <w:color w:val="231F20"/>
                    <w:spacing w:val="-6"/>
                  </w:rPr>
                  <w:t> </w:t>
                </w:r>
                <w:r>
                  <w:rPr>
                    <w:color w:val="231F20"/>
                    <w:spacing w:val="-4"/>
                  </w:rPr>
                  <w:t>Rules</w:t>
                </w:r>
                <w:r>
                  <w:rPr>
                    <w:color w:val="231F20"/>
                    <w:spacing w:val="-6"/>
                  </w:rPr>
                  <w:t> </w:t>
                </w:r>
                <w:r>
                  <w:rPr>
                    <w:color w:val="231F20"/>
                    <w:spacing w:val="-4"/>
                  </w:rPr>
                  <w:t>|</w:t>
                </w:r>
                <w:r>
                  <w:rPr>
                    <w:color w:val="231F20"/>
                    <w:spacing w:val="-6"/>
                  </w:rPr>
                  <w:t> </w:t>
                </w:r>
                <w:r>
                  <w:rPr>
                    <w:color w:val="231F20"/>
                    <w:spacing w:val="-4"/>
                  </w:rPr>
                  <w:t>Magazine</w:t>
                </w:r>
                <w:r>
                  <w:rPr>
                    <w:color w:val="231F20"/>
                    <w:spacing w:val="-6"/>
                  </w:rPr>
                  <w:t> </w:t>
                </w:r>
                <w:r>
                  <w:rPr>
                    <w:color w:val="231F20"/>
                    <w:spacing w:val="-4"/>
                  </w:rPr>
                  <w:t>Issue</w:t>
                </w:r>
                <w:r>
                  <w:rPr>
                    <w:color w:val="231F20"/>
                    <w:spacing w:val="-6"/>
                  </w:rPr>
                  <w:t> </w:t>
                </w:r>
                <w:r>
                  <w:rPr>
                    <w:color w:val="231F20"/>
                    <w:spacing w:val="-5"/>
                  </w:rPr>
                  <w:t>41</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000014pt;margin-top:813.418518pt;width:581.102014pt;height:.25pt;mso-position-horizontal-relative:page;mso-position-vertical-relative:page;z-index:-16478208" id="docshape63" filled="true" fillcolor="#231f20" stroked="false">
          <v:fill type="solid"/>
          <w10:wrap type="none"/>
        </v:rect>
      </w:pict>
    </w:r>
    <w:r>
      <w:rPr/>
      <w:pict>
        <v:shape style="position:absolute;margin-left:566.874817pt;margin-top:819.695129pt;width:18.25pt;height:16pt;mso-position-horizontal-relative:page;mso-position-vertical-relative:page;z-index:-16477696" type="#_x0000_t202" id="docshape64" filled="false" stroked="false">
          <v:textbox inset="0,0,0,0">
            <w:txbxContent>
              <w:p>
                <w:pPr>
                  <w:spacing w:line="289" w:lineRule="exact" w:before="0"/>
                  <w:ind w:left="60" w:right="0" w:firstLine="0"/>
                  <w:jc w:val="left"/>
                  <w:rPr>
                    <w:sz w:val="28"/>
                  </w:rPr>
                </w:pPr>
                <w:r>
                  <w:rPr>
                    <w:color w:val="231F20"/>
                    <w:spacing w:val="-5"/>
                    <w:w w:val="80"/>
                    <w:sz w:val="28"/>
                  </w:rPr>
                  <w:fldChar w:fldCharType="begin"/>
                </w:r>
                <w:r>
                  <w:rPr>
                    <w:color w:val="231F20"/>
                    <w:spacing w:val="-5"/>
                    <w:w w:val="80"/>
                    <w:sz w:val="28"/>
                  </w:rPr>
                  <w:instrText> PAGE </w:instrText>
                </w:r>
                <w:r>
                  <w:rPr>
                    <w:color w:val="231F20"/>
                    <w:spacing w:val="-5"/>
                    <w:w w:val="80"/>
                    <w:sz w:val="28"/>
                  </w:rPr>
                  <w:fldChar w:fldCharType="separate"/>
                </w:r>
                <w:r>
                  <w:rPr>
                    <w:color w:val="231F20"/>
                    <w:spacing w:val="-5"/>
                    <w:w w:val="80"/>
                    <w:sz w:val="28"/>
                  </w:rPr>
                  <w:t>11</w:t>
                </w:r>
                <w:r>
                  <w:rPr>
                    <w:color w:val="231F20"/>
                    <w:spacing w:val="-5"/>
                    <w:w w:val="80"/>
                    <w:sz w:val="28"/>
                  </w:rPr>
                  <w:fldChar w:fldCharType="end"/>
                </w:r>
              </w:p>
            </w:txbxContent>
          </v:textbox>
          <w10:wrap type="none"/>
        </v:shape>
      </w:pict>
    </w:r>
    <w:r>
      <w:rPr/>
      <w:pict>
        <v:shape style="position:absolute;margin-left:35.850399pt;margin-top:824.029785pt;width:167.8pt;height:12pt;mso-position-horizontal-relative:page;mso-position-vertical-relative:page;z-index:-16477184" type="#_x0000_t202" id="docshape65" filled="false" stroked="false">
          <v:textbox inset="0,0,0,0">
            <w:txbxContent>
              <w:p>
                <w:pPr>
                  <w:pStyle w:val="BodyText"/>
                  <w:spacing w:line="212" w:lineRule="exact"/>
                  <w:ind w:left="20"/>
                </w:pPr>
                <w:r>
                  <w:rPr>
                    <w:color w:val="231F20"/>
                    <w:spacing w:val="-4"/>
                  </w:rPr>
                  <w:t>Play</w:t>
                </w:r>
                <w:r>
                  <w:rPr>
                    <w:color w:val="231F20"/>
                    <w:spacing w:val="-6"/>
                  </w:rPr>
                  <w:t> </w:t>
                </w:r>
                <w:r>
                  <w:rPr>
                    <w:color w:val="231F20"/>
                    <w:spacing w:val="-4"/>
                  </w:rPr>
                  <w:t>By</w:t>
                </w:r>
                <w:r>
                  <w:rPr>
                    <w:color w:val="231F20"/>
                    <w:spacing w:val="-6"/>
                  </w:rPr>
                  <w:t> </w:t>
                </w:r>
                <w:r>
                  <w:rPr>
                    <w:color w:val="231F20"/>
                    <w:spacing w:val="-4"/>
                  </w:rPr>
                  <w:t>The</w:t>
                </w:r>
                <w:r>
                  <w:rPr>
                    <w:color w:val="231F20"/>
                    <w:spacing w:val="-6"/>
                  </w:rPr>
                  <w:t> </w:t>
                </w:r>
                <w:r>
                  <w:rPr>
                    <w:color w:val="231F20"/>
                    <w:spacing w:val="-4"/>
                  </w:rPr>
                  <w:t>Rules</w:t>
                </w:r>
                <w:r>
                  <w:rPr>
                    <w:color w:val="231F20"/>
                    <w:spacing w:val="-6"/>
                  </w:rPr>
                  <w:t> </w:t>
                </w:r>
                <w:r>
                  <w:rPr>
                    <w:color w:val="231F20"/>
                    <w:spacing w:val="-4"/>
                  </w:rPr>
                  <w:t>|</w:t>
                </w:r>
                <w:r>
                  <w:rPr>
                    <w:color w:val="231F20"/>
                    <w:spacing w:val="-6"/>
                  </w:rPr>
                  <w:t> </w:t>
                </w:r>
                <w:r>
                  <w:rPr>
                    <w:color w:val="231F20"/>
                    <w:spacing w:val="-4"/>
                  </w:rPr>
                  <w:t>Magazine</w:t>
                </w:r>
                <w:r>
                  <w:rPr>
                    <w:color w:val="231F20"/>
                    <w:spacing w:val="-6"/>
                  </w:rPr>
                  <w:t> </w:t>
                </w:r>
                <w:r>
                  <w:rPr>
                    <w:color w:val="231F20"/>
                    <w:spacing w:val="-4"/>
                  </w:rPr>
                  <w:t>Issue</w:t>
                </w:r>
                <w:r>
                  <w:rPr>
                    <w:color w:val="231F20"/>
                    <w:spacing w:val="-6"/>
                  </w:rPr>
                  <w:t> </w:t>
                </w:r>
                <w:r>
                  <w:rPr>
                    <w:color w:val="231F20"/>
                    <w:spacing w:val="-5"/>
                  </w:rPr>
                  <w:t>41</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3.5276pt;margin-top:820.403809pt;width:14.85pt;height:16pt;mso-position-horizontal-relative:page;mso-position-vertical-relative:page;z-index:-16476672" type="#_x0000_t202" id="docshape66" filled="false" stroked="false">
          <v:textbox inset="0,0,0,0">
            <w:txbxContent>
              <w:p>
                <w:pPr>
                  <w:spacing w:line="289" w:lineRule="exact" w:before="0"/>
                  <w:ind w:left="20" w:right="0" w:firstLine="0"/>
                  <w:jc w:val="left"/>
                  <w:rPr>
                    <w:sz w:val="28"/>
                  </w:rPr>
                </w:pPr>
                <w:r>
                  <w:rPr>
                    <w:color w:val="231F20"/>
                    <w:spacing w:val="-5"/>
                    <w:w w:val="85"/>
                    <w:sz w:val="28"/>
                  </w:rPr>
                  <w:t>12</w:t>
                </w:r>
              </w:p>
            </w:txbxContent>
          </v:textbox>
          <w10:wrap type="none"/>
        </v:shape>
      </w:pict>
    </w:r>
    <w:r>
      <w:rPr/>
      <w:pict>
        <v:shape style="position:absolute;margin-left:392.572693pt;margin-top:824.029785pt;width:167.8pt;height:12pt;mso-position-horizontal-relative:page;mso-position-vertical-relative:page;z-index:-16476160" type="#_x0000_t202" id="docshape67" filled="false" stroked="false">
          <v:textbox inset="0,0,0,0">
            <w:txbxContent>
              <w:p>
                <w:pPr>
                  <w:pStyle w:val="BodyText"/>
                  <w:spacing w:line="212" w:lineRule="exact"/>
                  <w:ind w:left="20"/>
                </w:pPr>
                <w:r>
                  <w:rPr>
                    <w:color w:val="231F20"/>
                    <w:spacing w:val="-4"/>
                  </w:rPr>
                  <w:t>Play</w:t>
                </w:r>
                <w:r>
                  <w:rPr>
                    <w:color w:val="231F20"/>
                    <w:spacing w:val="-6"/>
                  </w:rPr>
                  <w:t> </w:t>
                </w:r>
                <w:r>
                  <w:rPr>
                    <w:color w:val="231F20"/>
                    <w:spacing w:val="-4"/>
                  </w:rPr>
                  <w:t>By</w:t>
                </w:r>
                <w:r>
                  <w:rPr>
                    <w:color w:val="231F20"/>
                    <w:spacing w:val="-6"/>
                  </w:rPr>
                  <w:t> </w:t>
                </w:r>
                <w:r>
                  <w:rPr>
                    <w:color w:val="231F20"/>
                    <w:spacing w:val="-4"/>
                  </w:rPr>
                  <w:t>The</w:t>
                </w:r>
                <w:r>
                  <w:rPr>
                    <w:color w:val="231F20"/>
                    <w:spacing w:val="-6"/>
                  </w:rPr>
                  <w:t> </w:t>
                </w:r>
                <w:r>
                  <w:rPr>
                    <w:color w:val="231F20"/>
                    <w:spacing w:val="-4"/>
                  </w:rPr>
                  <w:t>Rules</w:t>
                </w:r>
                <w:r>
                  <w:rPr>
                    <w:color w:val="231F20"/>
                    <w:spacing w:val="-6"/>
                  </w:rPr>
                  <w:t> </w:t>
                </w:r>
                <w:r>
                  <w:rPr>
                    <w:color w:val="231F20"/>
                    <w:spacing w:val="-4"/>
                  </w:rPr>
                  <w:t>|</w:t>
                </w:r>
                <w:r>
                  <w:rPr>
                    <w:color w:val="231F20"/>
                    <w:spacing w:val="-6"/>
                  </w:rPr>
                  <w:t> </w:t>
                </w:r>
                <w:r>
                  <w:rPr>
                    <w:color w:val="231F20"/>
                    <w:spacing w:val="-4"/>
                  </w:rPr>
                  <w:t>Magazine</w:t>
                </w:r>
                <w:r>
                  <w:rPr>
                    <w:color w:val="231F20"/>
                    <w:spacing w:val="-6"/>
                  </w:rPr>
                  <w:t> </w:t>
                </w:r>
                <w:r>
                  <w:rPr>
                    <w:color w:val="231F20"/>
                    <w:spacing w:val="-4"/>
                  </w:rPr>
                  <w:t>Issue</w:t>
                </w:r>
                <w:r>
                  <w:rPr>
                    <w:color w:val="231F20"/>
                    <w:spacing w:val="-6"/>
                  </w:rPr>
                  <w:t> </w:t>
                </w:r>
                <w:r>
                  <w:rPr>
                    <w:color w:val="231F20"/>
                    <w:spacing w:val="-5"/>
                  </w:rPr>
                  <w:t>41</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13.5276pt;margin-top:820.403809pt;width:15.1pt;height:16pt;mso-position-horizontal-relative:page;mso-position-vertical-relative:page;z-index:-16475648" type="#_x0000_t202" id="docshape79" filled="false" stroked="false">
          <v:textbox inset="0,0,0,0">
            <w:txbxContent>
              <w:p>
                <w:pPr>
                  <w:spacing w:line="289" w:lineRule="exact" w:before="0"/>
                  <w:ind w:left="20" w:right="0" w:firstLine="0"/>
                  <w:jc w:val="left"/>
                  <w:rPr>
                    <w:sz w:val="28"/>
                  </w:rPr>
                </w:pPr>
                <w:r>
                  <w:rPr>
                    <w:color w:val="231F20"/>
                    <w:spacing w:val="-5"/>
                    <w:w w:val="90"/>
                    <w:sz w:val="28"/>
                  </w:rPr>
                  <w:t>14</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000014pt;margin-top:813.418518pt;width:581.102014pt;height:.25pt;mso-position-horizontal-relative:page;mso-position-vertical-relative:page;z-index:-16475136" id="docshape80" filled="true" fillcolor="#231f20" stroked="false">
          <v:fill type="solid"/>
          <w10:wrap type="none"/>
        </v:rect>
      </w:pict>
    </w:r>
    <w:r>
      <w:rPr/>
      <w:pict>
        <v:shape style="position:absolute;margin-left:565.012573pt;margin-top:819.695129pt;width:20.1pt;height:16pt;mso-position-horizontal-relative:page;mso-position-vertical-relative:page;z-index:-16474624" type="#_x0000_t202" id="docshape81" filled="false" stroked="false">
          <v:textbox inset="0,0,0,0">
            <w:txbxContent>
              <w:p>
                <w:pPr>
                  <w:spacing w:line="289" w:lineRule="exact" w:before="0"/>
                  <w:ind w:left="60" w:right="0" w:firstLine="0"/>
                  <w:jc w:val="left"/>
                  <w:rPr>
                    <w:sz w:val="28"/>
                  </w:rPr>
                </w:pPr>
                <w:r>
                  <w:rPr>
                    <w:color w:val="231F20"/>
                    <w:spacing w:val="-5"/>
                    <w:w w:val="95"/>
                    <w:sz w:val="28"/>
                  </w:rPr>
                  <w:t>15</w:t>
                </w:r>
              </w:p>
            </w:txbxContent>
          </v:textbox>
          <w10:wrap type="none"/>
        </v:shape>
      </w:pict>
    </w:r>
    <w:r>
      <w:rPr/>
      <w:pict>
        <v:shape style="position:absolute;margin-left:35.850399pt;margin-top:824.029785pt;width:167.8pt;height:12pt;mso-position-horizontal-relative:page;mso-position-vertical-relative:page;z-index:-16474112" type="#_x0000_t202" id="docshape82" filled="false" stroked="false">
          <v:textbox inset="0,0,0,0">
            <w:txbxContent>
              <w:p>
                <w:pPr>
                  <w:pStyle w:val="BodyText"/>
                  <w:spacing w:line="212" w:lineRule="exact"/>
                  <w:ind w:left="20"/>
                </w:pPr>
                <w:r>
                  <w:rPr>
                    <w:color w:val="231F20"/>
                    <w:spacing w:val="-4"/>
                  </w:rPr>
                  <w:t>Play</w:t>
                </w:r>
                <w:r>
                  <w:rPr>
                    <w:color w:val="231F20"/>
                    <w:spacing w:val="-6"/>
                  </w:rPr>
                  <w:t> </w:t>
                </w:r>
                <w:r>
                  <w:rPr>
                    <w:color w:val="231F20"/>
                    <w:spacing w:val="-4"/>
                  </w:rPr>
                  <w:t>By</w:t>
                </w:r>
                <w:r>
                  <w:rPr>
                    <w:color w:val="231F20"/>
                    <w:spacing w:val="-6"/>
                  </w:rPr>
                  <w:t> </w:t>
                </w:r>
                <w:r>
                  <w:rPr>
                    <w:color w:val="231F20"/>
                    <w:spacing w:val="-4"/>
                  </w:rPr>
                  <w:t>The</w:t>
                </w:r>
                <w:r>
                  <w:rPr>
                    <w:color w:val="231F20"/>
                    <w:spacing w:val="-6"/>
                  </w:rPr>
                  <w:t> </w:t>
                </w:r>
                <w:r>
                  <w:rPr>
                    <w:color w:val="231F20"/>
                    <w:spacing w:val="-4"/>
                  </w:rPr>
                  <w:t>Rules</w:t>
                </w:r>
                <w:r>
                  <w:rPr>
                    <w:color w:val="231F20"/>
                    <w:spacing w:val="-6"/>
                  </w:rPr>
                  <w:t> </w:t>
                </w:r>
                <w:r>
                  <w:rPr>
                    <w:color w:val="231F20"/>
                    <w:spacing w:val="-4"/>
                  </w:rPr>
                  <w:t>|</w:t>
                </w:r>
                <w:r>
                  <w:rPr>
                    <w:color w:val="231F20"/>
                    <w:spacing w:val="-6"/>
                  </w:rPr>
                  <w:t> </w:t>
                </w:r>
                <w:r>
                  <w:rPr>
                    <w:color w:val="231F20"/>
                    <w:spacing w:val="-4"/>
                  </w:rPr>
                  <w:t>Magazine</w:t>
                </w:r>
                <w:r>
                  <w:rPr>
                    <w:color w:val="231F20"/>
                    <w:spacing w:val="-6"/>
                  </w:rPr>
                  <w:t> </w:t>
                </w:r>
                <w:r>
                  <w:rPr>
                    <w:color w:val="231F20"/>
                    <w:spacing w:val="-4"/>
                  </w:rPr>
                  <w:t>Issue</w:t>
                </w:r>
                <w:r>
                  <w:rPr>
                    <w:color w:val="231F20"/>
                    <w:spacing w:val="-6"/>
                  </w:rPr>
                  <w:t> </w:t>
                </w:r>
                <w:r>
                  <w:rPr>
                    <w:color w:val="231F20"/>
                    <w:spacing w:val="-5"/>
                  </w:rPr>
                  <w:t>41</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14.5275pt;margin-top:813.418518pt;width:580.748501pt;height:.25pt;mso-position-horizontal-relative:page;mso-position-vertical-relative:page;z-index:-16473600" id="docshape87" filled="true" fillcolor="#231f20" stroked="false">
          <v:fill type="solid"/>
          <w10:wrap type="none"/>
        </v:rect>
      </w:pict>
    </w:r>
    <w:r>
      <w:rPr/>
      <w:pict>
        <v:shape style="position:absolute;margin-left:11.5276pt;margin-top:820.403809pt;width:22pt;height:16pt;mso-position-horizontal-relative:page;mso-position-vertical-relative:page;z-index:-16473088" type="#_x0000_t202" id="docshape88" filled="false" stroked="false">
          <v:textbox inset="0,0,0,0">
            <w:txbxContent>
              <w:p>
                <w:pPr>
                  <w:spacing w:line="289" w:lineRule="exact" w:before="0"/>
                  <w:ind w:left="60" w:right="0" w:firstLine="0"/>
                  <w:jc w:val="left"/>
                  <w:rPr>
                    <w:sz w:val="28"/>
                  </w:rPr>
                </w:pPr>
                <w:r>
                  <w:rPr>
                    <w:color w:val="231F20"/>
                    <w:spacing w:val="-5"/>
                    <w:sz w:val="28"/>
                  </w:rPr>
                  <w:fldChar w:fldCharType="begin"/>
                </w:r>
                <w:r>
                  <w:rPr>
                    <w:color w:val="231F20"/>
                    <w:spacing w:val="-5"/>
                    <w:sz w:val="28"/>
                  </w:rPr>
                  <w:instrText> PAGE </w:instrText>
                </w:r>
                <w:r>
                  <w:rPr>
                    <w:color w:val="231F20"/>
                    <w:spacing w:val="-5"/>
                    <w:sz w:val="28"/>
                  </w:rPr>
                  <w:fldChar w:fldCharType="separate"/>
                </w:r>
                <w:r>
                  <w:rPr>
                    <w:color w:val="231F20"/>
                    <w:spacing w:val="-5"/>
                    <w:sz w:val="28"/>
                  </w:rPr>
                  <w:t>20</w:t>
                </w:r>
                <w:r>
                  <w:rPr>
                    <w:color w:val="231F20"/>
                    <w:spacing w:val="-5"/>
                    <w:sz w:val="28"/>
                  </w:rPr>
                  <w:fldChar w:fldCharType="end"/>
                </w:r>
              </w:p>
            </w:txbxContent>
          </v:textbox>
          <w10:wrap type="none"/>
        </v:shape>
      </w:pict>
    </w:r>
    <w:r>
      <w:rPr/>
      <w:pict>
        <v:shape style="position:absolute;margin-left:392.572693pt;margin-top:824.029785pt;width:167.8pt;height:12pt;mso-position-horizontal-relative:page;mso-position-vertical-relative:page;z-index:-16472576" type="#_x0000_t202" id="docshape89" filled="false" stroked="false">
          <v:textbox inset="0,0,0,0">
            <w:txbxContent>
              <w:p>
                <w:pPr>
                  <w:pStyle w:val="BodyText"/>
                  <w:spacing w:line="212" w:lineRule="exact"/>
                  <w:ind w:left="20"/>
                </w:pPr>
                <w:r>
                  <w:rPr>
                    <w:color w:val="231F20"/>
                    <w:spacing w:val="-4"/>
                  </w:rPr>
                  <w:t>Play</w:t>
                </w:r>
                <w:r>
                  <w:rPr>
                    <w:color w:val="231F20"/>
                    <w:spacing w:val="-6"/>
                  </w:rPr>
                  <w:t> </w:t>
                </w:r>
                <w:r>
                  <w:rPr>
                    <w:color w:val="231F20"/>
                    <w:spacing w:val="-4"/>
                  </w:rPr>
                  <w:t>By</w:t>
                </w:r>
                <w:r>
                  <w:rPr>
                    <w:color w:val="231F20"/>
                    <w:spacing w:val="-6"/>
                  </w:rPr>
                  <w:t> </w:t>
                </w:r>
                <w:r>
                  <w:rPr>
                    <w:color w:val="231F20"/>
                    <w:spacing w:val="-4"/>
                  </w:rPr>
                  <w:t>The</w:t>
                </w:r>
                <w:r>
                  <w:rPr>
                    <w:color w:val="231F20"/>
                    <w:spacing w:val="-6"/>
                  </w:rPr>
                  <w:t> </w:t>
                </w:r>
                <w:r>
                  <w:rPr>
                    <w:color w:val="231F20"/>
                    <w:spacing w:val="-4"/>
                  </w:rPr>
                  <w:t>Rules</w:t>
                </w:r>
                <w:r>
                  <w:rPr>
                    <w:color w:val="231F20"/>
                    <w:spacing w:val="-6"/>
                  </w:rPr>
                  <w:t> </w:t>
                </w:r>
                <w:r>
                  <w:rPr>
                    <w:color w:val="231F20"/>
                    <w:spacing w:val="-4"/>
                  </w:rPr>
                  <w:t>|</w:t>
                </w:r>
                <w:r>
                  <w:rPr>
                    <w:color w:val="231F20"/>
                    <w:spacing w:val="-6"/>
                  </w:rPr>
                  <w:t> </w:t>
                </w:r>
                <w:r>
                  <w:rPr>
                    <w:color w:val="231F20"/>
                    <w:spacing w:val="-4"/>
                  </w:rPr>
                  <w:t>Magazine</w:t>
                </w:r>
                <w:r>
                  <w:rPr>
                    <w:color w:val="231F20"/>
                    <w:spacing w:val="-6"/>
                  </w:rPr>
                  <w:t> </w:t>
                </w:r>
                <w:r>
                  <w:rPr>
                    <w:color w:val="231F20"/>
                    <w:spacing w:val="-4"/>
                  </w:rPr>
                  <w:t>Issue</w:t>
                </w:r>
                <w:r>
                  <w:rPr>
                    <w:color w:val="231F20"/>
                    <w:spacing w:val="-6"/>
                  </w:rPr>
                  <w:t> </w:t>
                </w:r>
                <w:r>
                  <w:rPr>
                    <w:color w:val="231F20"/>
                    <w:spacing w:val="-5"/>
                  </w:rPr>
                  <w:t>41</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rect style="position:absolute;margin-left:-.000014pt;margin-top:813.418518pt;width:581.102014pt;height:.25pt;mso-position-horizontal-relative:page;mso-position-vertical-relative:page;z-index:-16472064" id="docshape90" filled="true" fillcolor="#231f20" stroked="false">
          <v:fill type="solid"/>
          <w10:wrap type="none"/>
        </v:rect>
      </w:pict>
    </w:r>
    <w:r>
      <w:rPr/>
      <w:pict>
        <v:shape style="position:absolute;margin-left:566.118591pt;margin-top:819.695129pt;width:18.3pt;height:16pt;mso-position-horizontal-relative:page;mso-position-vertical-relative:page;z-index:-16471552" type="#_x0000_t202" id="docshape91" filled="false" stroked="false">
          <v:textbox inset="0,0,0,0">
            <w:txbxContent>
              <w:p>
                <w:pPr>
                  <w:spacing w:line="289" w:lineRule="exact" w:before="0"/>
                  <w:ind w:left="60" w:right="0" w:firstLine="0"/>
                  <w:jc w:val="left"/>
                  <w:rPr>
                    <w:sz w:val="28"/>
                  </w:rPr>
                </w:pPr>
                <w:r>
                  <w:rPr>
                    <w:color w:val="231F20"/>
                    <w:spacing w:val="-5"/>
                    <w:w w:val="90"/>
                    <w:sz w:val="28"/>
                  </w:rPr>
                  <w:fldChar w:fldCharType="begin"/>
                </w:r>
                <w:r>
                  <w:rPr>
                    <w:color w:val="231F20"/>
                    <w:spacing w:val="-5"/>
                    <w:w w:val="90"/>
                    <w:sz w:val="28"/>
                  </w:rPr>
                  <w:instrText> PAGE </w:instrText>
                </w:r>
                <w:r>
                  <w:rPr>
                    <w:color w:val="231F20"/>
                    <w:spacing w:val="-5"/>
                    <w:w w:val="90"/>
                    <w:sz w:val="28"/>
                  </w:rPr>
                  <w:fldChar w:fldCharType="separate"/>
                </w:r>
                <w:r>
                  <w:rPr>
                    <w:color w:val="231F20"/>
                    <w:spacing w:val="-5"/>
                    <w:w w:val="90"/>
                    <w:sz w:val="28"/>
                  </w:rPr>
                  <w:t>17</w:t>
                </w:r>
                <w:r>
                  <w:rPr>
                    <w:color w:val="231F20"/>
                    <w:spacing w:val="-5"/>
                    <w:w w:val="90"/>
                    <w:sz w:val="28"/>
                  </w:rPr>
                  <w:fldChar w:fldCharType="end"/>
                </w:r>
              </w:p>
            </w:txbxContent>
          </v:textbox>
          <w10:wrap type="none"/>
        </v:shape>
      </w:pict>
    </w:r>
    <w:r>
      <w:rPr/>
      <w:pict>
        <v:shape style="position:absolute;margin-left:35.850399pt;margin-top:824.029785pt;width:167.8pt;height:12pt;mso-position-horizontal-relative:page;mso-position-vertical-relative:page;z-index:-16471040" type="#_x0000_t202" id="docshape92" filled="false" stroked="false">
          <v:textbox inset="0,0,0,0">
            <w:txbxContent>
              <w:p>
                <w:pPr>
                  <w:pStyle w:val="BodyText"/>
                  <w:spacing w:line="212" w:lineRule="exact"/>
                  <w:ind w:left="20"/>
                </w:pPr>
                <w:r>
                  <w:rPr>
                    <w:color w:val="231F20"/>
                    <w:spacing w:val="-4"/>
                  </w:rPr>
                  <w:t>Play</w:t>
                </w:r>
                <w:r>
                  <w:rPr>
                    <w:color w:val="231F20"/>
                    <w:spacing w:val="-6"/>
                  </w:rPr>
                  <w:t> </w:t>
                </w:r>
                <w:r>
                  <w:rPr>
                    <w:color w:val="231F20"/>
                    <w:spacing w:val="-4"/>
                  </w:rPr>
                  <w:t>By</w:t>
                </w:r>
                <w:r>
                  <w:rPr>
                    <w:color w:val="231F20"/>
                    <w:spacing w:val="-6"/>
                  </w:rPr>
                  <w:t> </w:t>
                </w:r>
                <w:r>
                  <w:rPr>
                    <w:color w:val="231F20"/>
                    <w:spacing w:val="-4"/>
                  </w:rPr>
                  <w:t>The</w:t>
                </w:r>
                <w:r>
                  <w:rPr>
                    <w:color w:val="231F20"/>
                    <w:spacing w:val="-6"/>
                  </w:rPr>
                  <w:t> </w:t>
                </w:r>
                <w:r>
                  <w:rPr>
                    <w:color w:val="231F20"/>
                    <w:spacing w:val="-4"/>
                  </w:rPr>
                  <w:t>Rules</w:t>
                </w:r>
                <w:r>
                  <w:rPr>
                    <w:color w:val="231F20"/>
                    <w:spacing w:val="-6"/>
                  </w:rPr>
                  <w:t> </w:t>
                </w:r>
                <w:r>
                  <w:rPr>
                    <w:color w:val="231F20"/>
                    <w:spacing w:val="-4"/>
                  </w:rPr>
                  <w:t>|</w:t>
                </w:r>
                <w:r>
                  <w:rPr>
                    <w:color w:val="231F20"/>
                    <w:spacing w:val="-6"/>
                  </w:rPr>
                  <w:t> </w:t>
                </w:r>
                <w:r>
                  <w:rPr>
                    <w:color w:val="231F20"/>
                    <w:spacing w:val="-4"/>
                  </w:rPr>
                  <w:t>Magazine</w:t>
                </w:r>
                <w:r>
                  <w:rPr>
                    <w:color w:val="231F20"/>
                    <w:spacing w:val="-6"/>
                  </w:rPr>
                  <w:t> </w:t>
                </w:r>
                <w:r>
                  <w:rPr>
                    <w:color w:val="231F20"/>
                    <w:spacing w:val="-4"/>
                  </w:rPr>
                  <w:t>Issue</w:t>
                </w:r>
                <w:r>
                  <w:rPr>
                    <w:color w:val="231F20"/>
                    <w:spacing w:val="-6"/>
                  </w:rPr>
                  <w:t> </w:t>
                </w:r>
                <w:r>
                  <w:rPr>
                    <w:color w:val="231F20"/>
                    <w:spacing w:val="-5"/>
                  </w:rPr>
                  <w:t>41</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
    <w:multiLevelType w:val="hybridMultilevel"/>
    <w:lvl w:ilvl="0">
      <w:start w:val="0"/>
      <w:numFmt w:val="bullet"/>
      <w:lvlText w:val="•"/>
      <w:lvlJc w:val="left"/>
      <w:pPr>
        <w:ind w:left="1080" w:hanging="360"/>
      </w:pPr>
      <w:rPr>
        <w:rFonts w:hint="default" w:ascii="Calibri" w:hAnsi="Calibri" w:eastAsia="Calibri" w:cs="Calibri"/>
        <w:b w:val="0"/>
        <w:bCs w:val="0"/>
        <w:i/>
        <w:iCs/>
        <w:color w:val="231F20"/>
        <w:w w:val="78"/>
        <w:sz w:val="22"/>
        <w:szCs w:val="22"/>
        <w:lang w:val="en-US" w:eastAsia="en-US" w:bidi="ar-SA"/>
      </w:rPr>
    </w:lvl>
    <w:lvl w:ilvl="1">
      <w:start w:val="0"/>
      <w:numFmt w:val="bullet"/>
      <w:lvlText w:val="•"/>
      <w:lvlJc w:val="left"/>
      <w:pPr>
        <w:ind w:left="1548" w:hanging="360"/>
      </w:pPr>
      <w:rPr>
        <w:rFonts w:hint="default"/>
        <w:lang w:val="en-US" w:eastAsia="en-US" w:bidi="ar-SA"/>
      </w:rPr>
    </w:lvl>
    <w:lvl w:ilvl="2">
      <w:start w:val="0"/>
      <w:numFmt w:val="bullet"/>
      <w:lvlText w:val="•"/>
      <w:lvlJc w:val="left"/>
      <w:pPr>
        <w:ind w:left="2017" w:hanging="360"/>
      </w:pPr>
      <w:rPr>
        <w:rFonts w:hint="default"/>
        <w:lang w:val="en-US" w:eastAsia="en-US" w:bidi="ar-SA"/>
      </w:rPr>
    </w:lvl>
    <w:lvl w:ilvl="3">
      <w:start w:val="0"/>
      <w:numFmt w:val="bullet"/>
      <w:lvlText w:val="•"/>
      <w:lvlJc w:val="left"/>
      <w:pPr>
        <w:ind w:left="2486" w:hanging="360"/>
      </w:pPr>
      <w:rPr>
        <w:rFonts w:hint="default"/>
        <w:lang w:val="en-US" w:eastAsia="en-US" w:bidi="ar-SA"/>
      </w:rPr>
    </w:lvl>
    <w:lvl w:ilvl="4">
      <w:start w:val="0"/>
      <w:numFmt w:val="bullet"/>
      <w:lvlText w:val="•"/>
      <w:lvlJc w:val="left"/>
      <w:pPr>
        <w:ind w:left="2954" w:hanging="360"/>
      </w:pPr>
      <w:rPr>
        <w:rFonts w:hint="default"/>
        <w:lang w:val="en-US" w:eastAsia="en-US" w:bidi="ar-SA"/>
      </w:rPr>
    </w:lvl>
    <w:lvl w:ilvl="5">
      <w:start w:val="0"/>
      <w:numFmt w:val="bullet"/>
      <w:lvlText w:val="•"/>
      <w:lvlJc w:val="left"/>
      <w:pPr>
        <w:ind w:left="3423" w:hanging="360"/>
      </w:pPr>
      <w:rPr>
        <w:rFonts w:hint="default"/>
        <w:lang w:val="en-US" w:eastAsia="en-US" w:bidi="ar-SA"/>
      </w:rPr>
    </w:lvl>
    <w:lvl w:ilvl="6">
      <w:start w:val="0"/>
      <w:numFmt w:val="bullet"/>
      <w:lvlText w:val="•"/>
      <w:lvlJc w:val="left"/>
      <w:pPr>
        <w:ind w:left="3892" w:hanging="360"/>
      </w:pPr>
      <w:rPr>
        <w:rFonts w:hint="default"/>
        <w:lang w:val="en-US" w:eastAsia="en-US" w:bidi="ar-SA"/>
      </w:rPr>
    </w:lvl>
    <w:lvl w:ilvl="7">
      <w:start w:val="0"/>
      <w:numFmt w:val="bullet"/>
      <w:lvlText w:val="•"/>
      <w:lvlJc w:val="left"/>
      <w:pPr>
        <w:ind w:left="4361" w:hanging="360"/>
      </w:pPr>
      <w:rPr>
        <w:rFonts w:hint="default"/>
        <w:lang w:val="en-US" w:eastAsia="en-US" w:bidi="ar-SA"/>
      </w:rPr>
    </w:lvl>
    <w:lvl w:ilvl="8">
      <w:start w:val="0"/>
      <w:numFmt w:val="bullet"/>
      <w:lvlText w:val="•"/>
      <w:lvlJc w:val="left"/>
      <w:pPr>
        <w:ind w:left="4829" w:hanging="360"/>
      </w:pPr>
      <w:rPr>
        <w:rFonts w:hint="default"/>
        <w:lang w:val="en-US" w:eastAsia="en-US" w:bidi="ar-SA"/>
      </w:rPr>
    </w:lvl>
  </w:abstractNum>
  <w:abstractNum w:abstractNumId="3">
    <w:multiLevelType w:val="hybridMultilevel"/>
    <w:lvl w:ilvl="0">
      <w:start w:val="1"/>
      <w:numFmt w:val="decimal"/>
      <w:lvlText w:val="[%1]"/>
      <w:lvlJc w:val="left"/>
      <w:pPr>
        <w:ind w:left="901" w:hanging="182"/>
        <w:jc w:val="left"/>
      </w:pPr>
      <w:rPr>
        <w:rFonts w:hint="default" w:ascii="Arial" w:hAnsi="Arial" w:eastAsia="Arial" w:cs="Arial"/>
        <w:b w:val="0"/>
        <w:bCs w:val="0"/>
        <w:i/>
        <w:iCs/>
        <w:color w:val="231F20"/>
        <w:w w:val="81"/>
        <w:sz w:val="16"/>
        <w:szCs w:val="16"/>
        <w:lang w:val="en-US" w:eastAsia="en-US" w:bidi="ar-SA"/>
      </w:rPr>
    </w:lvl>
    <w:lvl w:ilvl="1">
      <w:start w:val="0"/>
      <w:numFmt w:val="bullet"/>
      <w:lvlText w:val="•"/>
      <w:lvlJc w:val="left"/>
      <w:pPr>
        <w:ind w:left="2111" w:hanging="227"/>
      </w:pPr>
      <w:rPr>
        <w:rFonts w:hint="default" w:ascii="Calibri" w:hAnsi="Calibri" w:eastAsia="Calibri" w:cs="Calibri"/>
        <w:b w:val="0"/>
        <w:bCs w:val="0"/>
        <w:i/>
        <w:iCs/>
        <w:color w:val="58595B"/>
        <w:w w:val="78"/>
        <w:sz w:val="22"/>
        <w:szCs w:val="22"/>
        <w:lang w:val="en-US" w:eastAsia="en-US" w:bidi="ar-SA"/>
      </w:rPr>
    </w:lvl>
    <w:lvl w:ilvl="2">
      <w:start w:val="0"/>
      <w:numFmt w:val="bullet"/>
      <w:lvlText w:val="•"/>
      <w:lvlJc w:val="left"/>
      <w:pPr>
        <w:ind w:left="3207" w:hanging="227"/>
      </w:pPr>
      <w:rPr>
        <w:rFonts w:hint="default"/>
        <w:lang w:val="en-US" w:eastAsia="en-US" w:bidi="ar-SA"/>
      </w:rPr>
    </w:lvl>
    <w:lvl w:ilvl="3">
      <w:start w:val="0"/>
      <w:numFmt w:val="bullet"/>
      <w:lvlText w:val="•"/>
      <w:lvlJc w:val="left"/>
      <w:pPr>
        <w:ind w:left="4294" w:hanging="227"/>
      </w:pPr>
      <w:rPr>
        <w:rFonts w:hint="default"/>
        <w:lang w:val="en-US" w:eastAsia="en-US" w:bidi="ar-SA"/>
      </w:rPr>
    </w:lvl>
    <w:lvl w:ilvl="4">
      <w:start w:val="0"/>
      <w:numFmt w:val="bullet"/>
      <w:lvlText w:val="•"/>
      <w:lvlJc w:val="left"/>
      <w:pPr>
        <w:ind w:left="5381" w:hanging="227"/>
      </w:pPr>
      <w:rPr>
        <w:rFonts w:hint="default"/>
        <w:lang w:val="en-US" w:eastAsia="en-US" w:bidi="ar-SA"/>
      </w:rPr>
    </w:lvl>
    <w:lvl w:ilvl="5">
      <w:start w:val="0"/>
      <w:numFmt w:val="bullet"/>
      <w:lvlText w:val="•"/>
      <w:lvlJc w:val="left"/>
      <w:pPr>
        <w:ind w:left="6469" w:hanging="227"/>
      </w:pPr>
      <w:rPr>
        <w:rFonts w:hint="default"/>
        <w:lang w:val="en-US" w:eastAsia="en-US" w:bidi="ar-SA"/>
      </w:rPr>
    </w:lvl>
    <w:lvl w:ilvl="6">
      <w:start w:val="0"/>
      <w:numFmt w:val="bullet"/>
      <w:lvlText w:val="•"/>
      <w:lvlJc w:val="left"/>
      <w:pPr>
        <w:ind w:left="7556" w:hanging="227"/>
      </w:pPr>
      <w:rPr>
        <w:rFonts w:hint="default"/>
        <w:lang w:val="en-US" w:eastAsia="en-US" w:bidi="ar-SA"/>
      </w:rPr>
    </w:lvl>
    <w:lvl w:ilvl="7">
      <w:start w:val="0"/>
      <w:numFmt w:val="bullet"/>
      <w:lvlText w:val="•"/>
      <w:lvlJc w:val="left"/>
      <w:pPr>
        <w:ind w:left="8643" w:hanging="227"/>
      </w:pPr>
      <w:rPr>
        <w:rFonts w:hint="default"/>
        <w:lang w:val="en-US" w:eastAsia="en-US" w:bidi="ar-SA"/>
      </w:rPr>
    </w:lvl>
    <w:lvl w:ilvl="8">
      <w:start w:val="0"/>
      <w:numFmt w:val="bullet"/>
      <w:lvlText w:val="•"/>
      <w:lvlJc w:val="left"/>
      <w:pPr>
        <w:ind w:left="9730" w:hanging="227"/>
      </w:pPr>
      <w:rPr>
        <w:rFonts w:hint="default"/>
        <w:lang w:val="en-US" w:eastAsia="en-US" w:bidi="ar-SA"/>
      </w:rPr>
    </w:lvl>
  </w:abstractNum>
  <w:abstractNum w:abstractNumId="2">
    <w:multiLevelType w:val="hybridMultilevel"/>
    <w:lvl w:ilvl="0">
      <w:start w:val="0"/>
      <w:numFmt w:val="bullet"/>
      <w:lvlText w:val="•"/>
      <w:lvlJc w:val="left"/>
      <w:pPr>
        <w:ind w:left="1080" w:hanging="360"/>
      </w:pPr>
      <w:rPr>
        <w:rFonts w:hint="default" w:ascii="BIZ UDGothic" w:hAnsi="BIZ UDGothic" w:eastAsia="BIZ UDGothic" w:cs="BIZ UDGothic"/>
        <w:b w:val="0"/>
        <w:bCs w:val="0"/>
        <w:i w:val="0"/>
        <w:iCs w:val="0"/>
        <w:color w:val="231F20"/>
        <w:w w:val="73"/>
        <w:sz w:val="20"/>
        <w:szCs w:val="20"/>
        <w:lang w:val="en-US" w:eastAsia="en-US" w:bidi="ar-SA"/>
      </w:rPr>
    </w:lvl>
    <w:lvl w:ilvl="1">
      <w:start w:val="0"/>
      <w:numFmt w:val="bullet"/>
      <w:lvlText w:val="•"/>
      <w:lvlJc w:val="left"/>
      <w:pPr>
        <w:ind w:left="1548" w:hanging="360"/>
      </w:pPr>
      <w:rPr>
        <w:rFonts w:hint="default"/>
        <w:lang w:val="en-US" w:eastAsia="en-US" w:bidi="ar-SA"/>
      </w:rPr>
    </w:lvl>
    <w:lvl w:ilvl="2">
      <w:start w:val="0"/>
      <w:numFmt w:val="bullet"/>
      <w:lvlText w:val="•"/>
      <w:lvlJc w:val="left"/>
      <w:pPr>
        <w:ind w:left="2017" w:hanging="360"/>
      </w:pPr>
      <w:rPr>
        <w:rFonts w:hint="default"/>
        <w:lang w:val="en-US" w:eastAsia="en-US" w:bidi="ar-SA"/>
      </w:rPr>
    </w:lvl>
    <w:lvl w:ilvl="3">
      <w:start w:val="0"/>
      <w:numFmt w:val="bullet"/>
      <w:lvlText w:val="•"/>
      <w:lvlJc w:val="left"/>
      <w:pPr>
        <w:ind w:left="2486" w:hanging="360"/>
      </w:pPr>
      <w:rPr>
        <w:rFonts w:hint="default"/>
        <w:lang w:val="en-US" w:eastAsia="en-US" w:bidi="ar-SA"/>
      </w:rPr>
    </w:lvl>
    <w:lvl w:ilvl="4">
      <w:start w:val="0"/>
      <w:numFmt w:val="bullet"/>
      <w:lvlText w:val="•"/>
      <w:lvlJc w:val="left"/>
      <w:pPr>
        <w:ind w:left="2955" w:hanging="360"/>
      </w:pPr>
      <w:rPr>
        <w:rFonts w:hint="default"/>
        <w:lang w:val="en-US" w:eastAsia="en-US" w:bidi="ar-SA"/>
      </w:rPr>
    </w:lvl>
    <w:lvl w:ilvl="5">
      <w:start w:val="0"/>
      <w:numFmt w:val="bullet"/>
      <w:lvlText w:val="•"/>
      <w:lvlJc w:val="left"/>
      <w:pPr>
        <w:ind w:left="3424" w:hanging="360"/>
      </w:pPr>
      <w:rPr>
        <w:rFonts w:hint="default"/>
        <w:lang w:val="en-US" w:eastAsia="en-US" w:bidi="ar-SA"/>
      </w:rPr>
    </w:lvl>
    <w:lvl w:ilvl="6">
      <w:start w:val="0"/>
      <w:numFmt w:val="bullet"/>
      <w:lvlText w:val="•"/>
      <w:lvlJc w:val="left"/>
      <w:pPr>
        <w:ind w:left="3893" w:hanging="360"/>
      </w:pPr>
      <w:rPr>
        <w:rFonts w:hint="default"/>
        <w:lang w:val="en-US" w:eastAsia="en-US" w:bidi="ar-SA"/>
      </w:rPr>
    </w:lvl>
    <w:lvl w:ilvl="7">
      <w:start w:val="0"/>
      <w:numFmt w:val="bullet"/>
      <w:lvlText w:val="•"/>
      <w:lvlJc w:val="left"/>
      <w:pPr>
        <w:ind w:left="4362" w:hanging="360"/>
      </w:pPr>
      <w:rPr>
        <w:rFonts w:hint="default"/>
        <w:lang w:val="en-US" w:eastAsia="en-US" w:bidi="ar-SA"/>
      </w:rPr>
    </w:lvl>
    <w:lvl w:ilvl="8">
      <w:start w:val="0"/>
      <w:numFmt w:val="bullet"/>
      <w:lvlText w:val="•"/>
      <w:lvlJc w:val="left"/>
      <w:pPr>
        <w:ind w:left="4831" w:hanging="360"/>
      </w:pPr>
      <w:rPr>
        <w:rFonts w:hint="default"/>
        <w:lang w:val="en-US" w:eastAsia="en-US" w:bidi="ar-SA"/>
      </w:rPr>
    </w:lvl>
  </w:abstractNum>
  <w:abstractNum w:abstractNumId="1">
    <w:multiLevelType w:val="hybridMultilevel"/>
    <w:lvl w:ilvl="0">
      <w:start w:val="0"/>
      <w:numFmt w:val="bullet"/>
      <w:lvlText w:val="•"/>
      <w:lvlJc w:val="left"/>
      <w:pPr>
        <w:ind w:left="667" w:hanging="360"/>
      </w:pPr>
      <w:rPr>
        <w:rFonts w:hint="default" w:ascii="BIZ UDGothic" w:hAnsi="BIZ UDGothic" w:eastAsia="BIZ UDGothic" w:cs="BIZ UDGothic"/>
        <w:b/>
        <w:bCs/>
        <w:i w:val="0"/>
        <w:iCs w:val="0"/>
        <w:color w:val="231F20"/>
        <w:w w:val="83"/>
        <w:sz w:val="20"/>
        <w:szCs w:val="20"/>
        <w:lang w:val="en-US" w:eastAsia="en-US" w:bidi="ar-SA"/>
      </w:rPr>
    </w:lvl>
    <w:lvl w:ilvl="1">
      <w:start w:val="0"/>
      <w:numFmt w:val="bullet"/>
      <w:lvlText w:val="•"/>
      <w:lvlJc w:val="left"/>
      <w:pPr>
        <w:ind w:left="1202" w:hanging="360"/>
      </w:pPr>
      <w:rPr>
        <w:rFonts w:hint="default"/>
        <w:lang w:val="en-US" w:eastAsia="en-US" w:bidi="ar-SA"/>
      </w:rPr>
    </w:lvl>
    <w:lvl w:ilvl="2">
      <w:start w:val="0"/>
      <w:numFmt w:val="bullet"/>
      <w:lvlText w:val="•"/>
      <w:lvlJc w:val="left"/>
      <w:pPr>
        <w:ind w:left="1745" w:hanging="360"/>
      </w:pPr>
      <w:rPr>
        <w:rFonts w:hint="default"/>
        <w:lang w:val="en-US" w:eastAsia="en-US" w:bidi="ar-SA"/>
      </w:rPr>
    </w:lvl>
    <w:lvl w:ilvl="3">
      <w:start w:val="0"/>
      <w:numFmt w:val="bullet"/>
      <w:lvlText w:val="•"/>
      <w:lvlJc w:val="left"/>
      <w:pPr>
        <w:ind w:left="2288" w:hanging="360"/>
      </w:pPr>
      <w:rPr>
        <w:rFonts w:hint="default"/>
        <w:lang w:val="en-US" w:eastAsia="en-US" w:bidi="ar-SA"/>
      </w:rPr>
    </w:lvl>
    <w:lvl w:ilvl="4">
      <w:start w:val="0"/>
      <w:numFmt w:val="bullet"/>
      <w:lvlText w:val="•"/>
      <w:lvlJc w:val="left"/>
      <w:pPr>
        <w:ind w:left="2831" w:hanging="360"/>
      </w:pPr>
      <w:rPr>
        <w:rFonts w:hint="default"/>
        <w:lang w:val="en-US" w:eastAsia="en-US" w:bidi="ar-SA"/>
      </w:rPr>
    </w:lvl>
    <w:lvl w:ilvl="5">
      <w:start w:val="0"/>
      <w:numFmt w:val="bullet"/>
      <w:lvlText w:val="•"/>
      <w:lvlJc w:val="left"/>
      <w:pPr>
        <w:ind w:left="3374" w:hanging="360"/>
      </w:pPr>
      <w:rPr>
        <w:rFonts w:hint="default"/>
        <w:lang w:val="en-US" w:eastAsia="en-US" w:bidi="ar-SA"/>
      </w:rPr>
    </w:lvl>
    <w:lvl w:ilvl="6">
      <w:start w:val="0"/>
      <w:numFmt w:val="bullet"/>
      <w:lvlText w:val="•"/>
      <w:lvlJc w:val="left"/>
      <w:pPr>
        <w:ind w:left="3917" w:hanging="360"/>
      </w:pPr>
      <w:rPr>
        <w:rFonts w:hint="default"/>
        <w:lang w:val="en-US" w:eastAsia="en-US" w:bidi="ar-SA"/>
      </w:rPr>
    </w:lvl>
    <w:lvl w:ilvl="7">
      <w:start w:val="0"/>
      <w:numFmt w:val="bullet"/>
      <w:lvlText w:val="•"/>
      <w:lvlJc w:val="left"/>
      <w:pPr>
        <w:ind w:left="4460" w:hanging="360"/>
      </w:pPr>
      <w:rPr>
        <w:rFonts w:hint="default"/>
        <w:lang w:val="en-US" w:eastAsia="en-US" w:bidi="ar-SA"/>
      </w:rPr>
    </w:lvl>
    <w:lvl w:ilvl="8">
      <w:start w:val="0"/>
      <w:numFmt w:val="bullet"/>
      <w:lvlText w:val="•"/>
      <w:lvlJc w:val="left"/>
      <w:pPr>
        <w:ind w:left="5003" w:hanging="360"/>
      </w:pPr>
      <w:rPr>
        <w:rFonts w:hint="default"/>
        <w:lang w:val="en-US" w:eastAsia="en-US" w:bidi="ar-SA"/>
      </w:rPr>
    </w:lvl>
  </w:abstractNum>
  <w:abstractNum w:abstractNumId="0">
    <w:multiLevelType w:val="hybridMultilevel"/>
    <w:lvl w:ilvl="0">
      <w:start w:val="0"/>
      <w:numFmt w:val="bullet"/>
      <w:lvlText w:val="•"/>
      <w:lvlJc w:val="left"/>
      <w:pPr>
        <w:ind w:left="1080" w:hanging="360"/>
      </w:pPr>
      <w:rPr>
        <w:rFonts w:hint="default" w:ascii="BIZ UDGothic" w:hAnsi="BIZ UDGothic" w:eastAsia="BIZ UDGothic" w:cs="BIZ UDGothic"/>
        <w:b/>
        <w:bCs/>
        <w:i w:val="0"/>
        <w:iCs w:val="0"/>
        <w:color w:val="231F20"/>
        <w:w w:val="83"/>
        <w:sz w:val="20"/>
        <w:szCs w:val="20"/>
        <w:lang w:val="en-US" w:eastAsia="en-US" w:bidi="ar-SA"/>
      </w:rPr>
    </w:lvl>
    <w:lvl w:ilvl="1">
      <w:start w:val="0"/>
      <w:numFmt w:val="bullet"/>
      <w:lvlText w:val="•"/>
      <w:lvlJc w:val="left"/>
      <w:pPr>
        <w:ind w:left="1549" w:hanging="360"/>
      </w:pPr>
      <w:rPr>
        <w:rFonts w:hint="default"/>
        <w:lang w:val="en-US" w:eastAsia="en-US" w:bidi="ar-SA"/>
      </w:rPr>
    </w:lvl>
    <w:lvl w:ilvl="2">
      <w:start w:val="0"/>
      <w:numFmt w:val="bullet"/>
      <w:lvlText w:val="•"/>
      <w:lvlJc w:val="left"/>
      <w:pPr>
        <w:ind w:left="2019" w:hanging="360"/>
      </w:pPr>
      <w:rPr>
        <w:rFonts w:hint="default"/>
        <w:lang w:val="en-US" w:eastAsia="en-US" w:bidi="ar-SA"/>
      </w:rPr>
    </w:lvl>
    <w:lvl w:ilvl="3">
      <w:start w:val="0"/>
      <w:numFmt w:val="bullet"/>
      <w:lvlText w:val="•"/>
      <w:lvlJc w:val="left"/>
      <w:pPr>
        <w:ind w:left="2488" w:hanging="360"/>
      </w:pPr>
      <w:rPr>
        <w:rFonts w:hint="default"/>
        <w:lang w:val="en-US" w:eastAsia="en-US" w:bidi="ar-SA"/>
      </w:rPr>
    </w:lvl>
    <w:lvl w:ilvl="4">
      <w:start w:val="0"/>
      <w:numFmt w:val="bullet"/>
      <w:lvlText w:val="•"/>
      <w:lvlJc w:val="left"/>
      <w:pPr>
        <w:ind w:left="2958" w:hanging="360"/>
      </w:pPr>
      <w:rPr>
        <w:rFonts w:hint="default"/>
        <w:lang w:val="en-US" w:eastAsia="en-US" w:bidi="ar-SA"/>
      </w:rPr>
    </w:lvl>
    <w:lvl w:ilvl="5">
      <w:start w:val="0"/>
      <w:numFmt w:val="bullet"/>
      <w:lvlText w:val="•"/>
      <w:lvlJc w:val="left"/>
      <w:pPr>
        <w:ind w:left="3427" w:hanging="360"/>
      </w:pPr>
      <w:rPr>
        <w:rFonts w:hint="default"/>
        <w:lang w:val="en-US" w:eastAsia="en-US" w:bidi="ar-SA"/>
      </w:rPr>
    </w:lvl>
    <w:lvl w:ilvl="6">
      <w:start w:val="0"/>
      <w:numFmt w:val="bullet"/>
      <w:lvlText w:val="•"/>
      <w:lvlJc w:val="left"/>
      <w:pPr>
        <w:ind w:left="3897" w:hanging="360"/>
      </w:pPr>
      <w:rPr>
        <w:rFonts w:hint="default"/>
        <w:lang w:val="en-US" w:eastAsia="en-US" w:bidi="ar-SA"/>
      </w:rPr>
    </w:lvl>
    <w:lvl w:ilvl="7">
      <w:start w:val="0"/>
      <w:numFmt w:val="bullet"/>
      <w:lvlText w:val="•"/>
      <w:lvlJc w:val="left"/>
      <w:pPr>
        <w:ind w:left="4367" w:hanging="360"/>
      </w:pPr>
      <w:rPr>
        <w:rFonts w:hint="default"/>
        <w:lang w:val="en-US" w:eastAsia="en-US" w:bidi="ar-SA"/>
      </w:rPr>
    </w:lvl>
    <w:lvl w:ilvl="8">
      <w:start w:val="0"/>
      <w:numFmt w:val="bullet"/>
      <w:lvlText w:val="•"/>
      <w:lvlJc w:val="left"/>
      <w:pPr>
        <w:ind w:left="4836" w:hanging="360"/>
      </w:pPr>
      <w:rPr>
        <w:rFonts w:hint="default"/>
        <w:lang w:val="en-US" w:eastAsia="en-US" w:bidi="ar-SA"/>
      </w:rPr>
    </w:lvl>
  </w:abstract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20"/>
      <w:szCs w:val="20"/>
      <w:lang w:val="en-US" w:eastAsia="en-US" w:bidi="ar-SA"/>
    </w:rPr>
  </w:style>
  <w:style w:styleId="Heading1" w:type="paragraph">
    <w:name w:val="Heading 1"/>
    <w:basedOn w:val="Normal"/>
    <w:uiPriority w:val="1"/>
    <w:qFormat/>
    <w:pPr>
      <w:ind w:left="195"/>
      <w:outlineLvl w:val="1"/>
    </w:pPr>
    <w:rPr>
      <w:rFonts w:ascii="Arial" w:hAnsi="Arial" w:eastAsia="Arial" w:cs="Arial"/>
      <w:b/>
      <w:bCs/>
      <w:sz w:val="72"/>
      <w:szCs w:val="72"/>
      <w:lang w:val="en-US" w:eastAsia="en-US" w:bidi="ar-SA"/>
    </w:rPr>
  </w:style>
  <w:style w:styleId="Heading2" w:type="paragraph">
    <w:name w:val="Heading 2"/>
    <w:basedOn w:val="Normal"/>
    <w:uiPriority w:val="1"/>
    <w:qFormat/>
    <w:pPr>
      <w:spacing w:line="605" w:lineRule="exact"/>
      <w:outlineLvl w:val="2"/>
    </w:pPr>
    <w:rPr>
      <w:rFonts w:ascii="Arial" w:hAnsi="Arial" w:eastAsia="Arial" w:cs="Arial"/>
      <w:b/>
      <w:bCs/>
      <w:sz w:val="63"/>
      <w:szCs w:val="63"/>
      <w:lang w:val="en-US" w:eastAsia="en-US" w:bidi="ar-SA"/>
    </w:rPr>
  </w:style>
  <w:style w:styleId="Heading3" w:type="paragraph">
    <w:name w:val="Heading 3"/>
    <w:basedOn w:val="Normal"/>
    <w:uiPriority w:val="1"/>
    <w:qFormat/>
    <w:pPr>
      <w:ind w:left="1417"/>
      <w:outlineLvl w:val="3"/>
    </w:pPr>
    <w:rPr>
      <w:rFonts w:ascii="Arial" w:hAnsi="Arial" w:eastAsia="Arial" w:cs="Arial"/>
      <w:b/>
      <w:bCs/>
      <w:sz w:val="24"/>
      <w:szCs w:val="24"/>
      <w:lang w:val="en-US" w:eastAsia="en-US" w:bidi="ar-SA"/>
    </w:rPr>
  </w:style>
  <w:style w:styleId="Heading4" w:type="paragraph">
    <w:name w:val="Heading 4"/>
    <w:basedOn w:val="Normal"/>
    <w:uiPriority w:val="1"/>
    <w:qFormat/>
    <w:pPr>
      <w:ind w:left="720"/>
      <w:outlineLvl w:val="4"/>
    </w:pPr>
    <w:rPr>
      <w:rFonts w:ascii="Arial" w:hAnsi="Arial" w:eastAsia="Arial" w:cs="Arial"/>
      <w:i/>
      <w:iCs/>
      <w:sz w:val="24"/>
      <w:szCs w:val="24"/>
      <w:lang w:val="en-US" w:eastAsia="en-US" w:bidi="ar-SA"/>
    </w:rPr>
  </w:style>
  <w:style w:styleId="Title" w:type="paragraph">
    <w:name w:val="Title"/>
    <w:basedOn w:val="Normal"/>
    <w:uiPriority w:val="1"/>
    <w:qFormat/>
    <w:pPr>
      <w:spacing w:before="1385" w:line="1912" w:lineRule="exact"/>
      <w:ind w:left="1441"/>
    </w:pPr>
    <w:rPr>
      <w:rFonts w:ascii="Arial" w:hAnsi="Arial" w:eastAsia="Arial" w:cs="Arial"/>
      <w:b/>
      <w:bCs/>
      <w:sz w:val="184"/>
      <w:szCs w:val="184"/>
      <w:lang w:val="en-US" w:eastAsia="en-US" w:bidi="ar-SA"/>
    </w:rPr>
  </w:style>
  <w:style w:styleId="ListParagraph" w:type="paragraph">
    <w:name w:val="List Paragraph"/>
    <w:basedOn w:val="Normal"/>
    <w:uiPriority w:val="1"/>
    <w:qFormat/>
    <w:pPr>
      <w:ind w:left="1080" w:hanging="360"/>
    </w:pPr>
    <w:rPr>
      <w:rFonts w:ascii="Arial" w:hAnsi="Arial" w:eastAsia="Arial" w:cs="Arial"/>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hyperlink" Target="https://www.playbytherules.net.au/mpio-calendar" TargetMode="External"/><Relationship Id="rId11" Type="http://schemas.openxmlformats.org/officeDocument/2006/relationships/image" Target="media/image6.png"/><Relationship Id="rId12" Type="http://schemas.openxmlformats.org/officeDocument/2006/relationships/hyperlink" Target="https://sydneyworldpride.com/" TargetMode="External"/><Relationship Id="rId13" Type="http://schemas.openxmlformats.org/officeDocument/2006/relationships/hyperlink" Target="https://sydneyworldpride.com/the-human-rights-conference/" TargetMode="External"/><Relationship Id="rId14" Type="http://schemas.openxmlformats.org/officeDocument/2006/relationships/hyperlink" Target="https://www.playbytherules.net.au/got-an-issue/positive-culture/mental-health-and-wellbeing" TargetMode="External"/><Relationship Id="rId15" Type="http://schemas.openxmlformats.org/officeDocument/2006/relationships/hyperlink" Target="http://www.qlife.org.au/get-help" TargetMode="External"/><Relationship Id="rId16" Type="http://schemas.openxmlformats.org/officeDocument/2006/relationships/hyperlink" Target="https://aus01.safelinks.protection.outlook.com/?url=http%3A%2F%2Fwww.qlife.org.au%2Fget-help&amp;data=05%7C01%7CBCork%40acon.org.au%7C03c65bd7c9554524101108da99df60b5%7C3a70e402427f4bc7b4ae7fe139f1b496%7C0%7C0%7C637991481967557223%7CUnknown%7CTWFpbGZsb3d8eyJWIjoiMC4wLjAwMDAiLCJQIjoiV2luMzIiLCJBTiI6Ik1haWwiLCJXVCI6Mn0%3D%7C3000%7C%7C%7C&amp;sdata=Djb8iH04GTQh3vMKrSTt6gRyub2kTJ%2F0bFCHRBj0JU4%3D&amp;reserved=0" TargetMode="External"/><Relationship Id="rId17" Type="http://schemas.openxmlformats.org/officeDocument/2006/relationships/hyperlink" Target="https://www.prideinsport.com.au/" TargetMode="External"/><Relationship Id="rId18" Type="http://schemas.openxmlformats.org/officeDocument/2006/relationships/hyperlink" Target="https://www.proud2play.org.au/" TargetMode="External"/><Relationship Id="rId19" Type="http://schemas.openxmlformats.org/officeDocument/2006/relationships/hyperlink" Target="https://pridecup.org.au/" TargetMode="External"/><Relationship Id="rId20" Type="http://schemas.openxmlformats.org/officeDocument/2006/relationships/hyperlink" Target="https://www.playbytherules.net.au/online-courses/creating-an-lgbti-inclusive-club" TargetMode="External"/><Relationship Id="rId21" Type="http://schemas.openxmlformats.org/officeDocument/2006/relationships/hyperlink" Target="https://sydneyworldpride.com/who-we-are/" TargetMode="External"/><Relationship Id="rId22" Type="http://schemas.openxmlformats.org/officeDocument/2006/relationships/image" Target="media/image7.jpeg"/><Relationship Id="rId23" Type="http://schemas.openxmlformats.org/officeDocument/2006/relationships/hyperlink" Target="https://www.prideinsport.com.au/resources/" TargetMode="External"/><Relationship Id="rId24" Type="http://schemas.openxmlformats.org/officeDocument/2006/relationships/hyperlink" Target="https://www.acon.org.au/wp-content/uploads/2019/07/TGD_Language-Guide.pdf" TargetMode="External"/><Relationship Id="rId25" Type="http://schemas.openxmlformats.org/officeDocument/2006/relationships/hyperlink" Target="https://www.proud2play.org.au/education" TargetMode="External"/><Relationship Id="rId26" Type="http://schemas.openxmlformats.org/officeDocument/2006/relationships/hyperlink" Target="https://www.sportaus.gov.au/integrity_in_sport/transgender_and_gender_diverse_people_in_sport" TargetMode="External"/><Relationship Id="rId27" Type="http://schemas.openxmlformats.org/officeDocument/2006/relationships/hyperlink" Target="https://www.headtohealth.gov.au/supporting-yourself/support-for/intersex" TargetMode="External"/><Relationship Id="rId28" Type="http://schemas.openxmlformats.org/officeDocument/2006/relationships/hyperlink" Target="https://au.reachout.com/identity" TargetMode="External"/><Relationship Id="rId29" Type="http://schemas.openxmlformats.org/officeDocument/2006/relationships/hyperlink" Target="https://stillmed.olympics.com/media/Documents/Beyond-the-Games/Human-Rights/IOC-Framework-Fairness-Inclusion-Non-discrimination-2021.pdf" TargetMode="External"/><Relationship Id="rId30" Type="http://schemas.openxmlformats.org/officeDocument/2006/relationships/hyperlink" Target="https://qlife.org.au/" TargetMode="External"/><Relationship Id="rId31" Type="http://schemas.openxmlformats.org/officeDocument/2006/relationships/footer" Target="footer1.xml"/><Relationship Id="rId32" Type="http://schemas.openxmlformats.org/officeDocument/2006/relationships/footer" Target="footer2.xml"/><Relationship Id="rId33" Type="http://schemas.openxmlformats.org/officeDocument/2006/relationships/image" Target="media/image8.jpeg"/><Relationship Id="rId34" Type="http://schemas.openxmlformats.org/officeDocument/2006/relationships/image" Target="media/image9.jpeg"/><Relationship Id="rId35" Type="http://schemas.openxmlformats.org/officeDocument/2006/relationships/image" Target="media/image10.jpeg"/><Relationship Id="rId36" Type="http://schemas.openxmlformats.org/officeDocument/2006/relationships/image" Target="media/image11.jpeg"/><Relationship Id="rId37" Type="http://schemas.openxmlformats.org/officeDocument/2006/relationships/image" Target="media/image12.jpeg"/><Relationship Id="rId38" Type="http://schemas.openxmlformats.org/officeDocument/2006/relationships/image" Target="media/image13.jpeg"/><Relationship Id="rId39" Type="http://schemas.openxmlformats.org/officeDocument/2006/relationships/image" Target="media/image14.jpeg"/><Relationship Id="rId40" Type="http://schemas.openxmlformats.org/officeDocument/2006/relationships/footer" Target="footer3.xml"/><Relationship Id="rId41" Type="http://schemas.openxmlformats.org/officeDocument/2006/relationships/image" Target="media/image15.jpeg"/><Relationship Id="rId42" Type="http://schemas.openxmlformats.org/officeDocument/2006/relationships/image" Target="media/image16.jpeg"/><Relationship Id="rId43" Type="http://schemas.openxmlformats.org/officeDocument/2006/relationships/footer" Target="footer4.xml"/><Relationship Id="rId44" Type="http://schemas.openxmlformats.org/officeDocument/2006/relationships/footer" Target="footer5.xml"/><Relationship Id="rId45" Type="http://schemas.openxmlformats.org/officeDocument/2006/relationships/image" Target="media/image17.jpeg"/><Relationship Id="rId46" Type="http://schemas.openxmlformats.org/officeDocument/2006/relationships/image" Target="media/image18.jpeg"/><Relationship Id="rId47" Type="http://schemas.openxmlformats.org/officeDocument/2006/relationships/image" Target="media/image19.jpeg"/><Relationship Id="rId48" Type="http://schemas.openxmlformats.org/officeDocument/2006/relationships/image" Target="media/image20.jpeg"/><Relationship Id="rId49" Type="http://schemas.openxmlformats.org/officeDocument/2006/relationships/image" Target="media/image21.png"/><Relationship Id="rId50" Type="http://schemas.openxmlformats.org/officeDocument/2006/relationships/hyperlink" Target="http://prideinsport.com.au/" TargetMode="External"/><Relationship Id="rId51" Type="http://schemas.openxmlformats.org/officeDocument/2006/relationships/hyperlink" Target="mailto:info@prideinsport.com.au" TargetMode="External"/><Relationship Id="rId52" Type="http://schemas.openxmlformats.org/officeDocument/2006/relationships/footer" Target="footer6.xml"/><Relationship Id="rId53" Type="http://schemas.openxmlformats.org/officeDocument/2006/relationships/footer" Target="footer7.xml"/><Relationship Id="rId54" Type="http://schemas.openxmlformats.org/officeDocument/2006/relationships/image" Target="media/image22.png"/><Relationship Id="rId55" Type="http://schemas.openxmlformats.org/officeDocument/2006/relationships/image" Target="media/image23.png"/><Relationship Id="rId56" Type="http://schemas.openxmlformats.org/officeDocument/2006/relationships/image" Target="media/image24.png"/><Relationship Id="rId57" Type="http://schemas.openxmlformats.org/officeDocument/2006/relationships/hyperlink" Target="https://relyplatform.com/governance/sports-integrity-elaine-heaney/" TargetMode="External"/><Relationship Id="rId58" Type="http://schemas.openxmlformats.org/officeDocument/2006/relationships/image" Target="media/image25.jpeg"/><Relationship Id="rId59" Type="http://schemas.openxmlformats.org/officeDocument/2006/relationships/footer" Target="footer8.xml"/><Relationship Id="rId60" Type="http://schemas.openxmlformats.org/officeDocument/2006/relationships/footer" Target="footer9.xml"/><Relationship Id="rId61" Type="http://schemas.openxmlformats.org/officeDocument/2006/relationships/image" Target="media/image26.jpeg"/><Relationship Id="rId62" Type="http://schemas.openxmlformats.org/officeDocument/2006/relationships/image" Target="media/image27.jpeg"/><Relationship Id="rId63" Type="http://schemas.openxmlformats.org/officeDocument/2006/relationships/image" Target="media/image28.jpeg"/><Relationship Id="rId64" Type="http://schemas.openxmlformats.org/officeDocument/2006/relationships/hyperlink" Target="mailto:hello@relyplatform.com" TargetMode="External"/><Relationship Id="rId65" Type="http://schemas.openxmlformats.org/officeDocument/2006/relationships/image" Target="media/image29.png"/><Relationship Id="rId66" Type="http://schemas.openxmlformats.org/officeDocument/2006/relationships/image" Target="media/image30.jpeg"/><Relationship Id="rId67" Type="http://schemas.openxmlformats.org/officeDocument/2006/relationships/image" Target="media/image31.jpeg"/><Relationship Id="rId68" Type="http://schemas.openxmlformats.org/officeDocument/2006/relationships/image" Target="media/image32.jpeg"/><Relationship Id="rId69" Type="http://schemas.openxmlformats.org/officeDocument/2006/relationships/hyperlink" Target="https://keepup.com.au/news/a-leagues-launch-pride-celebration-grounded-in-education-training-and-ambition-for-long-term-impact/" TargetMode="External"/><Relationship Id="rId70" Type="http://schemas.openxmlformats.org/officeDocument/2006/relationships/footer" Target="footer10.xml"/><Relationship Id="rId71" Type="http://schemas.openxmlformats.org/officeDocument/2006/relationships/image" Target="media/image33.png"/><Relationship Id="rId72" Type="http://schemas.openxmlformats.org/officeDocument/2006/relationships/image" Target="media/image34.png"/><Relationship Id="rId73" Type="http://schemas.openxmlformats.org/officeDocument/2006/relationships/image" Target="media/image35.png"/><Relationship Id="rId74" Type="http://schemas.openxmlformats.org/officeDocument/2006/relationships/image" Target="media/image36.png"/><Relationship Id="rId75" Type="http://schemas.openxmlformats.org/officeDocument/2006/relationships/image" Target="media/image37.png"/><Relationship Id="rId76" Type="http://schemas.openxmlformats.org/officeDocument/2006/relationships/hyperlink" Target="https://www.playbytherules.net.au/magazines" TargetMode="External"/><Relationship Id="rId77" Type="http://schemas.openxmlformats.org/officeDocument/2006/relationships/hyperlink" Target="http://facebook.com/playbytherules" TargetMode="External"/><Relationship Id="rId78" Type="http://schemas.openxmlformats.org/officeDocument/2006/relationships/hyperlink" Target="http://twitter.com/playbytherules" TargetMode="External"/><Relationship Id="rId79" Type="http://schemas.openxmlformats.org/officeDocument/2006/relationships/footer" Target="footer11.xml"/><Relationship Id="rId80" Type="http://schemas.openxmlformats.org/officeDocument/2006/relationships/image" Target="media/image38.jpeg"/><Relationship Id="rId81" Type="http://schemas.openxmlformats.org/officeDocument/2006/relationships/hyperlink" Target="https://elearning.sportintegrity.gov.au/login/index.php" TargetMode="External"/><Relationship Id="rId82" Type="http://schemas.openxmlformats.org/officeDocument/2006/relationships/hyperlink" Target="http://elearning.sportintegrity.gov.au/" TargetMode="External"/><Relationship Id="rId83" Type="http://schemas.openxmlformats.org/officeDocument/2006/relationships/footer" Target="footer12.xml"/><Relationship Id="rId84" Type="http://schemas.openxmlformats.org/officeDocument/2006/relationships/image" Target="media/image39.jpeg"/><Relationship Id="rId85" Type="http://schemas.openxmlformats.org/officeDocument/2006/relationships/image" Target="media/image40.jpeg"/><Relationship Id="rId86" Type="http://schemas.openxmlformats.org/officeDocument/2006/relationships/image" Target="media/image41.png"/><Relationship Id="rId87" Type="http://schemas.openxmlformats.org/officeDocument/2006/relationships/image" Target="media/image42.jpeg"/><Relationship Id="rId8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2023-04-13T23:21:24Z</dcterms:created>
  <dcterms:modified xsi:type="dcterms:W3CDTF">2023-04-13T23:21:24Z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2023-04-03T00:00:00Z</vt:filetime>
  </property>
  <property fmtid="{D5CDD505-2E9C-101B-9397-08002B2CF9AE}" pid="3" name="Creator">
    <vt:lpwstr>Adobe InDesign CS5 (7.0)</vt:lpwstr>
  </property>
  <property fmtid="{D5CDD505-2E9C-101B-9397-08002B2CF9AE}" pid="4" name="LastSaved">
    <vt:filetime>2023-04-13T00:00:00Z</vt:filetime>
  </property>
  <property fmtid="{D5CDD505-2E9C-101B-9397-08002B2CF9AE}" pid="5" name="Producer">
    <vt:lpwstr>Adobe PDF Library 9.9</vt:lpwstr>
  </property>
</Properties>
</file>